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C5773" w14:textId="77777777" w:rsidR="0065103B" w:rsidRPr="00435396" w:rsidRDefault="0065103B" w:rsidP="00D521C8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INFORMACJA O WYNIKU PROCEDURY</w:t>
      </w:r>
    </w:p>
    <w:p w14:paraId="2E53CF0A" w14:textId="6A3574BE" w:rsidR="0065103B" w:rsidRPr="00435396" w:rsidRDefault="0065103B" w:rsidP="00D521C8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zatrudniania na zastępstwo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5396">
        <w:rPr>
          <w:rFonts w:ascii="Arial" w:hAnsi="Arial" w:cs="Arial"/>
          <w:b/>
          <w:sz w:val="24"/>
          <w:szCs w:val="24"/>
        </w:rPr>
        <w:t>na stano</w:t>
      </w:r>
      <w:r>
        <w:rPr>
          <w:rFonts w:ascii="Arial" w:hAnsi="Arial" w:cs="Arial"/>
          <w:b/>
          <w:sz w:val="24"/>
          <w:szCs w:val="24"/>
        </w:rPr>
        <w:t>wisko Podinspektora ds. administracyjno – finansowych w Wydziale Komunikacji w Urzędzie Miasta Włocławek</w:t>
      </w:r>
    </w:p>
    <w:p w14:paraId="603A9191" w14:textId="77777777" w:rsidR="0065103B" w:rsidRPr="00435396" w:rsidRDefault="0065103B" w:rsidP="00D521C8">
      <w:pPr>
        <w:rPr>
          <w:rFonts w:ascii="Arial" w:hAnsi="Arial" w:cs="Arial"/>
          <w:b/>
          <w:sz w:val="24"/>
          <w:szCs w:val="24"/>
        </w:rPr>
      </w:pPr>
    </w:p>
    <w:p w14:paraId="41EF46D6" w14:textId="3B030954" w:rsidR="0065103B" w:rsidRPr="00435396" w:rsidRDefault="0065103B" w:rsidP="00D521C8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Prezydent Miasta Włocławek informuje, iż w wyniku zakończenia Procedury zatrudniania na zastępstwo, w związku z usprawiedliwioną nieobecnością pracownika samorząd</w:t>
      </w:r>
      <w:r>
        <w:rPr>
          <w:rFonts w:ascii="Arial" w:hAnsi="Arial" w:cs="Arial"/>
          <w:sz w:val="24"/>
          <w:szCs w:val="24"/>
        </w:rPr>
        <w:t>owego, na w/w stanowisko został wybrany</w:t>
      </w:r>
      <w:r w:rsidRPr="00435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Pan </w:t>
      </w:r>
      <w:r w:rsidR="002E3766">
        <w:rPr>
          <w:rFonts w:ascii="Arial" w:hAnsi="Arial" w:cs="Arial"/>
          <w:b/>
          <w:sz w:val="24"/>
          <w:szCs w:val="24"/>
        </w:rPr>
        <w:t xml:space="preserve">Bartłomiej Giełdziński </w:t>
      </w:r>
      <w:r>
        <w:rPr>
          <w:rFonts w:ascii="Arial" w:hAnsi="Arial" w:cs="Arial"/>
          <w:b/>
          <w:sz w:val="24"/>
          <w:szCs w:val="24"/>
        </w:rPr>
        <w:t>zamieszkał</w:t>
      </w:r>
      <w:r w:rsidR="002E3766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="002E3766">
        <w:rPr>
          <w:rFonts w:ascii="Arial" w:hAnsi="Arial" w:cs="Arial"/>
          <w:b/>
          <w:sz w:val="24"/>
          <w:szCs w:val="24"/>
        </w:rPr>
        <w:t xml:space="preserve"> Kowalu.</w:t>
      </w:r>
    </w:p>
    <w:p w14:paraId="137D4D72" w14:textId="77777777" w:rsidR="0065103B" w:rsidRPr="00435396" w:rsidRDefault="0065103B" w:rsidP="00D521C8">
      <w:pPr>
        <w:rPr>
          <w:rFonts w:ascii="Arial" w:hAnsi="Arial" w:cs="Arial"/>
          <w:b/>
          <w:sz w:val="24"/>
          <w:szCs w:val="24"/>
        </w:rPr>
      </w:pPr>
    </w:p>
    <w:p w14:paraId="24FEE194" w14:textId="5A5479DF" w:rsidR="0065103B" w:rsidRPr="00D521C8" w:rsidRDefault="0065103B" w:rsidP="00D521C8">
      <w:pPr>
        <w:rPr>
          <w:rFonts w:ascii="Arial" w:hAnsi="Arial" w:cs="Arial"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Włocławek,</w:t>
      </w:r>
      <w:r>
        <w:rPr>
          <w:rFonts w:ascii="Arial" w:hAnsi="Arial" w:cs="Arial"/>
          <w:sz w:val="24"/>
          <w:szCs w:val="24"/>
        </w:rPr>
        <w:t xml:space="preserve"> 06 maja 2024 r.</w:t>
      </w:r>
    </w:p>
    <w:p w14:paraId="6F12E58D" w14:textId="77777777" w:rsidR="00E65F24" w:rsidRDefault="00E65F24" w:rsidP="00D521C8"/>
    <w:sectPr w:rsidR="00E65F24" w:rsidSect="0074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3B"/>
    <w:rsid w:val="002E3766"/>
    <w:rsid w:val="0065103B"/>
    <w:rsid w:val="007405FE"/>
    <w:rsid w:val="00CF0E12"/>
    <w:rsid w:val="00D521C8"/>
    <w:rsid w:val="00E65F24"/>
    <w:rsid w:val="00F923BF"/>
    <w:rsid w:val="00F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C0F9"/>
  <w15:chartTrackingRefBased/>
  <w15:docId w15:val="{88A7EB98-DF37-4627-929F-7F067AC8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03B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Łukasz Stolarski</cp:lastModifiedBy>
  <cp:revision>3</cp:revision>
  <cp:lastPrinted>2024-05-07T05:41:00Z</cp:lastPrinted>
  <dcterms:created xsi:type="dcterms:W3CDTF">2024-05-07T05:38:00Z</dcterms:created>
  <dcterms:modified xsi:type="dcterms:W3CDTF">2024-05-07T11:32:00Z</dcterms:modified>
</cp:coreProperties>
</file>