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C4FC0" w14:textId="727AC52D" w:rsidR="005037CE" w:rsidRPr="006F5982" w:rsidRDefault="005037CE" w:rsidP="006F5982">
      <w:pPr>
        <w:rPr>
          <w:rFonts w:ascii="Arial" w:hAnsi="Arial" w:cs="Arial"/>
          <w:b/>
        </w:rPr>
      </w:pPr>
      <w:r w:rsidRPr="006F5982">
        <w:rPr>
          <w:rFonts w:ascii="Arial" w:hAnsi="Arial" w:cs="Arial"/>
          <w:b/>
        </w:rPr>
        <w:t>ZAKRES CZYNNOŚCI</w:t>
      </w:r>
    </w:p>
    <w:p w14:paraId="18CC185F" w14:textId="77777777" w:rsidR="005037CE" w:rsidRPr="006F5982" w:rsidRDefault="005037CE" w:rsidP="006F5982">
      <w:pPr>
        <w:spacing w:after="120"/>
        <w:rPr>
          <w:rFonts w:ascii="Arial" w:hAnsi="Arial" w:cs="Arial"/>
          <w:b/>
        </w:rPr>
      </w:pPr>
    </w:p>
    <w:p w14:paraId="68CFC103" w14:textId="77777777" w:rsidR="005037CE" w:rsidRPr="006F5982" w:rsidRDefault="005037CE" w:rsidP="006F5982">
      <w:pPr>
        <w:rPr>
          <w:rFonts w:ascii="Arial" w:hAnsi="Arial" w:cs="Arial"/>
          <w:b/>
        </w:rPr>
      </w:pPr>
      <w:r w:rsidRPr="006F5982">
        <w:rPr>
          <w:rFonts w:ascii="Arial" w:hAnsi="Arial" w:cs="Arial"/>
          <w:b/>
        </w:rPr>
        <w:t xml:space="preserve">na stanowisku </w:t>
      </w:r>
      <w:r w:rsidR="009770D9" w:rsidRPr="006F5982">
        <w:rPr>
          <w:rFonts w:ascii="Arial" w:hAnsi="Arial" w:cs="Arial"/>
          <w:b/>
        </w:rPr>
        <w:t xml:space="preserve">inspektora </w:t>
      </w:r>
      <w:r w:rsidR="00ED1DE4" w:rsidRPr="006F5982">
        <w:rPr>
          <w:rFonts w:ascii="Arial" w:hAnsi="Arial" w:cs="Arial"/>
          <w:b/>
        </w:rPr>
        <w:t xml:space="preserve">ds. administracyjnych </w:t>
      </w:r>
      <w:r w:rsidRPr="006F5982">
        <w:rPr>
          <w:rFonts w:ascii="Arial" w:hAnsi="Arial" w:cs="Arial"/>
          <w:b/>
        </w:rPr>
        <w:t>w</w:t>
      </w:r>
      <w:r w:rsidRPr="006F5982">
        <w:rPr>
          <w:rFonts w:ascii="Arial" w:hAnsi="Arial" w:cs="Arial"/>
        </w:rPr>
        <w:t xml:space="preserve"> </w:t>
      </w:r>
      <w:r w:rsidRPr="006F5982">
        <w:rPr>
          <w:rFonts w:ascii="Arial" w:hAnsi="Arial" w:cs="Arial"/>
          <w:b/>
        </w:rPr>
        <w:t>Referacie Obsługi Urzędu w Wydziale Organizacyjno-Prawnym i Kadr</w:t>
      </w:r>
    </w:p>
    <w:p w14:paraId="052C7B64" w14:textId="77777777" w:rsidR="005037CE" w:rsidRPr="006F5982" w:rsidRDefault="005037CE" w:rsidP="006F5982">
      <w:pPr>
        <w:rPr>
          <w:rFonts w:ascii="Arial" w:hAnsi="Arial" w:cs="Arial"/>
        </w:rPr>
      </w:pPr>
    </w:p>
    <w:p w14:paraId="16866301" w14:textId="016D0E2C" w:rsidR="00B27BA6" w:rsidRPr="006F5982" w:rsidRDefault="00B27BA6" w:rsidP="006F5982">
      <w:pPr>
        <w:ind w:firstLine="708"/>
        <w:rPr>
          <w:rFonts w:ascii="Arial" w:hAnsi="Arial" w:cs="Arial"/>
        </w:rPr>
      </w:pPr>
      <w:r w:rsidRPr="006F5982">
        <w:rPr>
          <w:rFonts w:ascii="Arial" w:hAnsi="Arial" w:cs="Arial"/>
        </w:rPr>
        <w:t>Na podstawie Regulaminu Organizacyjnego Urzędu Miasta Włocławek nadanego w brzmieniu stanowiącym Załącznik do Zarządzenia Nr 31/2019 Prezydenta Miasta Włocławek z dnia 29 stycznia 2019 r. w sprawie nadania Regulaminu Organizacyjnego Urzędu Miasta Włocławek (z późn. zm.)</w:t>
      </w:r>
      <w:r w:rsidRPr="006F5982">
        <w:rPr>
          <w:rFonts w:ascii="Arial" w:hAnsi="Arial" w:cs="Arial"/>
        </w:rPr>
        <w:br/>
        <w:t>oraz na podstawie Regulaminu Organizacyjnego Wydziału Organizacyjno-Prawnego</w:t>
      </w:r>
      <w:r w:rsidR="004C3740">
        <w:rPr>
          <w:rFonts w:ascii="Arial" w:hAnsi="Arial" w:cs="Arial"/>
        </w:rPr>
        <w:t xml:space="preserve"> </w:t>
      </w:r>
      <w:r w:rsidRPr="006F5982">
        <w:rPr>
          <w:rFonts w:ascii="Arial" w:hAnsi="Arial" w:cs="Arial"/>
        </w:rPr>
        <w:t>i Kadr</w:t>
      </w:r>
    </w:p>
    <w:p w14:paraId="4D71C45F" w14:textId="77777777" w:rsidR="004C3740" w:rsidRDefault="004C3740" w:rsidP="006F5982">
      <w:pPr>
        <w:rPr>
          <w:rFonts w:ascii="Arial" w:hAnsi="Arial" w:cs="Arial"/>
        </w:rPr>
      </w:pPr>
    </w:p>
    <w:p w14:paraId="1A6C3C7F" w14:textId="613871C7" w:rsidR="005037CE" w:rsidRPr="006F5982" w:rsidRDefault="005037CE" w:rsidP="006F5982">
      <w:pPr>
        <w:rPr>
          <w:rFonts w:ascii="Arial" w:hAnsi="Arial" w:cs="Arial"/>
          <w:b/>
        </w:rPr>
      </w:pPr>
      <w:r w:rsidRPr="006F5982">
        <w:rPr>
          <w:rFonts w:ascii="Arial" w:hAnsi="Arial" w:cs="Arial"/>
          <w:b/>
        </w:rPr>
        <w:t>ustalam:</w:t>
      </w:r>
    </w:p>
    <w:p w14:paraId="455990FA" w14:textId="77777777" w:rsidR="005037CE" w:rsidRPr="006F5982" w:rsidRDefault="005037CE" w:rsidP="006F5982">
      <w:pPr>
        <w:rPr>
          <w:rFonts w:ascii="Arial" w:hAnsi="Arial" w:cs="Arial"/>
          <w:b/>
        </w:rPr>
      </w:pPr>
    </w:p>
    <w:p w14:paraId="181BB38B" w14:textId="77777777" w:rsidR="005037CE" w:rsidRPr="006F5982" w:rsidRDefault="005037CE" w:rsidP="006F5982">
      <w:pPr>
        <w:rPr>
          <w:rFonts w:ascii="Arial" w:hAnsi="Arial" w:cs="Arial"/>
          <w:b/>
          <w:bCs/>
        </w:rPr>
      </w:pPr>
      <w:r w:rsidRPr="006F5982">
        <w:rPr>
          <w:rFonts w:ascii="Arial" w:hAnsi="Arial" w:cs="Arial"/>
        </w:rPr>
        <w:t xml:space="preserve">szczegółowy zakres zadań, obowiązków, uprawnień i odpowiedzialności dla </w:t>
      </w:r>
      <w:r w:rsidR="00630F45" w:rsidRPr="006F5982">
        <w:rPr>
          <w:rFonts w:ascii="Arial" w:hAnsi="Arial" w:cs="Arial"/>
          <w:b/>
          <w:bCs/>
        </w:rPr>
        <w:t>…</w:t>
      </w:r>
    </w:p>
    <w:p w14:paraId="79C3A479" w14:textId="77777777" w:rsidR="005037CE" w:rsidRPr="006F5982" w:rsidRDefault="005037CE" w:rsidP="006F5982">
      <w:pPr>
        <w:rPr>
          <w:rFonts w:ascii="Arial" w:hAnsi="Arial" w:cs="Arial"/>
          <w:b/>
        </w:rPr>
      </w:pPr>
    </w:p>
    <w:p w14:paraId="6189B303" w14:textId="77777777" w:rsidR="005037CE" w:rsidRPr="006F5982" w:rsidRDefault="005037CE" w:rsidP="006F5982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="Arial" w:hAnsi="Arial" w:cs="Arial"/>
          <w:b/>
        </w:rPr>
      </w:pPr>
      <w:r w:rsidRPr="006F5982">
        <w:rPr>
          <w:rFonts w:ascii="Arial" w:hAnsi="Arial" w:cs="Arial"/>
          <w:b/>
        </w:rPr>
        <w:t>Zakres zadań</w:t>
      </w:r>
    </w:p>
    <w:p w14:paraId="7AA55A12" w14:textId="77777777" w:rsidR="005037CE" w:rsidRPr="006F5982" w:rsidRDefault="005037CE" w:rsidP="006F5982">
      <w:pPr>
        <w:rPr>
          <w:rFonts w:ascii="Arial" w:hAnsi="Arial" w:cs="Arial"/>
        </w:rPr>
      </w:pPr>
    </w:p>
    <w:p w14:paraId="347D5887" w14:textId="77777777" w:rsidR="00F9786B" w:rsidRPr="006F5982" w:rsidRDefault="00F9786B" w:rsidP="006F5982">
      <w:pPr>
        <w:numPr>
          <w:ilvl w:val="3"/>
          <w:numId w:val="1"/>
        </w:numPr>
        <w:tabs>
          <w:tab w:val="clear" w:pos="2880"/>
        </w:tabs>
        <w:ind w:left="426" w:hanging="426"/>
        <w:rPr>
          <w:rFonts w:ascii="Arial" w:hAnsi="Arial" w:cs="Arial"/>
          <w:u w:val="single"/>
        </w:rPr>
      </w:pPr>
      <w:r w:rsidRPr="006F5982">
        <w:rPr>
          <w:rFonts w:ascii="Arial" w:hAnsi="Arial" w:cs="Arial"/>
        </w:rPr>
        <w:t>Administrowanie systemem zarządzania i obsługą posiedzeń rady miasta (systemów: głosowania, dystrybucji materiałów w wersji elektronicznej, transmisji</w:t>
      </w:r>
      <w:r w:rsidR="00CC6320" w:rsidRPr="006F5982">
        <w:rPr>
          <w:rFonts w:ascii="Arial" w:hAnsi="Arial" w:cs="Arial"/>
        </w:rPr>
        <w:t xml:space="preserve"> on-line</w:t>
      </w:r>
      <w:r w:rsidRPr="006F5982">
        <w:rPr>
          <w:rFonts w:ascii="Arial" w:hAnsi="Arial" w:cs="Arial"/>
        </w:rPr>
        <w:t xml:space="preserve"> i utrwalania obrad</w:t>
      </w:r>
      <w:r w:rsidR="00686944" w:rsidRPr="006F5982">
        <w:rPr>
          <w:rFonts w:ascii="Arial" w:hAnsi="Arial" w:cs="Arial"/>
        </w:rPr>
        <w:t>)</w:t>
      </w:r>
      <w:r w:rsidR="001A6C78" w:rsidRPr="006F5982">
        <w:rPr>
          <w:rFonts w:ascii="Arial" w:hAnsi="Arial" w:cs="Arial"/>
        </w:rPr>
        <w:t>.</w:t>
      </w:r>
    </w:p>
    <w:p w14:paraId="47BA13C6" w14:textId="77777777" w:rsidR="00CC6320" w:rsidRPr="006F5982" w:rsidRDefault="00CC6320" w:rsidP="006F5982">
      <w:pPr>
        <w:numPr>
          <w:ilvl w:val="3"/>
          <w:numId w:val="1"/>
        </w:numPr>
        <w:tabs>
          <w:tab w:val="clear" w:pos="2880"/>
        </w:tabs>
        <w:ind w:left="426" w:hanging="426"/>
        <w:rPr>
          <w:rFonts w:ascii="Arial" w:hAnsi="Arial" w:cs="Arial"/>
          <w:u w:val="single"/>
        </w:rPr>
      </w:pPr>
      <w:r w:rsidRPr="006F5982">
        <w:rPr>
          <w:rFonts w:ascii="Arial" w:hAnsi="Arial" w:cs="Arial"/>
        </w:rPr>
        <w:t>Przygotowywanie i przesyłanie nagrań dźwięku z posiedzeń rady miasta, do usługi wykonania napisów do nagrań wideo z sesji.</w:t>
      </w:r>
    </w:p>
    <w:p w14:paraId="48957FE0" w14:textId="77777777" w:rsidR="00D64CA5" w:rsidRPr="006F5982" w:rsidRDefault="00D64CA5" w:rsidP="006F5982">
      <w:pPr>
        <w:numPr>
          <w:ilvl w:val="3"/>
          <w:numId w:val="1"/>
        </w:numPr>
        <w:tabs>
          <w:tab w:val="clear" w:pos="2880"/>
        </w:tabs>
        <w:ind w:left="426" w:hanging="426"/>
        <w:rPr>
          <w:rFonts w:ascii="Arial" w:hAnsi="Arial" w:cs="Arial"/>
          <w:u w:val="single"/>
        </w:rPr>
      </w:pPr>
      <w:r w:rsidRPr="006F5982">
        <w:rPr>
          <w:rFonts w:ascii="Arial" w:hAnsi="Arial" w:cs="Arial"/>
        </w:rPr>
        <w:t>Przygotowywanie sprzętu informatycznego (tablety, laptopy) do obsługi sesji rady miasta.</w:t>
      </w:r>
    </w:p>
    <w:p w14:paraId="2A579243" w14:textId="0A7459AB" w:rsidR="00F9786B" w:rsidRPr="006F5982" w:rsidRDefault="001A6C78" w:rsidP="006F5982">
      <w:pPr>
        <w:numPr>
          <w:ilvl w:val="3"/>
          <w:numId w:val="1"/>
        </w:numPr>
        <w:tabs>
          <w:tab w:val="clear" w:pos="2880"/>
        </w:tabs>
        <w:ind w:left="426" w:hanging="426"/>
        <w:rPr>
          <w:rFonts w:ascii="Arial" w:hAnsi="Arial" w:cs="Arial"/>
          <w:u w:val="single"/>
        </w:rPr>
      </w:pPr>
      <w:r w:rsidRPr="006F5982">
        <w:rPr>
          <w:rFonts w:ascii="Arial" w:hAnsi="Arial" w:cs="Arial"/>
        </w:rPr>
        <w:t xml:space="preserve">Obsługa, we </w:t>
      </w:r>
      <w:r w:rsidR="00F9786B" w:rsidRPr="006F5982">
        <w:rPr>
          <w:rFonts w:ascii="Arial" w:hAnsi="Arial" w:cs="Arial"/>
        </w:rPr>
        <w:t>współpracy z Biurem Rady Miasta</w:t>
      </w:r>
      <w:r w:rsidRPr="006F5982">
        <w:rPr>
          <w:rFonts w:ascii="Arial" w:hAnsi="Arial" w:cs="Arial"/>
        </w:rPr>
        <w:t xml:space="preserve"> systemu</w:t>
      </w:r>
      <w:r w:rsidR="00686944" w:rsidRPr="006F5982">
        <w:rPr>
          <w:rFonts w:ascii="Arial" w:hAnsi="Arial" w:cs="Arial"/>
        </w:rPr>
        <w:t xml:space="preserve">, o którym mowa w ust. 4, </w:t>
      </w:r>
      <w:r w:rsidRPr="006F5982">
        <w:rPr>
          <w:rFonts w:ascii="Arial" w:hAnsi="Arial" w:cs="Arial"/>
        </w:rPr>
        <w:t>podczas sesji i komisji Rady Miasta Włocławek.</w:t>
      </w:r>
    </w:p>
    <w:p w14:paraId="7C92DEAA" w14:textId="77777777" w:rsidR="00AB07A5" w:rsidRPr="006F5982" w:rsidRDefault="00AB07A5" w:rsidP="006F5982">
      <w:pPr>
        <w:numPr>
          <w:ilvl w:val="3"/>
          <w:numId w:val="1"/>
        </w:numPr>
        <w:tabs>
          <w:tab w:val="clear" w:pos="2880"/>
        </w:tabs>
        <w:ind w:left="426" w:hanging="426"/>
        <w:rPr>
          <w:rFonts w:ascii="Arial" w:hAnsi="Arial" w:cs="Arial"/>
        </w:rPr>
      </w:pPr>
      <w:r w:rsidRPr="006F5982">
        <w:rPr>
          <w:rFonts w:ascii="Arial" w:hAnsi="Arial" w:cs="Arial"/>
        </w:rPr>
        <w:t>Wykonywanie innych zadań zleconych przez Zastępc</w:t>
      </w:r>
      <w:r w:rsidR="00593419" w:rsidRPr="006F5982">
        <w:rPr>
          <w:rFonts w:ascii="Arial" w:hAnsi="Arial" w:cs="Arial"/>
        </w:rPr>
        <w:t>ę</w:t>
      </w:r>
      <w:r w:rsidRPr="006F5982">
        <w:rPr>
          <w:rFonts w:ascii="Arial" w:hAnsi="Arial" w:cs="Arial"/>
        </w:rPr>
        <w:t xml:space="preserve"> Dyrektora Wydziału.</w:t>
      </w:r>
    </w:p>
    <w:p w14:paraId="29752728" w14:textId="77777777" w:rsidR="005037CE" w:rsidRPr="006F5982" w:rsidRDefault="005037CE" w:rsidP="006F5982">
      <w:pPr>
        <w:rPr>
          <w:rFonts w:ascii="Arial" w:hAnsi="Arial" w:cs="Arial"/>
        </w:rPr>
      </w:pPr>
    </w:p>
    <w:p w14:paraId="0E6BE5B4" w14:textId="77777777" w:rsidR="004D2251" w:rsidRPr="006F5982" w:rsidRDefault="004D2251" w:rsidP="006F5982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</w:rPr>
      </w:pPr>
      <w:r w:rsidRPr="006F5982">
        <w:rPr>
          <w:rFonts w:ascii="Arial" w:hAnsi="Arial" w:cs="Arial"/>
          <w:b/>
        </w:rPr>
        <w:t>Zakres obowiązków i uprawnień</w:t>
      </w:r>
    </w:p>
    <w:p w14:paraId="5C57D865" w14:textId="77777777" w:rsidR="004D2251" w:rsidRPr="006F5982" w:rsidRDefault="004D2251" w:rsidP="006F598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11588C3" w14:textId="77777777" w:rsidR="004D2251" w:rsidRPr="006F5982" w:rsidRDefault="004D2251" w:rsidP="006F5982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F5982">
        <w:rPr>
          <w:rFonts w:ascii="Arial" w:hAnsi="Arial" w:cs="Arial"/>
        </w:rPr>
        <w:t xml:space="preserve">Do obowiązków pracownika należy rzetelne, efektywne, terminowe i zgodne </w:t>
      </w:r>
      <w:r w:rsidRPr="006F5982">
        <w:rPr>
          <w:rFonts w:ascii="Arial" w:hAnsi="Arial" w:cs="Arial"/>
        </w:rPr>
        <w:br/>
        <w:t>z obowiązującymi przepisami prawa wykonywanie powierzonych zadań.</w:t>
      </w:r>
    </w:p>
    <w:p w14:paraId="222C742A" w14:textId="77777777" w:rsidR="004D2251" w:rsidRPr="006F5982" w:rsidRDefault="004D2251" w:rsidP="006F5982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F5982">
        <w:rPr>
          <w:rFonts w:ascii="Arial" w:hAnsi="Arial" w:cs="Arial"/>
        </w:rPr>
        <w:t>Zakres obowiązków i uprawnień pracownika określają w szczególności:</w:t>
      </w:r>
    </w:p>
    <w:p w14:paraId="1E712223" w14:textId="2CA0B722" w:rsidR="004D2251" w:rsidRPr="006F5982" w:rsidRDefault="004D2251" w:rsidP="006F598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6F5982">
        <w:rPr>
          <w:rFonts w:ascii="Arial" w:hAnsi="Arial" w:cs="Arial"/>
        </w:rPr>
        <w:t>ustawa z dnia 21 listopada 2008 r. o pracownikach samorządowych (Dz. U. z 20</w:t>
      </w:r>
      <w:r w:rsidR="00A3242E" w:rsidRPr="006F5982">
        <w:rPr>
          <w:rFonts w:ascii="Arial" w:hAnsi="Arial" w:cs="Arial"/>
        </w:rPr>
        <w:t>22</w:t>
      </w:r>
      <w:r w:rsidRPr="006F5982">
        <w:rPr>
          <w:rFonts w:ascii="Arial" w:hAnsi="Arial" w:cs="Arial"/>
        </w:rPr>
        <w:t xml:space="preserve"> r., poz. </w:t>
      </w:r>
      <w:r w:rsidR="00A3242E" w:rsidRPr="006F5982">
        <w:rPr>
          <w:rFonts w:ascii="Arial" w:hAnsi="Arial" w:cs="Arial"/>
        </w:rPr>
        <w:t>530</w:t>
      </w:r>
      <w:r w:rsidRPr="006F5982">
        <w:rPr>
          <w:rFonts w:ascii="Arial" w:hAnsi="Arial" w:cs="Arial"/>
        </w:rPr>
        <w:t>, z późn. zm.);</w:t>
      </w:r>
    </w:p>
    <w:p w14:paraId="75375900" w14:textId="77777777" w:rsidR="004D2251" w:rsidRPr="006F5982" w:rsidRDefault="004D2251" w:rsidP="006F598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6F5982">
        <w:rPr>
          <w:rFonts w:ascii="Arial" w:hAnsi="Arial" w:cs="Arial"/>
        </w:rPr>
        <w:t>przepisy Regulaminu Pracy Urzędu Miasta Włocławek i Regulaminu Wynagradzania Pracowników Urzędu Miasta Włocławek.</w:t>
      </w:r>
    </w:p>
    <w:p w14:paraId="675E4F5B" w14:textId="77777777" w:rsidR="004D2251" w:rsidRPr="006F5982" w:rsidRDefault="004D2251" w:rsidP="006F598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6F5982">
        <w:rPr>
          <w:rFonts w:ascii="Arial" w:hAnsi="Arial" w:cs="Arial"/>
        </w:rPr>
        <w:t>W zakresie nieuregulowanym przepisami ustawy, o której mowa w pkt 1, stosuje się przepisy ustawy z dnia 26 czerwca 1974 r. Kodeks Pracy (Dz. U. z 20</w:t>
      </w:r>
      <w:r w:rsidR="00A3242E" w:rsidRPr="006F5982">
        <w:rPr>
          <w:rFonts w:ascii="Arial" w:hAnsi="Arial" w:cs="Arial"/>
        </w:rPr>
        <w:t>23</w:t>
      </w:r>
      <w:r w:rsidRPr="006F5982">
        <w:rPr>
          <w:rFonts w:ascii="Arial" w:hAnsi="Arial" w:cs="Arial"/>
        </w:rPr>
        <w:t xml:space="preserve"> r., poz. 1</w:t>
      </w:r>
      <w:r w:rsidR="00A3242E" w:rsidRPr="006F5982">
        <w:rPr>
          <w:rFonts w:ascii="Arial" w:hAnsi="Arial" w:cs="Arial"/>
        </w:rPr>
        <w:t>465</w:t>
      </w:r>
      <w:r w:rsidRPr="006F5982">
        <w:rPr>
          <w:rFonts w:ascii="Arial" w:hAnsi="Arial" w:cs="Arial"/>
        </w:rPr>
        <w:t>, z późn. zm.).</w:t>
      </w:r>
    </w:p>
    <w:p w14:paraId="281747BA" w14:textId="77777777" w:rsidR="004D2251" w:rsidRPr="006F5982" w:rsidRDefault="004D2251" w:rsidP="006F5982">
      <w:pPr>
        <w:tabs>
          <w:tab w:val="left" w:pos="851"/>
        </w:tabs>
        <w:rPr>
          <w:rFonts w:ascii="Arial" w:hAnsi="Arial" w:cs="Arial"/>
        </w:rPr>
      </w:pPr>
    </w:p>
    <w:p w14:paraId="2027731A" w14:textId="77777777" w:rsidR="004D2251" w:rsidRPr="006F5982" w:rsidRDefault="004D2251" w:rsidP="006F5982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="Arial" w:hAnsi="Arial" w:cs="Arial"/>
          <w:b/>
        </w:rPr>
      </w:pPr>
      <w:r w:rsidRPr="006F5982">
        <w:rPr>
          <w:rFonts w:ascii="Arial" w:hAnsi="Arial" w:cs="Arial"/>
          <w:b/>
        </w:rPr>
        <w:t>Zakres odpowiedzialności</w:t>
      </w:r>
    </w:p>
    <w:p w14:paraId="24777FB1" w14:textId="77777777" w:rsidR="004D2251" w:rsidRPr="006F5982" w:rsidRDefault="004D2251" w:rsidP="006F5982">
      <w:pPr>
        <w:rPr>
          <w:rFonts w:ascii="Arial" w:hAnsi="Arial" w:cs="Arial"/>
          <w:b/>
        </w:rPr>
      </w:pPr>
    </w:p>
    <w:p w14:paraId="176A7B93" w14:textId="77777777" w:rsidR="004D2251" w:rsidRPr="006F5982" w:rsidRDefault="004D2251" w:rsidP="006F5982">
      <w:pPr>
        <w:ind w:firstLine="360"/>
        <w:rPr>
          <w:rFonts w:ascii="Arial" w:hAnsi="Arial" w:cs="Arial"/>
        </w:rPr>
      </w:pPr>
      <w:r w:rsidRPr="006F5982">
        <w:rPr>
          <w:rFonts w:ascii="Arial" w:hAnsi="Arial" w:cs="Arial"/>
        </w:rPr>
        <w:t>Zakres odpowiedzialności pracownika określają w szczególności:</w:t>
      </w:r>
    </w:p>
    <w:p w14:paraId="6B137ACF" w14:textId="2C9E6E2B" w:rsidR="004D2251" w:rsidRPr="006F5982" w:rsidRDefault="004D2251" w:rsidP="006F5982">
      <w:pPr>
        <w:numPr>
          <w:ilvl w:val="2"/>
          <w:numId w:val="1"/>
        </w:numPr>
        <w:tabs>
          <w:tab w:val="clear" w:pos="2340"/>
        </w:tabs>
        <w:ind w:left="720" w:hanging="357"/>
        <w:rPr>
          <w:rFonts w:ascii="Arial" w:hAnsi="Arial" w:cs="Arial"/>
        </w:rPr>
      </w:pPr>
      <w:r w:rsidRPr="006F5982">
        <w:rPr>
          <w:rFonts w:ascii="Arial" w:hAnsi="Arial" w:cs="Arial"/>
        </w:rPr>
        <w:t>odpowiedzialność porządkową i materialną: Regulamin Pracy Urzędu Miasta Włocławek oraz art. 108 – 127 ustawy z dnia 26 czerwca 1974 r. Kodeks Pracy;</w:t>
      </w:r>
    </w:p>
    <w:p w14:paraId="655B512E" w14:textId="77777777" w:rsidR="004D2251" w:rsidRPr="006F5982" w:rsidRDefault="004D2251" w:rsidP="006F5982">
      <w:pPr>
        <w:numPr>
          <w:ilvl w:val="2"/>
          <w:numId w:val="1"/>
        </w:numPr>
        <w:tabs>
          <w:tab w:val="clear" w:pos="2340"/>
        </w:tabs>
        <w:ind w:left="720" w:hanging="357"/>
        <w:rPr>
          <w:rFonts w:ascii="Arial" w:hAnsi="Arial" w:cs="Arial"/>
        </w:rPr>
      </w:pPr>
      <w:r w:rsidRPr="006F5982">
        <w:rPr>
          <w:rFonts w:ascii="Arial" w:hAnsi="Arial" w:cs="Arial"/>
        </w:rPr>
        <w:t xml:space="preserve">odpowiedzialność karną za ujawnienie tajemnicy prawnie chronionej: art. 265 – 266 ustawy </w:t>
      </w:r>
      <w:r w:rsidRPr="006F5982">
        <w:rPr>
          <w:rFonts w:ascii="Arial" w:hAnsi="Arial" w:cs="Arial"/>
        </w:rPr>
        <w:br/>
      </w:r>
      <w:r w:rsidRPr="006F5982">
        <w:rPr>
          <w:rFonts w:ascii="Arial" w:hAnsi="Arial" w:cs="Arial"/>
        </w:rPr>
        <w:lastRenderedPageBreak/>
        <w:t>z dnia 6 czerwca 1997 r. Kodeks karny (Dz. U. z 202</w:t>
      </w:r>
      <w:r w:rsidR="00A3242E" w:rsidRPr="006F5982">
        <w:rPr>
          <w:rFonts w:ascii="Arial" w:hAnsi="Arial" w:cs="Arial"/>
        </w:rPr>
        <w:t>4</w:t>
      </w:r>
      <w:r w:rsidRPr="006F5982">
        <w:rPr>
          <w:rFonts w:ascii="Arial" w:hAnsi="Arial" w:cs="Arial"/>
        </w:rPr>
        <w:t xml:space="preserve"> r., poz. </w:t>
      </w:r>
      <w:r w:rsidR="00A3242E" w:rsidRPr="006F5982">
        <w:rPr>
          <w:rFonts w:ascii="Arial" w:hAnsi="Arial" w:cs="Arial"/>
        </w:rPr>
        <w:t>17</w:t>
      </w:r>
      <w:r w:rsidRPr="006F5982">
        <w:rPr>
          <w:rFonts w:ascii="Arial" w:hAnsi="Arial" w:cs="Arial"/>
        </w:rPr>
        <w:t>, z późn. zm.);</w:t>
      </w:r>
    </w:p>
    <w:p w14:paraId="7B4646D2" w14:textId="5AF7D5EC" w:rsidR="004D2251" w:rsidRPr="006F5982" w:rsidRDefault="004D2251" w:rsidP="006F5982">
      <w:pPr>
        <w:numPr>
          <w:ilvl w:val="2"/>
          <w:numId w:val="1"/>
        </w:numPr>
        <w:tabs>
          <w:tab w:val="clear" w:pos="2340"/>
        </w:tabs>
        <w:ind w:left="720" w:hanging="357"/>
        <w:rPr>
          <w:rFonts w:ascii="Arial" w:hAnsi="Arial" w:cs="Arial"/>
        </w:rPr>
      </w:pPr>
      <w:r w:rsidRPr="006F5982">
        <w:rPr>
          <w:rFonts w:ascii="Arial" w:hAnsi="Arial" w:cs="Arial"/>
        </w:rPr>
        <w:t>odpowiedzialność karną w zakresie ochrony danych osobowych: art. 107 ustawy z dnia 10 maja 2018 r. o ochronie danych osobowych (Dz. U. z 2019 r., poz. 1781);</w:t>
      </w:r>
    </w:p>
    <w:p w14:paraId="5217E2D2" w14:textId="54F520CA" w:rsidR="004D2251" w:rsidRPr="006F5982" w:rsidRDefault="004D2251" w:rsidP="006F5982">
      <w:pPr>
        <w:numPr>
          <w:ilvl w:val="2"/>
          <w:numId w:val="1"/>
        </w:numPr>
        <w:tabs>
          <w:tab w:val="clear" w:pos="2340"/>
        </w:tabs>
        <w:ind w:left="720" w:hanging="357"/>
        <w:rPr>
          <w:rFonts w:ascii="Arial" w:hAnsi="Arial" w:cs="Arial"/>
        </w:rPr>
      </w:pPr>
      <w:r w:rsidRPr="006F5982">
        <w:rPr>
          <w:rFonts w:ascii="Arial" w:hAnsi="Arial" w:cs="Arial"/>
        </w:rPr>
        <w:t>odpowiedzialność karną w zakresie udostępniania informacji publicznej: art. 23 ustawy z dnia 6 września 2001 r. o dostępie do informacji publicznej (Dz. U. z 202</w:t>
      </w:r>
      <w:r w:rsidR="00A3242E" w:rsidRPr="006F5982">
        <w:rPr>
          <w:rFonts w:ascii="Arial" w:hAnsi="Arial" w:cs="Arial"/>
        </w:rPr>
        <w:t>2</w:t>
      </w:r>
      <w:r w:rsidRPr="006F5982">
        <w:rPr>
          <w:rFonts w:ascii="Arial" w:hAnsi="Arial" w:cs="Arial"/>
        </w:rPr>
        <w:t xml:space="preserve"> r., poz. </w:t>
      </w:r>
      <w:r w:rsidR="00A3242E" w:rsidRPr="006F5982">
        <w:rPr>
          <w:rFonts w:ascii="Arial" w:hAnsi="Arial" w:cs="Arial"/>
        </w:rPr>
        <w:t>902</w:t>
      </w:r>
      <w:r w:rsidRPr="006F5982">
        <w:rPr>
          <w:rFonts w:ascii="Arial" w:hAnsi="Arial" w:cs="Arial"/>
        </w:rPr>
        <w:t>, z późn. zm.);</w:t>
      </w:r>
    </w:p>
    <w:p w14:paraId="04927583" w14:textId="75986580" w:rsidR="00E77914" w:rsidRPr="00334415" w:rsidRDefault="004D2251" w:rsidP="006F5982">
      <w:pPr>
        <w:numPr>
          <w:ilvl w:val="2"/>
          <w:numId w:val="1"/>
        </w:numPr>
        <w:tabs>
          <w:tab w:val="clear" w:pos="2340"/>
        </w:tabs>
        <w:spacing w:after="120"/>
        <w:ind w:left="720"/>
        <w:rPr>
          <w:rFonts w:ascii="Arial" w:hAnsi="Arial" w:cs="Arial"/>
        </w:rPr>
      </w:pPr>
      <w:r w:rsidRPr="006F5982">
        <w:rPr>
          <w:rFonts w:ascii="Arial" w:hAnsi="Arial" w:cs="Arial"/>
        </w:rPr>
        <w:t xml:space="preserve">odpowiedzialność majątkową: ustawa z dnia 20 stycznia 2011 r. o odpowiedzialności majątkowej funkcjonariuszy publicznych za rażące naruszenie prawa (Dz. U. z 2016 r., </w:t>
      </w:r>
      <w:r w:rsidRPr="006F5982">
        <w:rPr>
          <w:rFonts w:ascii="Arial" w:hAnsi="Arial" w:cs="Arial"/>
        </w:rPr>
        <w:br/>
        <w:t>poz. 1169).</w:t>
      </w:r>
    </w:p>
    <w:p w14:paraId="01B2D95E" w14:textId="77777777" w:rsidR="00E77914" w:rsidRPr="006F5982" w:rsidRDefault="00E77914" w:rsidP="006F5982">
      <w:pPr>
        <w:rPr>
          <w:rFonts w:ascii="Arial" w:hAnsi="Arial" w:cs="Arial"/>
          <w:u w:val="single"/>
        </w:rPr>
      </w:pPr>
    </w:p>
    <w:p w14:paraId="45499628" w14:textId="77777777" w:rsidR="00B27BA6" w:rsidRPr="00334415" w:rsidRDefault="00B27BA6" w:rsidP="006F5982">
      <w:pPr>
        <w:rPr>
          <w:rFonts w:ascii="Arial" w:hAnsi="Arial" w:cs="Arial"/>
        </w:rPr>
      </w:pPr>
      <w:r w:rsidRPr="00334415">
        <w:rPr>
          <w:rFonts w:ascii="Arial" w:hAnsi="Arial" w:cs="Arial"/>
        </w:rPr>
        <w:t>Otrzymują:</w:t>
      </w:r>
    </w:p>
    <w:p w14:paraId="3312606A" w14:textId="77777777" w:rsidR="00B27BA6" w:rsidRPr="006F5982" w:rsidRDefault="00B27BA6" w:rsidP="006F5982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</w:rPr>
      </w:pPr>
      <w:r w:rsidRPr="006F5982">
        <w:rPr>
          <w:rFonts w:ascii="Arial" w:hAnsi="Arial" w:cs="Arial"/>
        </w:rPr>
        <w:t>Pracownik.</w:t>
      </w:r>
    </w:p>
    <w:p w14:paraId="0321F4F5" w14:textId="4B643012" w:rsidR="00953C9E" w:rsidRPr="006F5982" w:rsidRDefault="00B27BA6" w:rsidP="006F5982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u w:val="single"/>
        </w:rPr>
      </w:pPr>
      <w:r w:rsidRPr="006F5982">
        <w:rPr>
          <w:rFonts w:ascii="Arial" w:hAnsi="Arial" w:cs="Arial"/>
        </w:rPr>
        <w:t>Wydział Organizacyjno-Prawny i Kadr.</w:t>
      </w:r>
    </w:p>
    <w:sectPr w:rsidR="00953C9E" w:rsidRPr="006F5982" w:rsidSect="005037CE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88CC8" w14:textId="77777777" w:rsidR="00563CF1" w:rsidRDefault="00563CF1">
      <w:r>
        <w:separator/>
      </w:r>
    </w:p>
  </w:endnote>
  <w:endnote w:type="continuationSeparator" w:id="0">
    <w:p w14:paraId="1DBA2472" w14:textId="77777777" w:rsidR="00563CF1" w:rsidRDefault="0056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6F0E2" w14:textId="77777777" w:rsidR="007F3CD5" w:rsidRDefault="007F3CD5" w:rsidP="005037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B3B92F" w14:textId="77777777" w:rsidR="007F3CD5" w:rsidRDefault="007F3CD5" w:rsidP="005037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F7A79" w14:textId="77777777" w:rsidR="007F3CD5" w:rsidRPr="001F27C6" w:rsidRDefault="007F3CD5" w:rsidP="005037C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F27C6">
      <w:rPr>
        <w:rStyle w:val="Numerstrony"/>
        <w:rFonts w:ascii="Arial" w:hAnsi="Arial" w:cs="Arial"/>
        <w:sz w:val="20"/>
        <w:szCs w:val="20"/>
      </w:rPr>
      <w:fldChar w:fldCharType="begin"/>
    </w:r>
    <w:r w:rsidRPr="001F27C6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F27C6">
      <w:rPr>
        <w:rStyle w:val="Numerstrony"/>
        <w:rFonts w:ascii="Arial" w:hAnsi="Arial" w:cs="Arial"/>
        <w:sz w:val="20"/>
        <w:szCs w:val="20"/>
      </w:rPr>
      <w:fldChar w:fldCharType="separate"/>
    </w:r>
    <w:r w:rsidR="009436AD">
      <w:rPr>
        <w:rStyle w:val="Numerstrony"/>
        <w:rFonts w:ascii="Arial" w:hAnsi="Arial" w:cs="Arial"/>
        <w:noProof/>
        <w:sz w:val="20"/>
        <w:szCs w:val="20"/>
      </w:rPr>
      <w:t>2</w:t>
    </w:r>
    <w:r w:rsidRPr="001F27C6">
      <w:rPr>
        <w:rStyle w:val="Numerstrony"/>
        <w:rFonts w:ascii="Arial" w:hAnsi="Arial" w:cs="Arial"/>
        <w:sz w:val="20"/>
        <w:szCs w:val="20"/>
      </w:rPr>
      <w:fldChar w:fldCharType="end"/>
    </w:r>
  </w:p>
  <w:p w14:paraId="7F8A4C85" w14:textId="77777777" w:rsidR="007F3CD5" w:rsidRDefault="007F3CD5" w:rsidP="005037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316D1" w14:textId="77777777" w:rsidR="00563CF1" w:rsidRDefault="00563CF1">
      <w:r>
        <w:separator/>
      </w:r>
    </w:p>
  </w:footnote>
  <w:footnote w:type="continuationSeparator" w:id="0">
    <w:p w14:paraId="3B6E9444" w14:textId="77777777" w:rsidR="00563CF1" w:rsidRDefault="0056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9256E" w14:textId="77777777" w:rsidR="007F3CD5" w:rsidRDefault="007F3CD5" w:rsidP="005037C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EDD868" w14:textId="77777777" w:rsidR="007F3CD5" w:rsidRDefault="007F3C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96BBD"/>
    <w:multiLevelType w:val="hybridMultilevel"/>
    <w:tmpl w:val="407C3178"/>
    <w:lvl w:ilvl="0" w:tplc="62968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D8BC5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EC03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E7689"/>
    <w:multiLevelType w:val="hybridMultilevel"/>
    <w:tmpl w:val="54361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408D6"/>
    <w:multiLevelType w:val="hybridMultilevel"/>
    <w:tmpl w:val="BA444232"/>
    <w:lvl w:ilvl="0" w:tplc="2D58E7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23075399">
    <w:abstractNumId w:val="0"/>
  </w:num>
  <w:num w:numId="2" w16cid:durableId="1836258669">
    <w:abstractNumId w:val="1"/>
  </w:num>
  <w:num w:numId="3" w16cid:durableId="927737572">
    <w:abstractNumId w:val="2"/>
  </w:num>
  <w:num w:numId="4" w16cid:durableId="935210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81"/>
    <w:rsid w:val="000C71F6"/>
    <w:rsid w:val="000E37F6"/>
    <w:rsid w:val="000E5C4C"/>
    <w:rsid w:val="000F2F21"/>
    <w:rsid w:val="00132018"/>
    <w:rsid w:val="001450CC"/>
    <w:rsid w:val="00175AE1"/>
    <w:rsid w:val="00193B04"/>
    <w:rsid w:val="001A6C78"/>
    <w:rsid w:val="001F767E"/>
    <w:rsid w:val="00202A44"/>
    <w:rsid w:val="00206A41"/>
    <w:rsid w:val="00230C96"/>
    <w:rsid w:val="00236076"/>
    <w:rsid w:val="002459C4"/>
    <w:rsid w:val="0025272E"/>
    <w:rsid w:val="00256736"/>
    <w:rsid w:val="00284481"/>
    <w:rsid w:val="002A54D6"/>
    <w:rsid w:val="002B1504"/>
    <w:rsid w:val="002B707D"/>
    <w:rsid w:val="002D057A"/>
    <w:rsid w:val="002E6329"/>
    <w:rsid w:val="002F4BF1"/>
    <w:rsid w:val="00334415"/>
    <w:rsid w:val="0035472F"/>
    <w:rsid w:val="003C41B4"/>
    <w:rsid w:val="003D7A85"/>
    <w:rsid w:val="00401E44"/>
    <w:rsid w:val="00437950"/>
    <w:rsid w:val="004502F4"/>
    <w:rsid w:val="004626BC"/>
    <w:rsid w:val="00465F10"/>
    <w:rsid w:val="00495EA1"/>
    <w:rsid w:val="004A4E32"/>
    <w:rsid w:val="004B41C2"/>
    <w:rsid w:val="004C3740"/>
    <w:rsid w:val="004C54DF"/>
    <w:rsid w:val="004C572A"/>
    <w:rsid w:val="004D2251"/>
    <w:rsid w:val="005037CE"/>
    <w:rsid w:val="00513A26"/>
    <w:rsid w:val="0053753E"/>
    <w:rsid w:val="005412C6"/>
    <w:rsid w:val="00563CF1"/>
    <w:rsid w:val="00573AC3"/>
    <w:rsid w:val="00587483"/>
    <w:rsid w:val="0059233F"/>
    <w:rsid w:val="00593419"/>
    <w:rsid w:val="00595701"/>
    <w:rsid w:val="005C25B0"/>
    <w:rsid w:val="005E3A4D"/>
    <w:rsid w:val="005E4E86"/>
    <w:rsid w:val="00617A8C"/>
    <w:rsid w:val="0062717E"/>
    <w:rsid w:val="00630F45"/>
    <w:rsid w:val="00632195"/>
    <w:rsid w:val="006339F9"/>
    <w:rsid w:val="006425C5"/>
    <w:rsid w:val="00642A1E"/>
    <w:rsid w:val="00647706"/>
    <w:rsid w:val="006631F0"/>
    <w:rsid w:val="006640EA"/>
    <w:rsid w:val="0067459B"/>
    <w:rsid w:val="00686944"/>
    <w:rsid w:val="0069285E"/>
    <w:rsid w:val="006B0929"/>
    <w:rsid w:val="006F519A"/>
    <w:rsid w:val="006F5982"/>
    <w:rsid w:val="006F7F74"/>
    <w:rsid w:val="00714858"/>
    <w:rsid w:val="00745023"/>
    <w:rsid w:val="00766940"/>
    <w:rsid w:val="00782881"/>
    <w:rsid w:val="00785FBF"/>
    <w:rsid w:val="007A56D8"/>
    <w:rsid w:val="007B3E03"/>
    <w:rsid w:val="007C5B61"/>
    <w:rsid w:val="007F3CD5"/>
    <w:rsid w:val="007F3EAD"/>
    <w:rsid w:val="008020EF"/>
    <w:rsid w:val="00813D6C"/>
    <w:rsid w:val="00816ACC"/>
    <w:rsid w:val="00833DED"/>
    <w:rsid w:val="00844313"/>
    <w:rsid w:val="00861E3A"/>
    <w:rsid w:val="00891BCE"/>
    <w:rsid w:val="00894F1F"/>
    <w:rsid w:val="008A7518"/>
    <w:rsid w:val="009436AD"/>
    <w:rsid w:val="00947FC7"/>
    <w:rsid w:val="00953C9E"/>
    <w:rsid w:val="009770D9"/>
    <w:rsid w:val="009A3B61"/>
    <w:rsid w:val="009A5094"/>
    <w:rsid w:val="009C07C3"/>
    <w:rsid w:val="009D3812"/>
    <w:rsid w:val="009E344F"/>
    <w:rsid w:val="00A27A50"/>
    <w:rsid w:val="00A314A8"/>
    <w:rsid w:val="00A3242E"/>
    <w:rsid w:val="00A50EBF"/>
    <w:rsid w:val="00A64A23"/>
    <w:rsid w:val="00A73587"/>
    <w:rsid w:val="00A87EDD"/>
    <w:rsid w:val="00A9395A"/>
    <w:rsid w:val="00AB07A5"/>
    <w:rsid w:val="00AB1070"/>
    <w:rsid w:val="00AB3CFB"/>
    <w:rsid w:val="00AD7EA7"/>
    <w:rsid w:val="00AF7D5D"/>
    <w:rsid w:val="00B14EF4"/>
    <w:rsid w:val="00B216C2"/>
    <w:rsid w:val="00B266F5"/>
    <w:rsid w:val="00B27BA6"/>
    <w:rsid w:val="00B309EB"/>
    <w:rsid w:val="00B318D7"/>
    <w:rsid w:val="00B71C84"/>
    <w:rsid w:val="00B83EC6"/>
    <w:rsid w:val="00C23ED2"/>
    <w:rsid w:val="00C65C6F"/>
    <w:rsid w:val="00C66900"/>
    <w:rsid w:val="00C92DBE"/>
    <w:rsid w:val="00CC6320"/>
    <w:rsid w:val="00CD1C98"/>
    <w:rsid w:val="00CF47B9"/>
    <w:rsid w:val="00D14EAE"/>
    <w:rsid w:val="00D319D3"/>
    <w:rsid w:val="00D42297"/>
    <w:rsid w:val="00D45DEC"/>
    <w:rsid w:val="00D62B3C"/>
    <w:rsid w:val="00D64CA5"/>
    <w:rsid w:val="00D8426F"/>
    <w:rsid w:val="00DA144E"/>
    <w:rsid w:val="00DE3DA0"/>
    <w:rsid w:val="00E133B6"/>
    <w:rsid w:val="00E13F1D"/>
    <w:rsid w:val="00E77914"/>
    <w:rsid w:val="00E80AAB"/>
    <w:rsid w:val="00E97118"/>
    <w:rsid w:val="00ED1DE4"/>
    <w:rsid w:val="00ED7021"/>
    <w:rsid w:val="00F3589D"/>
    <w:rsid w:val="00F41C47"/>
    <w:rsid w:val="00F44CD1"/>
    <w:rsid w:val="00F572BC"/>
    <w:rsid w:val="00F60373"/>
    <w:rsid w:val="00F80314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5E2BC"/>
  <w15:chartTrackingRefBased/>
  <w15:docId w15:val="{F318847D-0234-4E55-ADAA-7A7B1440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7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037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37CE"/>
  </w:style>
  <w:style w:type="paragraph" w:styleId="Stopka">
    <w:name w:val="footer"/>
    <w:basedOn w:val="Normalny"/>
    <w:rsid w:val="005037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25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OPIK</vt:lpstr>
    </vt:vector>
  </TitlesOfParts>
  <Company>GUS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na stanowisku inspektora ds. administracyjnych w Referacie Obsługi Urzędu w Wydziale Organizacyjno-Prawnym i Kadr</dc:title>
  <dc:subject/>
  <dc:creator>mszarpak</dc:creator>
  <cp:keywords/>
  <dc:description/>
  <cp:lastModifiedBy>Łukasz Stolarski</cp:lastModifiedBy>
  <cp:revision>20</cp:revision>
  <cp:lastPrinted>2024-05-31T11:26:00Z</cp:lastPrinted>
  <dcterms:created xsi:type="dcterms:W3CDTF">2024-05-31T06:50:00Z</dcterms:created>
  <dcterms:modified xsi:type="dcterms:W3CDTF">2024-06-05T12:49:00Z</dcterms:modified>
</cp:coreProperties>
</file>