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101B4" w14:textId="0AA58D0E" w:rsidR="00A13933" w:rsidRDefault="008D23E3" w:rsidP="00A13933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  <w:r w:rsidR="00A13933"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odstąpieniu od dalszej procedury naboru</w:t>
      </w:r>
    </w:p>
    <w:p w14:paraId="17FB2452" w14:textId="77777777" w:rsidR="00A13933" w:rsidRPr="00B6635E" w:rsidRDefault="00A13933" w:rsidP="00A13933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AD0DAC" w14:textId="77777777" w:rsidR="00A13933" w:rsidRPr="00B6635E" w:rsidRDefault="00A13933" w:rsidP="00A13933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>na wolne stanowisko urzędnicze Kierownik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Miejskiego Ośrodka Dokumentacji Geodezyjnej i Kartograficznej w Wydziale Geodezji i Kartografii</w:t>
      </w:r>
    </w:p>
    <w:p w14:paraId="41F23595" w14:textId="77777777" w:rsidR="00A13933" w:rsidRPr="00B6635E" w:rsidRDefault="00A13933" w:rsidP="00A1393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FE7484" w14:textId="665657D4" w:rsidR="00A13933" w:rsidRPr="00B6635E" w:rsidRDefault="00A13933" w:rsidP="00A1393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Włocławek informuje o odstąpieniu od dalszej procedury konkursowej z powodu nie </w:t>
      </w:r>
      <w:r w:rsidR="0055749F">
        <w:rPr>
          <w:rFonts w:ascii="Arial" w:eastAsia="Times New Roman" w:hAnsi="Arial" w:cs="Arial"/>
          <w:sz w:val="24"/>
          <w:szCs w:val="24"/>
          <w:lang w:eastAsia="pl-PL"/>
        </w:rPr>
        <w:t xml:space="preserve">spełnienia przez kandydata wymogów formalnych </w:t>
      </w:r>
      <w:r w:rsidRPr="00B6635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5749F">
        <w:rPr>
          <w:rFonts w:ascii="Arial" w:eastAsia="Times New Roman" w:hAnsi="Arial" w:cs="Arial"/>
          <w:sz w:val="24"/>
          <w:szCs w:val="24"/>
          <w:lang w:eastAsia="pl-PL"/>
        </w:rPr>
        <w:t>awartych w ogłoszeniu na wolne stanowisko urzędnicze.</w:t>
      </w:r>
    </w:p>
    <w:p w14:paraId="53C8A832" w14:textId="77777777" w:rsidR="00A13933" w:rsidRPr="00B6635E" w:rsidRDefault="00A13933" w:rsidP="00A1393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63616D" w14:textId="508D59B3" w:rsidR="00615006" w:rsidRPr="00ED0BC9" w:rsidRDefault="00A13933" w:rsidP="00ED0BC9">
      <w:pPr>
        <w:spacing w:after="0" w:line="72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>
        <w:rPr>
          <w:rFonts w:ascii="Arial" w:eastAsia="Times New Roman" w:hAnsi="Arial" w:cs="Arial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0BC9">
        <w:rPr>
          <w:rFonts w:ascii="Arial" w:eastAsia="Times New Roman" w:hAnsi="Arial" w:cs="Arial"/>
          <w:sz w:val="24"/>
          <w:szCs w:val="24"/>
          <w:lang w:eastAsia="pl-PL"/>
        </w:rPr>
        <w:t xml:space="preserve">czerwca </w:t>
      </w:r>
      <w:r>
        <w:rPr>
          <w:rFonts w:ascii="Arial" w:eastAsia="Times New Roman" w:hAnsi="Arial" w:cs="Arial"/>
          <w:sz w:val="24"/>
          <w:szCs w:val="24"/>
          <w:lang w:eastAsia="pl-PL"/>
        </w:rPr>
        <w:t>2024</w:t>
      </w: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sectPr w:rsidR="00615006" w:rsidRPr="00ED0BC9" w:rsidSect="00A1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33"/>
    <w:rsid w:val="00141343"/>
    <w:rsid w:val="002F3BD7"/>
    <w:rsid w:val="0055749F"/>
    <w:rsid w:val="00615006"/>
    <w:rsid w:val="00777F62"/>
    <w:rsid w:val="0089062E"/>
    <w:rsid w:val="008D23E3"/>
    <w:rsid w:val="00A13933"/>
    <w:rsid w:val="00A36A71"/>
    <w:rsid w:val="00E32584"/>
    <w:rsid w:val="00E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9E6E"/>
  <w15:chartTrackingRefBased/>
  <w15:docId w15:val="{857C9B92-92A5-4865-91F3-04F69FB0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93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odstapieniu od dalszego naboru na stanowisko Kierownika Miejskiego Ośrodka Dokumentacji Geodezyjnej i Kartograficznej w Wydziale Geodezji i Kartografii</dc:title>
  <dc:subject/>
  <dc:creator>Grażyna Wasilewska</dc:creator>
  <cp:keywords>Informacja o odstapieniu od dalszego naboru na stanowisko Kierownika Miejskiego Ośrodka Dokumentacji Geodezyjnej i Kartograficznej w Wydziale Geodezji i Kartografii</cp:keywords>
  <dc:description/>
  <cp:lastModifiedBy>Grażyna Wasilewska</cp:lastModifiedBy>
  <cp:revision>1</cp:revision>
  <cp:lastPrinted>2024-06-13T06:17:00Z</cp:lastPrinted>
  <dcterms:created xsi:type="dcterms:W3CDTF">2024-06-13T06:12:00Z</dcterms:created>
  <dcterms:modified xsi:type="dcterms:W3CDTF">2024-06-13T06:18:00Z</dcterms:modified>
</cp:coreProperties>
</file>