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4AF6" w14:textId="43E68E34" w:rsidR="00687733" w:rsidRPr="002443D8" w:rsidRDefault="00687733" w:rsidP="002443D8">
      <w:pPr>
        <w:pStyle w:val="Nagwek1"/>
      </w:pPr>
      <w:bookmarkStart w:id="0" w:name="_Hlk175226480"/>
      <w:r w:rsidRPr="002443D8">
        <w:t xml:space="preserve">Zarządzenie nr </w:t>
      </w:r>
      <w:r w:rsidR="004E3B7A" w:rsidRPr="002443D8">
        <w:t>408</w:t>
      </w:r>
      <w:r w:rsidRPr="002443D8">
        <w:t>/2024</w:t>
      </w:r>
      <w:r w:rsidR="00061765" w:rsidRPr="002443D8">
        <w:t xml:space="preserve"> </w:t>
      </w:r>
      <w:r w:rsidR="000F15CE" w:rsidRPr="002443D8">
        <w:t>Prezydenta Miasta Włocławek z</w:t>
      </w:r>
      <w:r w:rsidRPr="002443D8">
        <w:t xml:space="preserve"> dnia </w:t>
      </w:r>
      <w:r w:rsidR="004E3B7A" w:rsidRPr="002443D8">
        <w:t>11 października</w:t>
      </w:r>
      <w:r w:rsidRPr="002443D8">
        <w:t xml:space="preserve"> 2024r.</w:t>
      </w:r>
    </w:p>
    <w:p w14:paraId="1032AAA1" w14:textId="77777777" w:rsidR="004E3B7A" w:rsidRPr="00B42344" w:rsidRDefault="004E3B7A" w:rsidP="00B42344">
      <w:pPr>
        <w:spacing w:after="0" w:line="240" w:lineRule="auto"/>
        <w:rPr>
          <w:rFonts w:ascii="Arial" w:hAnsi="Arial" w:cs="Arial"/>
          <w:b/>
          <w:bCs/>
          <w:sz w:val="24"/>
          <w:szCs w:val="24"/>
        </w:rPr>
      </w:pPr>
    </w:p>
    <w:p w14:paraId="03AF7D2D" w14:textId="5912AD3F" w:rsidR="00687733" w:rsidRDefault="00687733" w:rsidP="00B42344">
      <w:pPr>
        <w:spacing w:after="0" w:line="240" w:lineRule="auto"/>
        <w:rPr>
          <w:rFonts w:ascii="Arial" w:hAnsi="Arial" w:cs="Arial"/>
          <w:b/>
          <w:bCs/>
          <w:sz w:val="24"/>
          <w:szCs w:val="24"/>
        </w:rPr>
      </w:pPr>
      <w:r w:rsidRPr="00B42344">
        <w:rPr>
          <w:rFonts w:ascii="Arial" w:hAnsi="Arial" w:cs="Arial"/>
          <w:b/>
          <w:bCs/>
          <w:sz w:val="24"/>
          <w:szCs w:val="24"/>
        </w:rPr>
        <w:t>W sprawie przyjęcia Regulaminu organizacyjnego Domu Pomocy Społecznej przy ul. Dobrzyńskiej 102 we Włocławku</w:t>
      </w:r>
    </w:p>
    <w:p w14:paraId="4486E5EA" w14:textId="77777777" w:rsidR="004E3B7A" w:rsidRPr="00B42344" w:rsidRDefault="004E3B7A" w:rsidP="00B42344">
      <w:pPr>
        <w:spacing w:after="0" w:line="240" w:lineRule="auto"/>
        <w:rPr>
          <w:rFonts w:ascii="Arial" w:hAnsi="Arial" w:cs="Arial"/>
          <w:b/>
          <w:bCs/>
          <w:sz w:val="24"/>
          <w:szCs w:val="24"/>
        </w:rPr>
      </w:pPr>
    </w:p>
    <w:p w14:paraId="7E61D7F9"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sz w:val="24"/>
          <w:szCs w:val="24"/>
        </w:rPr>
        <w:t>Na podstawie art. 36 ust. 1 w związku z art. 92 ust. 1 pkt 2 ustawy z dnia 5 czerwca 1998r. o samorządzie powiatowym (Dz. U. z 2024r poz. 107) oraz §4 ust 1 Rozporządzenia Ministra Pracy i Polityki Społecznej z dnia 23 marca 2018 r. w sprawie domów pomocy społecznej (Dz.U. z 2018 r. poz. 734 oraz z 2023r. poz. 2355) oraz § 3 ust. 7 Statutu Domu Pomocy Społecznej przy ul. Dobrzyńskiej 102 we Włocławku nadanego Uchwałą Nr 72/L/2006 Rady Miasta Włocławek z dnia 26 czerwca 2006r. zmienionego Uchwałą Nr. XXXVI/98/2013 z dnia 23 września 2013r.</w:t>
      </w:r>
    </w:p>
    <w:p w14:paraId="0AA7673E" w14:textId="77777777" w:rsidR="00687733" w:rsidRPr="00B42344" w:rsidRDefault="00687733" w:rsidP="00B42344">
      <w:pPr>
        <w:spacing w:after="0" w:line="240" w:lineRule="auto"/>
        <w:rPr>
          <w:rFonts w:ascii="Arial" w:hAnsi="Arial" w:cs="Arial"/>
          <w:b/>
          <w:bCs/>
          <w:sz w:val="24"/>
          <w:szCs w:val="24"/>
        </w:rPr>
      </w:pPr>
      <w:r w:rsidRPr="00B42344">
        <w:rPr>
          <w:rFonts w:ascii="Arial" w:hAnsi="Arial" w:cs="Arial"/>
          <w:b/>
          <w:bCs/>
          <w:sz w:val="24"/>
          <w:szCs w:val="24"/>
        </w:rPr>
        <w:t xml:space="preserve">zarządzam, co następuje: </w:t>
      </w:r>
    </w:p>
    <w:p w14:paraId="53306BB2"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b/>
          <w:bCs/>
          <w:sz w:val="24"/>
          <w:szCs w:val="24"/>
        </w:rPr>
        <w:t>§ 1</w:t>
      </w:r>
      <w:r w:rsidRPr="00B42344">
        <w:rPr>
          <w:rFonts w:ascii="Arial" w:hAnsi="Arial" w:cs="Arial"/>
          <w:sz w:val="24"/>
          <w:szCs w:val="24"/>
        </w:rPr>
        <w:t>. Przyjmuje się regulamin organizacyjny Domu Pomocy Społecznej przy ulicy Dobrzyńskiej 102 we Włocławku w brzmieniu stanowiącym załącznik do niniejszego zarządzenia.</w:t>
      </w:r>
    </w:p>
    <w:p w14:paraId="03A07205"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b/>
          <w:bCs/>
          <w:sz w:val="24"/>
          <w:szCs w:val="24"/>
        </w:rPr>
        <w:t>§ 2.</w:t>
      </w:r>
      <w:r w:rsidRPr="00B42344">
        <w:rPr>
          <w:rFonts w:ascii="Arial" w:hAnsi="Arial" w:cs="Arial"/>
          <w:sz w:val="24"/>
          <w:szCs w:val="24"/>
        </w:rPr>
        <w:t xml:space="preserve"> Traci moc: </w:t>
      </w:r>
    </w:p>
    <w:p w14:paraId="3D42E1F0"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Zarządzenie nr 155/2005 Prezydenta Miasta Włocławek z dnia 29 listopada 2005 roku w sprawie przyjęcia regulaminu organizacyjnego Domu Pomocy Społecznej przy ulicy Dobrzyńskiej 102 we Włocławku,</w:t>
      </w:r>
    </w:p>
    <w:p w14:paraId="49E28FE6"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Zarządzenie nr 174/2006 Prezydenta Miasta Włocławek z dnia 24 listopada 2006 roku zmieniające zarządzenie w sprawie przyjęcia Regulaminu Organizacyjnego Domu Pomocy Społecznej przy ulicy Dobrzyńskiej 102 we Włocławku,</w:t>
      </w:r>
    </w:p>
    <w:p w14:paraId="13B750FC"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Zarządzenie nr 273/2013 Prezydenta Miasta Włocławek z dnia 12 listopada 2013 roku w sprawie zmiany w Regulaminie organizacyjnym Domu Pomocy Społecznej przy ulicy Dobrzyńskiej 102 we Włocławku,</w:t>
      </w:r>
    </w:p>
    <w:p w14:paraId="7AAA92A2"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Zarządzenie nr 85/2018 Prezydenta Miasta Włocławek z dnia 28 marca 2018 roku w sprawie zatwierdzenia zmian w Regulaminie organizacyjnym Domu Pomocy Społecznej przy ulicy Dobrzyńskiej 102 we Włocławku,</w:t>
      </w:r>
    </w:p>
    <w:p w14:paraId="7CC84ECD"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 xml:space="preserve">Zarządzenie nr 274/2018 Prezydenta Miasta Włocławek z dnia 01 października 2018 roku w sprawie zatwierdzenia zmian w Regulaminie organizacyjnym Domu Pomocy Społecznej przy ulicy Dobrzyńskiej 102 we Włocławku, </w:t>
      </w:r>
    </w:p>
    <w:p w14:paraId="2B841BB7" w14:textId="77777777" w:rsidR="00687733" w:rsidRPr="00B42344" w:rsidRDefault="00687733" w:rsidP="00B42344">
      <w:pPr>
        <w:pStyle w:val="Akapitzlist"/>
        <w:numPr>
          <w:ilvl w:val="0"/>
          <w:numId w:val="42"/>
        </w:numPr>
        <w:spacing w:after="0" w:line="240" w:lineRule="auto"/>
        <w:ind w:left="0"/>
        <w:rPr>
          <w:rFonts w:ascii="Arial" w:hAnsi="Arial" w:cs="Arial"/>
          <w:sz w:val="24"/>
          <w:szCs w:val="24"/>
        </w:rPr>
      </w:pPr>
      <w:r w:rsidRPr="00B42344">
        <w:rPr>
          <w:rFonts w:ascii="Arial" w:hAnsi="Arial" w:cs="Arial"/>
          <w:sz w:val="24"/>
          <w:szCs w:val="24"/>
        </w:rPr>
        <w:t>Zarządzenie nr 67/2019 Prezydenta Miasta Włocławek z dnia 13 lutego 2019 roku w sprawie zatwierdzenia zmian w Regulaminie organizacyjnym Domu Pomocy Społecznej przy ulicy Dobrzyńskiej 102 we Włocławku.</w:t>
      </w:r>
    </w:p>
    <w:p w14:paraId="0627FE18"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b/>
          <w:bCs/>
          <w:sz w:val="24"/>
          <w:szCs w:val="24"/>
        </w:rPr>
        <w:t>§ 3.</w:t>
      </w:r>
      <w:r w:rsidRPr="00B42344">
        <w:rPr>
          <w:rFonts w:ascii="Arial" w:hAnsi="Arial" w:cs="Arial"/>
          <w:sz w:val="24"/>
          <w:szCs w:val="24"/>
        </w:rPr>
        <w:t xml:space="preserve"> Wykonanie niniejszego zarządzenia powierza się Dyrektorowi Domu Pomocy Społecznej przy ulicy Dobrzyńskiej 102 we Włocławku.</w:t>
      </w:r>
    </w:p>
    <w:p w14:paraId="474BA48D"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b/>
          <w:bCs/>
          <w:sz w:val="24"/>
          <w:szCs w:val="24"/>
        </w:rPr>
        <w:t xml:space="preserve">§ 4. 1. </w:t>
      </w:r>
      <w:r w:rsidRPr="00B42344">
        <w:rPr>
          <w:rFonts w:ascii="Arial" w:hAnsi="Arial" w:cs="Arial"/>
          <w:sz w:val="24"/>
          <w:szCs w:val="24"/>
        </w:rPr>
        <w:t>Zarządzenie wchodzi w życie z dniem podpisania.</w:t>
      </w:r>
    </w:p>
    <w:p w14:paraId="3BF49A27" w14:textId="77777777" w:rsidR="00687733" w:rsidRPr="00B42344" w:rsidRDefault="00687733" w:rsidP="00B42344">
      <w:pPr>
        <w:spacing w:after="0" w:line="240" w:lineRule="auto"/>
        <w:ind w:hanging="141"/>
        <w:rPr>
          <w:rFonts w:ascii="Arial" w:hAnsi="Arial" w:cs="Arial"/>
          <w:sz w:val="24"/>
          <w:szCs w:val="24"/>
        </w:rPr>
      </w:pPr>
      <w:r w:rsidRPr="00B42344">
        <w:rPr>
          <w:rFonts w:ascii="Arial" w:hAnsi="Arial" w:cs="Arial"/>
          <w:b/>
          <w:bCs/>
          <w:sz w:val="24"/>
          <w:szCs w:val="24"/>
        </w:rPr>
        <w:t xml:space="preserve">2. </w:t>
      </w:r>
      <w:r w:rsidRPr="00B42344">
        <w:rPr>
          <w:rFonts w:ascii="Arial" w:hAnsi="Arial" w:cs="Arial"/>
          <w:sz w:val="24"/>
          <w:szCs w:val="24"/>
        </w:rPr>
        <w:t>Zarządzenie podlega podaniu do publicznej wiadomości poprzez ogłoszenie w Biuletynie Informacji Publicznej Urzędu Miasta Włocławek.</w:t>
      </w:r>
    </w:p>
    <w:p w14:paraId="31CA9758" w14:textId="77777777" w:rsidR="00687733" w:rsidRPr="00B42344" w:rsidRDefault="00687733" w:rsidP="00B42344">
      <w:pPr>
        <w:spacing w:after="0" w:line="240" w:lineRule="auto"/>
        <w:rPr>
          <w:rFonts w:ascii="Arial" w:hAnsi="Arial" w:cs="Arial"/>
          <w:sz w:val="24"/>
          <w:szCs w:val="24"/>
        </w:rPr>
      </w:pPr>
      <w:r w:rsidRPr="00B42344">
        <w:rPr>
          <w:rFonts w:ascii="Arial" w:hAnsi="Arial" w:cs="Arial"/>
          <w:sz w:val="24"/>
          <w:szCs w:val="24"/>
        </w:rPr>
        <w:br w:type="page"/>
      </w:r>
    </w:p>
    <w:p w14:paraId="441CE841" w14:textId="77777777" w:rsidR="00687733" w:rsidRPr="002443D8" w:rsidRDefault="00687733" w:rsidP="002443D8">
      <w:pPr>
        <w:pStyle w:val="Nagwek2"/>
      </w:pPr>
      <w:r w:rsidRPr="002443D8">
        <w:lastRenderedPageBreak/>
        <w:t>Uzasadnienie</w:t>
      </w:r>
    </w:p>
    <w:p w14:paraId="25FCC268" w14:textId="77777777" w:rsidR="002443D8" w:rsidRPr="00B42344" w:rsidRDefault="002443D8" w:rsidP="00B42344">
      <w:pPr>
        <w:spacing w:after="0" w:line="240" w:lineRule="auto"/>
        <w:rPr>
          <w:rFonts w:ascii="Arial" w:hAnsi="Arial" w:cs="Arial"/>
          <w:b/>
          <w:bCs/>
          <w:sz w:val="24"/>
          <w:szCs w:val="24"/>
        </w:rPr>
      </w:pPr>
    </w:p>
    <w:p w14:paraId="37890D5F" w14:textId="5F54C991" w:rsidR="00687733" w:rsidRPr="00B42344" w:rsidRDefault="00687733" w:rsidP="00B42344">
      <w:pPr>
        <w:spacing w:after="0" w:line="240" w:lineRule="auto"/>
        <w:rPr>
          <w:rFonts w:ascii="Arial" w:hAnsi="Arial" w:cs="Arial"/>
          <w:sz w:val="24"/>
          <w:szCs w:val="24"/>
        </w:rPr>
      </w:pPr>
      <w:r w:rsidRPr="00B42344">
        <w:rPr>
          <w:rFonts w:ascii="Arial" w:hAnsi="Arial" w:cs="Arial"/>
          <w:sz w:val="24"/>
          <w:szCs w:val="24"/>
        </w:rPr>
        <w:t xml:space="preserve">Dom Pomocy Społecznej przy ulicy Dobrzyńskiej 102 we Włocławku jest jednostką organizacyjną pomocy społecznej działającą w formie jednostki budżetowej Gminy Miasto Włocławek. Dom jest placówką całodobowego pobytu, przeznaczoną dla 58 osób w podeszłym wieku. Świadczy usługi bytowe, opiekuńcze i wspomagające na poziomie obowiązującego w przepisach prawa standardu. </w:t>
      </w:r>
    </w:p>
    <w:p w14:paraId="1FD2D4F9" w14:textId="52C5A08F" w:rsidR="00687733" w:rsidRPr="00B42344" w:rsidRDefault="00687733" w:rsidP="00B42344">
      <w:pPr>
        <w:spacing w:after="0" w:line="240" w:lineRule="auto"/>
        <w:rPr>
          <w:rFonts w:ascii="Arial" w:hAnsi="Arial" w:cs="Arial"/>
          <w:sz w:val="24"/>
          <w:szCs w:val="24"/>
        </w:rPr>
      </w:pPr>
      <w:r w:rsidRPr="00B42344">
        <w:rPr>
          <w:rFonts w:ascii="Arial" w:hAnsi="Arial" w:cs="Arial"/>
          <w:sz w:val="24"/>
          <w:szCs w:val="24"/>
        </w:rPr>
        <w:t xml:space="preserve">Przyjęcie nowego Regulaminu organizacyjnego podyktowane jest potrzebą wprowadzenia lepszej organizacji pracy zapewniającej prawidłową i skuteczną realizację zadań nałożonych na jednostkę. W treści Regulaminu uaktualnione zostały zakresy zadań poszczególnych komórek organizacyjnych oraz dostosowano strukturę organizacyjną DPS. Opracowany Regulamin organizacyjny nie powoduje skutków finansowych dla placówki, nie przewiduje również redukcji ani zwiększenia etatów kadry kierowniczej i pracowniczej. </w:t>
      </w:r>
    </w:p>
    <w:p w14:paraId="764117AA" w14:textId="02AD6279" w:rsidR="00687733" w:rsidRPr="00B42344" w:rsidRDefault="00687733" w:rsidP="00B42344">
      <w:pPr>
        <w:spacing w:after="0" w:line="240" w:lineRule="auto"/>
        <w:rPr>
          <w:rFonts w:ascii="Arial" w:hAnsi="Arial" w:cs="Arial"/>
          <w:sz w:val="24"/>
          <w:szCs w:val="24"/>
        </w:rPr>
      </w:pPr>
      <w:r w:rsidRPr="00B42344">
        <w:rPr>
          <w:rFonts w:ascii="Arial" w:hAnsi="Arial" w:cs="Arial"/>
          <w:sz w:val="24"/>
          <w:szCs w:val="24"/>
        </w:rPr>
        <w:t>W związku z §4 ust. 1 rozporządzenia Ministra Pracy i Polityki Społecznej z dnia 23 sierpnia 2012 r. w sprawie domów pomocy społecznej (DZ.U. z 2018 poz. 734, z 2023 poz. 2355) oraz zapisem § 3 ust. 7 Statutu Domu Pomocy Społecznej przy ulicy Dobrzyńskiej 102 we Włocławku, Regulamin organizacyjny opracowany przez Dyrektora jednostki wymaga przyjęcia przez Prezydenta Miasta Włocławek.</w:t>
      </w:r>
    </w:p>
    <w:p w14:paraId="1D7035E4" w14:textId="50A76B3C" w:rsidR="00687733" w:rsidRPr="00B42344" w:rsidRDefault="00687733" w:rsidP="00B42344">
      <w:pPr>
        <w:spacing w:after="0" w:line="240" w:lineRule="auto"/>
        <w:rPr>
          <w:rFonts w:ascii="Arial" w:hAnsi="Arial" w:cs="Arial"/>
          <w:bCs/>
          <w:sz w:val="24"/>
          <w:szCs w:val="24"/>
        </w:rPr>
      </w:pPr>
      <w:r w:rsidRPr="00B42344">
        <w:rPr>
          <w:rFonts w:ascii="Arial" w:hAnsi="Arial" w:cs="Arial"/>
          <w:sz w:val="24"/>
          <w:szCs w:val="24"/>
        </w:rPr>
        <w:t>Wobec powyższego podjęcie zarządzenia o przyjęciu niniejszego Regulaminu organizacyjnego jest zasadne.</w:t>
      </w:r>
      <w:r w:rsidR="00B42344" w:rsidRPr="00B42344">
        <w:rPr>
          <w:rFonts w:ascii="Arial" w:hAnsi="Arial" w:cs="Arial"/>
          <w:bCs/>
          <w:sz w:val="24"/>
          <w:szCs w:val="24"/>
        </w:rPr>
        <w:t xml:space="preserve"> </w:t>
      </w:r>
    </w:p>
    <w:p w14:paraId="4EE14C06" w14:textId="77777777" w:rsidR="00687733" w:rsidRPr="00B42344" w:rsidRDefault="00687733" w:rsidP="00B42344">
      <w:pPr>
        <w:spacing w:after="0" w:line="240" w:lineRule="auto"/>
        <w:rPr>
          <w:rFonts w:ascii="Arial" w:hAnsi="Arial" w:cs="Arial"/>
          <w:bCs/>
          <w:sz w:val="24"/>
          <w:szCs w:val="24"/>
        </w:rPr>
      </w:pPr>
      <w:r w:rsidRPr="00B42344">
        <w:rPr>
          <w:rFonts w:ascii="Arial" w:hAnsi="Arial" w:cs="Arial"/>
          <w:bCs/>
          <w:sz w:val="24"/>
          <w:szCs w:val="24"/>
        </w:rPr>
        <w:br w:type="page"/>
      </w:r>
    </w:p>
    <w:p w14:paraId="5EBAFDCD" w14:textId="78817195" w:rsidR="00A95470" w:rsidRPr="00B42344" w:rsidRDefault="00A95470" w:rsidP="00E20DB5">
      <w:pPr>
        <w:pStyle w:val="Nagwek1"/>
      </w:pPr>
      <w:r w:rsidRPr="00B42344">
        <w:lastRenderedPageBreak/>
        <w:t xml:space="preserve">Załącznik </w:t>
      </w:r>
      <w:r w:rsidR="00061765">
        <w:t xml:space="preserve">do Zarządzenia Nr </w:t>
      </w:r>
      <w:r w:rsidR="004E3B7A">
        <w:t xml:space="preserve">407/2024 </w:t>
      </w:r>
      <w:r w:rsidRPr="00B42344">
        <w:t>Prezydenta Miasta Włocławek</w:t>
      </w:r>
      <w:r w:rsidR="00E20DB5">
        <w:t xml:space="preserve"> </w:t>
      </w:r>
      <w:r w:rsidR="00061765">
        <w:t xml:space="preserve">z dnia </w:t>
      </w:r>
      <w:r w:rsidR="004E3B7A">
        <w:t>11 października 2024 r.</w:t>
      </w:r>
    </w:p>
    <w:p w14:paraId="063526A4" w14:textId="77777777" w:rsidR="002443D8" w:rsidRDefault="002443D8" w:rsidP="00B42344">
      <w:pPr>
        <w:spacing w:after="0" w:line="240" w:lineRule="auto"/>
        <w:rPr>
          <w:rFonts w:ascii="Arial" w:hAnsi="Arial" w:cs="Arial"/>
          <w:b/>
          <w:bCs/>
          <w:sz w:val="24"/>
          <w:szCs w:val="24"/>
        </w:rPr>
      </w:pPr>
    </w:p>
    <w:p w14:paraId="273E1DA6" w14:textId="42EFD7C3" w:rsidR="00A95470" w:rsidRPr="00B42344" w:rsidRDefault="00A95470" w:rsidP="00B42344">
      <w:pPr>
        <w:spacing w:after="0" w:line="240" w:lineRule="auto"/>
        <w:rPr>
          <w:rFonts w:ascii="Arial" w:hAnsi="Arial" w:cs="Arial"/>
          <w:b/>
          <w:bCs/>
          <w:sz w:val="24"/>
          <w:szCs w:val="24"/>
        </w:rPr>
      </w:pPr>
      <w:r w:rsidRPr="00B42344">
        <w:rPr>
          <w:rFonts w:ascii="Arial" w:hAnsi="Arial" w:cs="Arial"/>
          <w:b/>
          <w:bCs/>
          <w:sz w:val="24"/>
          <w:szCs w:val="24"/>
        </w:rPr>
        <w:t>REGULAMIN ORGANIZACYJNY</w:t>
      </w:r>
      <w:r w:rsidR="00B360AB">
        <w:rPr>
          <w:rFonts w:ascii="Arial" w:hAnsi="Arial" w:cs="Arial"/>
          <w:b/>
          <w:bCs/>
          <w:sz w:val="24"/>
          <w:szCs w:val="24"/>
        </w:rPr>
        <w:t xml:space="preserve"> </w:t>
      </w:r>
      <w:r w:rsidRPr="00B42344">
        <w:rPr>
          <w:rFonts w:ascii="Arial" w:hAnsi="Arial" w:cs="Arial"/>
          <w:b/>
          <w:bCs/>
          <w:sz w:val="24"/>
          <w:szCs w:val="24"/>
        </w:rPr>
        <w:t>DOMU POMOCY SPOŁECZNEJ</w:t>
      </w:r>
      <w:r w:rsidR="00B360AB">
        <w:rPr>
          <w:rFonts w:ascii="Arial" w:hAnsi="Arial" w:cs="Arial"/>
          <w:b/>
          <w:bCs/>
          <w:sz w:val="24"/>
          <w:szCs w:val="24"/>
        </w:rPr>
        <w:t xml:space="preserve"> </w:t>
      </w:r>
      <w:r w:rsidRPr="00B42344">
        <w:rPr>
          <w:rFonts w:ascii="Arial" w:hAnsi="Arial" w:cs="Arial"/>
          <w:b/>
          <w:bCs/>
          <w:sz w:val="24"/>
          <w:szCs w:val="24"/>
        </w:rPr>
        <w:t>WE WŁOCŁAWKU PRZY UL. DOBRZYŃSKIEJ 102</w:t>
      </w:r>
    </w:p>
    <w:p w14:paraId="105D11A5" w14:textId="7630E019" w:rsidR="00F74B19" w:rsidRPr="00B42344" w:rsidRDefault="00A95470" w:rsidP="00B42344">
      <w:pPr>
        <w:spacing w:after="0" w:line="240" w:lineRule="auto"/>
        <w:rPr>
          <w:rFonts w:ascii="Arial" w:hAnsi="Arial" w:cs="Arial"/>
          <w:b/>
          <w:bCs/>
          <w:sz w:val="24"/>
          <w:szCs w:val="24"/>
        </w:rPr>
      </w:pPr>
      <w:r w:rsidRPr="00B42344">
        <w:rPr>
          <w:rFonts w:ascii="Arial" w:hAnsi="Arial" w:cs="Arial"/>
          <w:b/>
          <w:bCs/>
          <w:sz w:val="24"/>
          <w:szCs w:val="24"/>
        </w:rPr>
        <w:t>ROZDZIAŁ I</w:t>
      </w:r>
      <w:r w:rsidR="00B360AB">
        <w:rPr>
          <w:rFonts w:ascii="Arial" w:hAnsi="Arial" w:cs="Arial"/>
          <w:b/>
          <w:bCs/>
          <w:sz w:val="24"/>
          <w:szCs w:val="24"/>
        </w:rPr>
        <w:t xml:space="preserve"> </w:t>
      </w:r>
      <w:r w:rsidRPr="00B42344">
        <w:rPr>
          <w:rFonts w:ascii="Arial" w:hAnsi="Arial" w:cs="Arial"/>
          <w:b/>
          <w:bCs/>
          <w:sz w:val="24"/>
          <w:szCs w:val="24"/>
        </w:rPr>
        <w:t>POSTANOWIENIA OGÓLNE</w:t>
      </w:r>
    </w:p>
    <w:p w14:paraId="4122FF50" w14:textId="082001C3" w:rsidR="00F74B19" w:rsidRPr="00B42344" w:rsidRDefault="00A95470" w:rsidP="00B42344">
      <w:pPr>
        <w:spacing w:after="0" w:line="240" w:lineRule="auto"/>
        <w:rPr>
          <w:rFonts w:ascii="Arial" w:hAnsi="Arial" w:cs="Arial"/>
          <w:b/>
          <w:bCs/>
          <w:sz w:val="24"/>
          <w:szCs w:val="24"/>
        </w:rPr>
      </w:pPr>
      <w:r w:rsidRPr="00B42344">
        <w:rPr>
          <w:rFonts w:ascii="Arial" w:hAnsi="Arial" w:cs="Arial"/>
          <w:b/>
          <w:bCs/>
          <w:sz w:val="24"/>
          <w:szCs w:val="24"/>
        </w:rPr>
        <w:t>§1</w:t>
      </w:r>
    </w:p>
    <w:p w14:paraId="433AFA57" w14:textId="519903D7" w:rsidR="00A95470" w:rsidRPr="00B42344" w:rsidRDefault="00A95470"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Dom Pomocy Społecznej przy ul. Dobrzyńskiej 102, zwany dalej „Domem” jest jednostką organizacyjną pomocy społecznej, działającą w formie jednostki budżetowej Gminy Miasto Włocławek, nieposiadającą osobowości prawnej.</w:t>
      </w:r>
    </w:p>
    <w:p w14:paraId="1081D00B" w14:textId="7587F8C9" w:rsidR="00A95470" w:rsidRPr="00B42344" w:rsidRDefault="00A95470"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 xml:space="preserve">Nadzór nad działalnością Domu sprawuje Prezydent Miasta Włocławek. </w:t>
      </w:r>
      <w:r w:rsidR="00D23BCD" w:rsidRPr="00B42344">
        <w:rPr>
          <w:rFonts w:ascii="Arial" w:hAnsi="Arial" w:cs="Arial"/>
          <w:sz w:val="24"/>
          <w:szCs w:val="24"/>
        </w:rPr>
        <w:t>Nadzór nad realizacją standardu obowiązujących podstawowych usług świadczonych przez Dom sprawuje Wojewoda Kujawsko-Pomorski.</w:t>
      </w:r>
    </w:p>
    <w:p w14:paraId="6014D107" w14:textId="0EDC967C" w:rsidR="00D23BCD" w:rsidRPr="00B42344" w:rsidRDefault="00D23BCD"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Dom posiada odrębny rachunek bankowy.</w:t>
      </w:r>
    </w:p>
    <w:p w14:paraId="08F2E1CE" w14:textId="13EFFF3E" w:rsidR="00D23BCD" w:rsidRPr="00B42344" w:rsidRDefault="00D23BCD"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Dom jest jednostką całodobowego pobytu, o zasięgu ponadgminnym, przeznaczoną dla 58 osób w podeszłym wieku.</w:t>
      </w:r>
    </w:p>
    <w:p w14:paraId="4EDD5E3F" w14:textId="4F7DE6D4" w:rsidR="00D23BCD" w:rsidRPr="00B42344" w:rsidRDefault="00D23BCD"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Liczba miejsc w Domu określona jest w zezwoleniu wydanym przez Wojewodę Kujawsko-Pomorskiego.</w:t>
      </w:r>
    </w:p>
    <w:p w14:paraId="59DC632C" w14:textId="529784BE" w:rsidR="00D23BCD" w:rsidRPr="00B42344" w:rsidRDefault="00D23BCD" w:rsidP="00B42344">
      <w:pPr>
        <w:pStyle w:val="Akapitzlist"/>
        <w:numPr>
          <w:ilvl w:val="0"/>
          <w:numId w:val="1"/>
        </w:numPr>
        <w:spacing w:after="0" w:line="240" w:lineRule="auto"/>
        <w:ind w:left="0"/>
        <w:rPr>
          <w:rFonts w:ascii="Arial" w:hAnsi="Arial" w:cs="Arial"/>
          <w:sz w:val="24"/>
          <w:szCs w:val="24"/>
        </w:rPr>
      </w:pPr>
      <w:r w:rsidRPr="00B42344">
        <w:rPr>
          <w:rFonts w:ascii="Arial" w:hAnsi="Arial" w:cs="Arial"/>
          <w:sz w:val="24"/>
          <w:szCs w:val="24"/>
        </w:rPr>
        <w:t>Siedziba Domu znajduje się we Włocławku przy ul. Dobrzyńskiej 102.</w:t>
      </w:r>
    </w:p>
    <w:p w14:paraId="50BB306F" w14:textId="40255507" w:rsidR="00D23BCD" w:rsidRPr="00B42344" w:rsidRDefault="00D23BCD" w:rsidP="00B42344">
      <w:pPr>
        <w:spacing w:after="0" w:line="240" w:lineRule="auto"/>
        <w:rPr>
          <w:rFonts w:ascii="Arial" w:hAnsi="Arial" w:cs="Arial"/>
          <w:b/>
          <w:bCs/>
          <w:sz w:val="24"/>
          <w:szCs w:val="24"/>
        </w:rPr>
      </w:pPr>
      <w:r w:rsidRPr="00B42344">
        <w:rPr>
          <w:rFonts w:ascii="Arial" w:hAnsi="Arial" w:cs="Arial"/>
          <w:b/>
          <w:bCs/>
          <w:sz w:val="24"/>
          <w:szCs w:val="24"/>
        </w:rPr>
        <w:t>§2</w:t>
      </w:r>
    </w:p>
    <w:p w14:paraId="4003DAA7" w14:textId="639979EE" w:rsidR="00D23BCD" w:rsidRPr="00B42344" w:rsidRDefault="00D23BCD" w:rsidP="00B42344">
      <w:pPr>
        <w:spacing w:after="0" w:line="240" w:lineRule="auto"/>
        <w:rPr>
          <w:rFonts w:ascii="Arial" w:hAnsi="Arial" w:cs="Arial"/>
          <w:sz w:val="24"/>
          <w:szCs w:val="24"/>
        </w:rPr>
      </w:pPr>
      <w:r w:rsidRPr="00B42344">
        <w:rPr>
          <w:rFonts w:ascii="Arial" w:hAnsi="Arial" w:cs="Arial"/>
          <w:sz w:val="24"/>
          <w:szCs w:val="24"/>
        </w:rPr>
        <w:t>Dom działa na podstawie:</w:t>
      </w:r>
    </w:p>
    <w:p w14:paraId="063C509D" w14:textId="6F3C5E79" w:rsidR="00D23BCD"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ustawy z dnia 12 marca 2004r. o pomocy społecznej,</w:t>
      </w:r>
    </w:p>
    <w:p w14:paraId="66BF6BEF" w14:textId="1A3ACCAF" w:rsidR="00BE7BB8"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 xml:space="preserve">ustawy z dnia 21 listopada 2008r. o pracownikach samorządowych, </w:t>
      </w:r>
    </w:p>
    <w:p w14:paraId="78626A7D" w14:textId="3277ABE0" w:rsidR="00BE7BB8"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ustawy z dnia 27 sierpnia 2009r. o finansach publicznych,</w:t>
      </w:r>
    </w:p>
    <w:p w14:paraId="6A001491" w14:textId="362BF97B" w:rsidR="00BE7BB8"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rozporządzenie Ministra Pracy i Polityki Społecznej z dnia 23 sierpnia 2012r w sprawie domów pomocy społecznej,</w:t>
      </w:r>
    </w:p>
    <w:p w14:paraId="5D4514FC" w14:textId="55D61A18" w:rsidR="00BE7BB8"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statutu Domu,</w:t>
      </w:r>
    </w:p>
    <w:p w14:paraId="00DA7898" w14:textId="77777777" w:rsidR="00BE7BB8" w:rsidRP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zezwolenia Wojewody Kujawsko-Pomorskiego,</w:t>
      </w:r>
    </w:p>
    <w:p w14:paraId="01BAAED0" w14:textId="77777777" w:rsidR="00B42344" w:rsidRDefault="00BE7BB8" w:rsidP="00B42344">
      <w:pPr>
        <w:pStyle w:val="Akapitzlist"/>
        <w:numPr>
          <w:ilvl w:val="0"/>
          <w:numId w:val="2"/>
        </w:numPr>
        <w:spacing w:after="0" w:line="240" w:lineRule="auto"/>
        <w:ind w:left="0"/>
        <w:rPr>
          <w:rFonts w:ascii="Arial" w:hAnsi="Arial" w:cs="Arial"/>
          <w:sz w:val="24"/>
          <w:szCs w:val="24"/>
        </w:rPr>
      </w:pPr>
      <w:r w:rsidRPr="00B42344">
        <w:rPr>
          <w:rFonts w:ascii="Arial" w:hAnsi="Arial" w:cs="Arial"/>
          <w:sz w:val="24"/>
          <w:szCs w:val="24"/>
        </w:rPr>
        <w:t>niniejszego Regulaminu Organizacyjnego Domu przyjętego przez Prezydenta Miasta Włocławek.</w:t>
      </w:r>
    </w:p>
    <w:p w14:paraId="1A4619A2" w14:textId="71D1254C" w:rsidR="00BE7BB8" w:rsidRPr="00B42344" w:rsidRDefault="00B42344"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 xml:space="preserve"> </w:t>
      </w:r>
      <w:r w:rsidR="00BE7BB8" w:rsidRPr="00B42344">
        <w:rPr>
          <w:rFonts w:ascii="Arial" w:hAnsi="Arial" w:cs="Arial"/>
          <w:b/>
          <w:bCs/>
          <w:sz w:val="24"/>
          <w:szCs w:val="24"/>
        </w:rPr>
        <w:t>§3</w:t>
      </w:r>
    </w:p>
    <w:p w14:paraId="230849FB" w14:textId="242DDF70" w:rsidR="00BE7BB8" w:rsidRPr="00B42344" w:rsidRDefault="00BE7BB8" w:rsidP="00B42344">
      <w:pPr>
        <w:pStyle w:val="Akapitzlist"/>
        <w:numPr>
          <w:ilvl w:val="0"/>
          <w:numId w:val="3"/>
        </w:numPr>
        <w:spacing w:after="0" w:line="240" w:lineRule="auto"/>
        <w:ind w:left="0"/>
        <w:rPr>
          <w:rFonts w:ascii="Arial" w:hAnsi="Arial" w:cs="Arial"/>
          <w:sz w:val="24"/>
          <w:szCs w:val="24"/>
        </w:rPr>
      </w:pPr>
      <w:r w:rsidRPr="00B42344">
        <w:rPr>
          <w:rFonts w:ascii="Arial" w:hAnsi="Arial" w:cs="Arial"/>
          <w:sz w:val="24"/>
          <w:szCs w:val="24"/>
        </w:rPr>
        <w:t>Regulamin Domu, zwany dalej Regulaminem określa organizację i szczegółowe zasady działania Domu.</w:t>
      </w:r>
    </w:p>
    <w:p w14:paraId="7FC092EC" w14:textId="3C48D50B" w:rsidR="00BE7BB8" w:rsidRPr="00B42344" w:rsidRDefault="00BE7BB8" w:rsidP="00B42344">
      <w:pPr>
        <w:pStyle w:val="Akapitzlist"/>
        <w:numPr>
          <w:ilvl w:val="0"/>
          <w:numId w:val="3"/>
        </w:numPr>
        <w:spacing w:after="0" w:line="240" w:lineRule="auto"/>
        <w:ind w:left="0"/>
        <w:rPr>
          <w:rFonts w:ascii="Arial" w:hAnsi="Arial" w:cs="Arial"/>
          <w:sz w:val="24"/>
          <w:szCs w:val="24"/>
        </w:rPr>
      </w:pPr>
      <w:r w:rsidRPr="00B42344">
        <w:rPr>
          <w:rFonts w:ascii="Arial" w:hAnsi="Arial" w:cs="Arial"/>
          <w:sz w:val="24"/>
          <w:szCs w:val="24"/>
        </w:rPr>
        <w:t>Ilekroć w Regulaminie jest mowa o:</w:t>
      </w:r>
    </w:p>
    <w:p w14:paraId="412B0E9E" w14:textId="77777777" w:rsidR="00B9601D" w:rsidRPr="00B42344" w:rsidRDefault="00BE7BB8" w:rsidP="00B42344">
      <w:pPr>
        <w:pStyle w:val="Akapitzlist"/>
        <w:numPr>
          <w:ilvl w:val="0"/>
          <w:numId w:val="4"/>
        </w:numPr>
        <w:spacing w:after="0" w:line="240" w:lineRule="auto"/>
        <w:ind w:left="0"/>
        <w:rPr>
          <w:rFonts w:ascii="Arial" w:hAnsi="Arial" w:cs="Arial"/>
          <w:sz w:val="24"/>
          <w:szCs w:val="24"/>
        </w:rPr>
      </w:pPr>
      <w:r w:rsidRPr="00B42344">
        <w:rPr>
          <w:rFonts w:ascii="Arial" w:hAnsi="Arial" w:cs="Arial"/>
          <w:sz w:val="24"/>
          <w:szCs w:val="24"/>
        </w:rPr>
        <w:t>Domu – należy przez to rozumieć Dom Pomocy Społecznej ul. Dobrzyńska 102,</w:t>
      </w:r>
    </w:p>
    <w:p w14:paraId="1B67E72B" w14:textId="49413073" w:rsidR="00BE7BB8" w:rsidRPr="00B42344" w:rsidRDefault="00BE7BB8" w:rsidP="00B42344">
      <w:pPr>
        <w:pStyle w:val="Akapitzlist"/>
        <w:spacing w:after="0" w:line="240" w:lineRule="auto"/>
        <w:ind w:left="0"/>
        <w:rPr>
          <w:rFonts w:ascii="Arial" w:hAnsi="Arial" w:cs="Arial"/>
          <w:sz w:val="24"/>
          <w:szCs w:val="24"/>
        </w:rPr>
      </w:pPr>
      <w:r w:rsidRPr="00B42344">
        <w:rPr>
          <w:rFonts w:ascii="Arial" w:hAnsi="Arial" w:cs="Arial"/>
          <w:sz w:val="24"/>
          <w:szCs w:val="24"/>
        </w:rPr>
        <w:t>87-800 Włocławek,</w:t>
      </w:r>
    </w:p>
    <w:p w14:paraId="468FE6AD" w14:textId="3B590CFE" w:rsidR="00BE7BB8" w:rsidRPr="00B42344" w:rsidRDefault="00BE7BB8" w:rsidP="00B42344">
      <w:pPr>
        <w:pStyle w:val="Akapitzlist"/>
        <w:numPr>
          <w:ilvl w:val="0"/>
          <w:numId w:val="4"/>
        </w:numPr>
        <w:spacing w:after="0" w:line="240" w:lineRule="auto"/>
        <w:ind w:left="0"/>
        <w:rPr>
          <w:rFonts w:ascii="Arial" w:hAnsi="Arial" w:cs="Arial"/>
          <w:sz w:val="24"/>
          <w:szCs w:val="24"/>
        </w:rPr>
      </w:pPr>
      <w:r w:rsidRPr="00B42344">
        <w:rPr>
          <w:rFonts w:ascii="Arial" w:hAnsi="Arial" w:cs="Arial"/>
          <w:sz w:val="24"/>
          <w:szCs w:val="24"/>
        </w:rPr>
        <w:t>Kierowniku – należy przez to rozumieć kierownika działu, komórki organizacyjnej</w:t>
      </w:r>
      <w:r w:rsidR="000E0A74" w:rsidRPr="00B42344">
        <w:rPr>
          <w:rFonts w:ascii="Arial" w:hAnsi="Arial" w:cs="Arial"/>
          <w:sz w:val="24"/>
          <w:szCs w:val="24"/>
        </w:rPr>
        <w:t>,</w:t>
      </w:r>
    </w:p>
    <w:p w14:paraId="5463C0ED" w14:textId="3702E644" w:rsidR="000E0A74" w:rsidRPr="00B42344" w:rsidRDefault="000E0A74" w:rsidP="00B42344">
      <w:pPr>
        <w:pStyle w:val="Akapitzlist"/>
        <w:numPr>
          <w:ilvl w:val="0"/>
          <w:numId w:val="4"/>
        </w:numPr>
        <w:spacing w:after="0" w:line="240" w:lineRule="auto"/>
        <w:ind w:left="0"/>
        <w:rPr>
          <w:rFonts w:ascii="Arial" w:hAnsi="Arial" w:cs="Arial"/>
          <w:sz w:val="24"/>
          <w:szCs w:val="24"/>
        </w:rPr>
      </w:pPr>
      <w:r w:rsidRPr="00B42344">
        <w:rPr>
          <w:rFonts w:ascii="Arial" w:hAnsi="Arial" w:cs="Arial"/>
          <w:sz w:val="24"/>
          <w:szCs w:val="24"/>
        </w:rPr>
        <w:t>Dziale – należy przez to rozumieć komórkę organizacyjną Domu.</w:t>
      </w:r>
    </w:p>
    <w:p w14:paraId="4A593D77" w14:textId="7134B374" w:rsidR="000E0A74" w:rsidRPr="00B42344" w:rsidRDefault="000E0A74" w:rsidP="00B42344">
      <w:pPr>
        <w:spacing w:after="0" w:line="240" w:lineRule="auto"/>
        <w:rPr>
          <w:rFonts w:ascii="Arial" w:hAnsi="Arial" w:cs="Arial"/>
          <w:b/>
          <w:bCs/>
          <w:sz w:val="24"/>
          <w:szCs w:val="24"/>
        </w:rPr>
      </w:pPr>
      <w:r w:rsidRPr="00B42344">
        <w:rPr>
          <w:rFonts w:ascii="Arial" w:hAnsi="Arial" w:cs="Arial"/>
          <w:b/>
          <w:bCs/>
          <w:sz w:val="24"/>
          <w:szCs w:val="24"/>
        </w:rPr>
        <w:t>§4</w:t>
      </w:r>
    </w:p>
    <w:p w14:paraId="4D543C71" w14:textId="4897E022" w:rsidR="000E0A74" w:rsidRPr="00B42344" w:rsidRDefault="000E0A74" w:rsidP="00B42344">
      <w:pPr>
        <w:pStyle w:val="Akapitzlist"/>
        <w:numPr>
          <w:ilvl w:val="0"/>
          <w:numId w:val="5"/>
        </w:numPr>
        <w:spacing w:after="0" w:line="240" w:lineRule="auto"/>
        <w:ind w:left="0" w:hanging="284"/>
        <w:rPr>
          <w:rFonts w:ascii="Arial" w:hAnsi="Arial" w:cs="Arial"/>
          <w:sz w:val="24"/>
          <w:szCs w:val="24"/>
        </w:rPr>
      </w:pPr>
      <w:r w:rsidRPr="00B42344">
        <w:rPr>
          <w:rFonts w:ascii="Arial" w:hAnsi="Arial" w:cs="Arial"/>
          <w:sz w:val="24"/>
          <w:szCs w:val="24"/>
        </w:rPr>
        <w:t>Przy załatwianiu spraw stosuje się postanowienia kodeksu postępowania administracyjnego, chyba że przepisy szczegółowe stanowią inaczej.</w:t>
      </w:r>
    </w:p>
    <w:p w14:paraId="5BE17F6D" w14:textId="73EBDA5C" w:rsidR="000E0A74" w:rsidRPr="00B42344" w:rsidRDefault="000E0A74" w:rsidP="00B42344">
      <w:pPr>
        <w:pStyle w:val="Akapitzlist"/>
        <w:numPr>
          <w:ilvl w:val="0"/>
          <w:numId w:val="5"/>
        </w:numPr>
        <w:spacing w:after="0" w:line="240" w:lineRule="auto"/>
        <w:ind w:left="0" w:hanging="284"/>
        <w:rPr>
          <w:rFonts w:ascii="Arial" w:hAnsi="Arial" w:cs="Arial"/>
          <w:sz w:val="24"/>
          <w:szCs w:val="24"/>
        </w:rPr>
      </w:pPr>
      <w:r w:rsidRPr="00B42344">
        <w:rPr>
          <w:rFonts w:ascii="Arial" w:hAnsi="Arial" w:cs="Arial"/>
          <w:sz w:val="24"/>
          <w:szCs w:val="24"/>
        </w:rPr>
        <w:t>Czynności biurowe i kancelaryjne regulowane są postanowieniami instrukcji kancelaryjnej oraz jednolitego rzeczowego wykazu akt.</w:t>
      </w:r>
    </w:p>
    <w:p w14:paraId="2E2C9189" w14:textId="6A367414" w:rsidR="000E0A74" w:rsidRPr="00B42344" w:rsidRDefault="000E0A74" w:rsidP="00B42344">
      <w:pPr>
        <w:spacing w:after="0" w:line="240" w:lineRule="auto"/>
        <w:rPr>
          <w:rFonts w:ascii="Arial" w:hAnsi="Arial" w:cs="Arial"/>
          <w:b/>
          <w:bCs/>
          <w:sz w:val="24"/>
          <w:szCs w:val="24"/>
        </w:rPr>
      </w:pPr>
      <w:r w:rsidRPr="00B42344">
        <w:rPr>
          <w:rFonts w:ascii="Arial" w:hAnsi="Arial" w:cs="Arial"/>
          <w:b/>
          <w:bCs/>
          <w:sz w:val="24"/>
          <w:szCs w:val="24"/>
        </w:rPr>
        <w:t>ROZDZIAŁ II</w:t>
      </w:r>
      <w:r w:rsidR="00B360AB">
        <w:rPr>
          <w:rFonts w:ascii="Arial" w:hAnsi="Arial" w:cs="Arial"/>
          <w:b/>
          <w:bCs/>
          <w:sz w:val="24"/>
          <w:szCs w:val="24"/>
        </w:rPr>
        <w:t xml:space="preserve"> </w:t>
      </w:r>
      <w:r w:rsidRPr="00B42344">
        <w:rPr>
          <w:rFonts w:ascii="Arial" w:hAnsi="Arial" w:cs="Arial"/>
          <w:b/>
          <w:bCs/>
          <w:sz w:val="24"/>
          <w:szCs w:val="24"/>
        </w:rPr>
        <w:t>CELE I ZADANIA DOMU</w:t>
      </w:r>
    </w:p>
    <w:p w14:paraId="3F9B08DB" w14:textId="1E21CD95" w:rsidR="000E0A74" w:rsidRPr="00B42344" w:rsidRDefault="000E0A74" w:rsidP="00B42344">
      <w:pPr>
        <w:spacing w:after="0" w:line="240" w:lineRule="auto"/>
        <w:rPr>
          <w:rFonts w:ascii="Arial" w:hAnsi="Arial" w:cs="Arial"/>
          <w:b/>
          <w:bCs/>
          <w:sz w:val="24"/>
          <w:szCs w:val="24"/>
        </w:rPr>
      </w:pPr>
      <w:r w:rsidRPr="00B42344">
        <w:rPr>
          <w:rFonts w:ascii="Arial" w:hAnsi="Arial" w:cs="Arial"/>
          <w:b/>
          <w:bCs/>
          <w:sz w:val="24"/>
          <w:szCs w:val="24"/>
        </w:rPr>
        <w:t>§5</w:t>
      </w:r>
    </w:p>
    <w:p w14:paraId="3D990024" w14:textId="6315147E" w:rsidR="000E0A74" w:rsidRPr="00B42344" w:rsidRDefault="000E0A7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Dom świadczy usługi, zgodnie z obowiązującym standardem usług:</w:t>
      </w:r>
    </w:p>
    <w:p w14:paraId="75365F41" w14:textId="64EC9AAB" w:rsidR="000E0A74" w:rsidRPr="00B42344" w:rsidRDefault="000E0A74" w:rsidP="00B42344">
      <w:pPr>
        <w:pStyle w:val="Akapitzlist"/>
        <w:numPr>
          <w:ilvl w:val="0"/>
          <w:numId w:val="9"/>
        </w:numPr>
        <w:spacing w:after="0" w:line="240" w:lineRule="auto"/>
        <w:ind w:left="0"/>
        <w:rPr>
          <w:rFonts w:ascii="Arial" w:hAnsi="Arial" w:cs="Arial"/>
          <w:sz w:val="24"/>
          <w:szCs w:val="24"/>
        </w:rPr>
      </w:pPr>
      <w:r w:rsidRPr="00B42344">
        <w:rPr>
          <w:rFonts w:ascii="Arial" w:hAnsi="Arial" w:cs="Arial"/>
          <w:sz w:val="24"/>
          <w:szCs w:val="24"/>
        </w:rPr>
        <w:t>W zakresie potrzeb bytowych</w:t>
      </w:r>
      <w:r w:rsidR="00B9601D" w:rsidRPr="00B42344">
        <w:rPr>
          <w:rFonts w:ascii="Arial" w:hAnsi="Arial" w:cs="Arial"/>
          <w:sz w:val="24"/>
          <w:szCs w:val="24"/>
        </w:rPr>
        <w:t>,</w:t>
      </w:r>
      <w:r w:rsidRPr="00B42344">
        <w:rPr>
          <w:rFonts w:ascii="Arial" w:hAnsi="Arial" w:cs="Arial"/>
          <w:sz w:val="24"/>
          <w:szCs w:val="24"/>
        </w:rPr>
        <w:t xml:space="preserve"> zapewniając:</w:t>
      </w:r>
    </w:p>
    <w:p w14:paraId="2EB1BD57" w14:textId="66E8A8E1" w:rsidR="000E0A74" w:rsidRPr="00B42344" w:rsidRDefault="000E0A74" w:rsidP="00B42344">
      <w:pPr>
        <w:pStyle w:val="Akapitzlist"/>
        <w:numPr>
          <w:ilvl w:val="0"/>
          <w:numId w:val="7"/>
        </w:numPr>
        <w:spacing w:after="0" w:line="240" w:lineRule="auto"/>
        <w:ind w:left="0"/>
        <w:rPr>
          <w:rFonts w:ascii="Arial" w:hAnsi="Arial" w:cs="Arial"/>
          <w:sz w:val="24"/>
          <w:szCs w:val="24"/>
        </w:rPr>
      </w:pPr>
      <w:r w:rsidRPr="00B42344">
        <w:rPr>
          <w:rFonts w:ascii="Arial" w:hAnsi="Arial" w:cs="Arial"/>
          <w:sz w:val="24"/>
          <w:szCs w:val="24"/>
        </w:rPr>
        <w:t>miejsce zamieszkania,</w:t>
      </w:r>
    </w:p>
    <w:p w14:paraId="6DFAFC6E" w14:textId="77777777" w:rsidR="000E0A74" w:rsidRPr="00B42344" w:rsidRDefault="000E0A74" w:rsidP="00B42344">
      <w:pPr>
        <w:pStyle w:val="Akapitzlist"/>
        <w:numPr>
          <w:ilvl w:val="0"/>
          <w:numId w:val="7"/>
        </w:numPr>
        <w:spacing w:after="0" w:line="240" w:lineRule="auto"/>
        <w:ind w:left="0"/>
        <w:rPr>
          <w:rFonts w:ascii="Arial" w:hAnsi="Arial" w:cs="Arial"/>
          <w:sz w:val="24"/>
          <w:szCs w:val="24"/>
        </w:rPr>
      </w:pPr>
      <w:r w:rsidRPr="00B42344">
        <w:rPr>
          <w:rFonts w:ascii="Arial" w:hAnsi="Arial" w:cs="Arial"/>
          <w:sz w:val="24"/>
          <w:szCs w:val="24"/>
        </w:rPr>
        <w:t>wyżywienie w postaci trzech posiłków dziennie oraz zapewnienia posiłków dietetycznych,</w:t>
      </w:r>
    </w:p>
    <w:p w14:paraId="393C40DD" w14:textId="77777777" w:rsidR="000E0A74" w:rsidRPr="00B42344" w:rsidRDefault="000E0A74" w:rsidP="00B42344">
      <w:pPr>
        <w:pStyle w:val="Akapitzlist"/>
        <w:numPr>
          <w:ilvl w:val="0"/>
          <w:numId w:val="7"/>
        </w:numPr>
        <w:spacing w:after="0" w:line="240" w:lineRule="auto"/>
        <w:ind w:left="0"/>
        <w:rPr>
          <w:rFonts w:ascii="Arial" w:hAnsi="Arial" w:cs="Arial"/>
          <w:sz w:val="24"/>
          <w:szCs w:val="24"/>
        </w:rPr>
      </w:pPr>
      <w:r w:rsidRPr="00B42344">
        <w:rPr>
          <w:rFonts w:ascii="Arial" w:hAnsi="Arial" w:cs="Arial"/>
          <w:sz w:val="24"/>
          <w:szCs w:val="24"/>
        </w:rPr>
        <w:lastRenderedPageBreak/>
        <w:t>odzież i obuwie,</w:t>
      </w:r>
    </w:p>
    <w:p w14:paraId="06B20D51" w14:textId="77777777" w:rsidR="000E0A74" w:rsidRPr="00B42344" w:rsidRDefault="000E0A74" w:rsidP="00B42344">
      <w:pPr>
        <w:pStyle w:val="Akapitzlist"/>
        <w:numPr>
          <w:ilvl w:val="0"/>
          <w:numId w:val="7"/>
        </w:numPr>
        <w:spacing w:after="0" w:line="240" w:lineRule="auto"/>
        <w:ind w:left="0"/>
        <w:rPr>
          <w:rFonts w:ascii="Arial" w:hAnsi="Arial" w:cs="Arial"/>
          <w:sz w:val="24"/>
          <w:szCs w:val="24"/>
        </w:rPr>
      </w:pPr>
      <w:r w:rsidRPr="00B42344">
        <w:rPr>
          <w:rFonts w:ascii="Arial" w:hAnsi="Arial" w:cs="Arial"/>
          <w:sz w:val="24"/>
          <w:szCs w:val="24"/>
        </w:rPr>
        <w:t>utrzymanie czystości.</w:t>
      </w:r>
    </w:p>
    <w:p w14:paraId="4B067CC0" w14:textId="57B8DF31" w:rsidR="000E0A74" w:rsidRPr="00B42344" w:rsidRDefault="00565D33" w:rsidP="00B42344">
      <w:pPr>
        <w:pStyle w:val="Akapitzlist"/>
        <w:numPr>
          <w:ilvl w:val="0"/>
          <w:numId w:val="9"/>
        </w:numPr>
        <w:spacing w:after="0" w:line="240" w:lineRule="auto"/>
        <w:ind w:left="0"/>
        <w:rPr>
          <w:rFonts w:ascii="Arial" w:hAnsi="Arial" w:cs="Arial"/>
          <w:sz w:val="24"/>
          <w:szCs w:val="24"/>
        </w:rPr>
      </w:pPr>
      <w:r w:rsidRPr="00B42344">
        <w:rPr>
          <w:rFonts w:ascii="Arial" w:hAnsi="Arial" w:cs="Arial"/>
          <w:sz w:val="24"/>
          <w:szCs w:val="24"/>
        </w:rPr>
        <w:t xml:space="preserve"> </w:t>
      </w:r>
      <w:r w:rsidR="000E0A74" w:rsidRPr="00B42344">
        <w:rPr>
          <w:rFonts w:ascii="Arial" w:hAnsi="Arial" w:cs="Arial"/>
          <w:sz w:val="24"/>
          <w:szCs w:val="24"/>
        </w:rPr>
        <w:t>W zakresie usług opiekuńczych, polegających na:</w:t>
      </w:r>
    </w:p>
    <w:p w14:paraId="512D0790" w14:textId="538F8214" w:rsidR="000E0A74" w:rsidRPr="00B42344" w:rsidRDefault="000E0A74" w:rsidP="00B42344">
      <w:pPr>
        <w:pStyle w:val="Akapitzlist"/>
        <w:numPr>
          <w:ilvl w:val="0"/>
          <w:numId w:val="8"/>
        </w:numPr>
        <w:spacing w:after="0" w:line="240" w:lineRule="auto"/>
        <w:ind w:left="0"/>
        <w:rPr>
          <w:rFonts w:ascii="Arial" w:hAnsi="Arial" w:cs="Arial"/>
          <w:sz w:val="24"/>
          <w:szCs w:val="24"/>
        </w:rPr>
      </w:pPr>
      <w:r w:rsidRPr="00B42344">
        <w:rPr>
          <w:rFonts w:ascii="Arial" w:hAnsi="Arial" w:cs="Arial"/>
          <w:sz w:val="24"/>
          <w:szCs w:val="24"/>
        </w:rPr>
        <w:t>udzielaniu pomocy w podstawowych czynnościach życiowych,</w:t>
      </w:r>
    </w:p>
    <w:p w14:paraId="380E25C8" w14:textId="557C3251" w:rsidR="000E0A74" w:rsidRPr="00B42344" w:rsidRDefault="000E0A74" w:rsidP="00B42344">
      <w:pPr>
        <w:pStyle w:val="Akapitzlist"/>
        <w:numPr>
          <w:ilvl w:val="0"/>
          <w:numId w:val="8"/>
        </w:numPr>
        <w:spacing w:after="0" w:line="240" w:lineRule="auto"/>
        <w:ind w:left="0"/>
        <w:rPr>
          <w:rFonts w:ascii="Arial" w:hAnsi="Arial" w:cs="Arial"/>
          <w:sz w:val="24"/>
          <w:szCs w:val="24"/>
        </w:rPr>
      </w:pPr>
      <w:r w:rsidRPr="00B42344">
        <w:rPr>
          <w:rFonts w:ascii="Arial" w:hAnsi="Arial" w:cs="Arial"/>
          <w:sz w:val="24"/>
          <w:szCs w:val="24"/>
        </w:rPr>
        <w:t>pielęgnacji,</w:t>
      </w:r>
    </w:p>
    <w:p w14:paraId="2D5C5BC0" w14:textId="0636B8C6" w:rsidR="000E0A74" w:rsidRPr="00B42344" w:rsidRDefault="00D3577C" w:rsidP="00B42344">
      <w:pPr>
        <w:pStyle w:val="Akapitzlist"/>
        <w:numPr>
          <w:ilvl w:val="0"/>
          <w:numId w:val="8"/>
        </w:numPr>
        <w:spacing w:after="0" w:line="240" w:lineRule="auto"/>
        <w:ind w:left="0"/>
        <w:rPr>
          <w:rFonts w:ascii="Arial" w:hAnsi="Arial" w:cs="Arial"/>
          <w:sz w:val="24"/>
          <w:szCs w:val="24"/>
        </w:rPr>
      </w:pPr>
      <w:r w:rsidRPr="00B42344">
        <w:rPr>
          <w:rFonts w:ascii="Arial" w:hAnsi="Arial" w:cs="Arial"/>
          <w:sz w:val="24"/>
          <w:szCs w:val="24"/>
        </w:rPr>
        <w:t>udzielaniu niezbędnej pomocy w załatwianiu spraw osobistych,</w:t>
      </w:r>
    </w:p>
    <w:p w14:paraId="548B89E1" w14:textId="3E1704F1" w:rsidR="00D3577C" w:rsidRPr="00B42344" w:rsidRDefault="00F3085F" w:rsidP="00B42344">
      <w:pPr>
        <w:pStyle w:val="Akapitzlist"/>
        <w:numPr>
          <w:ilvl w:val="0"/>
          <w:numId w:val="9"/>
        </w:numPr>
        <w:spacing w:after="0" w:line="240" w:lineRule="auto"/>
        <w:ind w:left="0"/>
        <w:rPr>
          <w:rFonts w:ascii="Arial" w:hAnsi="Arial" w:cs="Arial"/>
          <w:sz w:val="24"/>
          <w:szCs w:val="24"/>
        </w:rPr>
      </w:pPr>
      <w:r w:rsidRPr="00B42344">
        <w:rPr>
          <w:rFonts w:ascii="Arial" w:hAnsi="Arial" w:cs="Arial"/>
          <w:sz w:val="24"/>
          <w:szCs w:val="24"/>
        </w:rPr>
        <w:t>W</w:t>
      </w:r>
      <w:r w:rsidR="00D3577C" w:rsidRPr="00B42344">
        <w:rPr>
          <w:rFonts w:ascii="Arial" w:hAnsi="Arial" w:cs="Arial"/>
          <w:sz w:val="24"/>
          <w:szCs w:val="24"/>
        </w:rPr>
        <w:t xml:space="preserve"> zakresie usług wspomagających, polegających na:</w:t>
      </w:r>
    </w:p>
    <w:p w14:paraId="6BD51F96" w14:textId="6273B86C"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umożliwieniu udziału w terapii zajęciowej,</w:t>
      </w:r>
    </w:p>
    <w:p w14:paraId="477769A5" w14:textId="191D2E44"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podnoszeniu sprawności i aktywizowaniu mieszkańców Domu,</w:t>
      </w:r>
    </w:p>
    <w:p w14:paraId="6DDF1F96" w14:textId="024685CF"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umożliwieniu zaspakajania potrzeb religijnych i kulturalnych, organizowaniu imprez – uroczystości,</w:t>
      </w:r>
    </w:p>
    <w:p w14:paraId="3C89F1D6" w14:textId="72678347"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podejmowaniu działań zmierzających do usamodzielniania mieszkańców Domu, w miarę ich możliwości,</w:t>
      </w:r>
    </w:p>
    <w:p w14:paraId="09921E6D" w14:textId="515B7450"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zapewnianiu warunków do rozwoju samorządności mieszkańców Domu,</w:t>
      </w:r>
    </w:p>
    <w:p w14:paraId="2DF5FF9A" w14:textId="7A167C55"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przeciwdziałaniu izolacji społecznej mieszkańców Domu poprzez utrzymywanie kontaktów z</w:t>
      </w:r>
      <w:r w:rsidR="00F74B19" w:rsidRPr="00B42344">
        <w:rPr>
          <w:rFonts w:ascii="Arial" w:hAnsi="Arial" w:cs="Arial"/>
          <w:sz w:val="24"/>
          <w:szCs w:val="24"/>
        </w:rPr>
        <w:t> </w:t>
      </w:r>
      <w:r w:rsidRPr="00B42344">
        <w:rPr>
          <w:rFonts w:ascii="Arial" w:hAnsi="Arial" w:cs="Arial"/>
          <w:sz w:val="24"/>
          <w:szCs w:val="24"/>
        </w:rPr>
        <w:t>rodziną, przyjaciółmi, środowiskiem lokalnym,</w:t>
      </w:r>
    </w:p>
    <w:p w14:paraId="31C67E90" w14:textId="62CF0B67"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aktywizowaniu mieszkańców do udziału w życiu Domu i poza nim,</w:t>
      </w:r>
    </w:p>
    <w:p w14:paraId="4F1DB867" w14:textId="4184E6BB"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pomocy w rozwiązywaniu konfliktów występujących w społeczności Domu,</w:t>
      </w:r>
    </w:p>
    <w:p w14:paraId="35AE1ACC" w14:textId="4E074092" w:rsidR="00D3577C" w:rsidRPr="00B42344" w:rsidRDefault="00D3577C"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zapewnieniu przestrzegania praw mieszkańców Domu oraz dostępności do informacji o tych prawach,</w:t>
      </w:r>
    </w:p>
    <w:p w14:paraId="65F03850" w14:textId="59A136CB" w:rsidR="00CE4DC4" w:rsidRPr="00B42344" w:rsidRDefault="00CE4DC4" w:rsidP="00B42344">
      <w:pPr>
        <w:pStyle w:val="Akapitzlist"/>
        <w:numPr>
          <w:ilvl w:val="0"/>
          <w:numId w:val="10"/>
        </w:numPr>
        <w:spacing w:after="0" w:line="240" w:lineRule="auto"/>
        <w:ind w:left="0"/>
        <w:rPr>
          <w:rFonts w:ascii="Arial" w:hAnsi="Arial" w:cs="Arial"/>
          <w:sz w:val="24"/>
          <w:szCs w:val="24"/>
        </w:rPr>
      </w:pPr>
      <w:r w:rsidRPr="00B42344">
        <w:rPr>
          <w:rFonts w:ascii="Arial" w:hAnsi="Arial" w:cs="Arial"/>
          <w:sz w:val="24"/>
          <w:szCs w:val="24"/>
        </w:rPr>
        <w:t>sprawnym wnoszeniu i załatwianiu skarg i wniosków.</w:t>
      </w:r>
    </w:p>
    <w:p w14:paraId="171465F0" w14:textId="7784329B" w:rsidR="00CE4DC4" w:rsidRPr="00B42344" w:rsidRDefault="00CE4DC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Organizacja Domu, zakres i poziom usług świadczonych przez Dom uwzględnia w szczególności wolność, godność, intymność, poczucie bezpieczeństwa mieszkańców oraz stopień ich sprawności psychicznej i fizycznej.</w:t>
      </w:r>
    </w:p>
    <w:p w14:paraId="3426D036" w14:textId="7894B831" w:rsidR="00CE4DC4" w:rsidRPr="00B42344" w:rsidRDefault="00CE4DC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Dom funkcjonuje w oparciu o indywidualne plany wsparcia mieszkańców, których realizację koordynuje pracownik pierwszego kontaktu.</w:t>
      </w:r>
    </w:p>
    <w:p w14:paraId="22949C5E" w14:textId="01C917CD" w:rsidR="00CE4DC4" w:rsidRPr="00B42344" w:rsidRDefault="00CE4DC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Dom współpracuje z rodzinami w celu podtrzymywania więzi i kontaktów rodzinnych.</w:t>
      </w:r>
    </w:p>
    <w:p w14:paraId="6EA94D20" w14:textId="278816B5" w:rsidR="00CE4DC4" w:rsidRPr="00B42344" w:rsidRDefault="00CE4DC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Dom współpracuje z osobami fizycznymi, prawnymi, jednostkami organizacyjnymi pomocy społecznej, organizacjami pozarządowymi, zapewniając jednocześnie integrację ze środowiskiem lokalnym.</w:t>
      </w:r>
    </w:p>
    <w:p w14:paraId="5115B227" w14:textId="32FEDAF2" w:rsidR="00CE4DC4" w:rsidRPr="00B42344" w:rsidRDefault="00CE4DC4"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Wydatki związane z zapewnieniem mieszkańcom całodobowej opieki oraz zaspokojeniem ich niezbędnych potrzeb pokrywa Dom zgodnie z obowiązującymi przepisami.</w:t>
      </w:r>
    </w:p>
    <w:p w14:paraId="0AC48926" w14:textId="1B57E3F0" w:rsidR="008403FF" w:rsidRPr="00B42344" w:rsidRDefault="008403FF"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Pobyt w Domu jest odpłatny. Wysokość i tryb regulowania opłat za pobyt ustalają odrębne przepisy.</w:t>
      </w:r>
    </w:p>
    <w:p w14:paraId="3A08B0B8" w14:textId="39E021F7" w:rsidR="008403FF" w:rsidRPr="00B42344" w:rsidRDefault="008403FF" w:rsidP="00B42344">
      <w:pPr>
        <w:pStyle w:val="Akapitzlist"/>
        <w:numPr>
          <w:ilvl w:val="0"/>
          <w:numId w:val="6"/>
        </w:numPr>
        <w:spacing w:after="0" w:line="240" w:lineRule="auto"/>
        <w:ind w:left="0"/>
        <w:rPr>
          <w:rFonts w:ascii="Arial" w:hAnsi="Arial" w:cs="Arial"/>
          <w:sz w:val="24"/>
          <w:szCs w:val="24"/>
        </w:rPr>
      </w:pPr>
      <w:r w:rsidRPr="00B42344">
        <w:rPr>
          <w:rFonts w:ascii="Arial" w:hAnsi="Arial" w:cs="Arial"/>
          <w:sz w:val="24"/>
          <w:szCs w:val="24"/>
        </w:rPr>
        <w:t>Odpłatność mieszkańca za pobyt w Domu jest ustalona w drodze decyzji administracyjnej wydanej przez gminę kierującą mieszkańca do Domu właściwą ze względu na jego miejsce zamieszkania.</w:t>
      </w:r>
    </w:p>
    <w:p w14:paraId="7114D579" w14:textId="67A7E864" w:rsidR="008403FF" w:rsidRPr="00B42344" w:rsidRDefault="008403FF"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§6</w:t>
      </w:r>
    </w:p>
    <w:p w14:paraId="08E2D459" w14:textId="62DC0487" w:rsidR="008403FF" w:rsidRPr="00B42344" w:rsidRDefault="008403FF" w:rsidP="00B42344">
      <w:pPr>
        <w:pStyle w:val="Akapitzlist"/>
        <w:numPr>
          <w:ilvl w:val="0"/>
          <w:numId w:val="11"/>
        </w:numPr>
        <w:spacing w:after="0" w:line="240" w:lineRule="auto"/>
        <w:ind w:left="0"/>
        <w:rPr>
          <w:rFonts w:ascii="Arial" w:hAnsi="Arial" w:cs="Arial"/>
          <w:sz w:val="24"/>
          <w:szCs w:val="24"/>
        </w:rPr>
      </w:pPr>
      <w:r w:rsidRPr="00B42344">
        <w:rPr>
          <w:rFonts w:ascii="Arial" w:hAnsi="Arial" w:cs="Arial"/>
          <w:sz w:val="24"/>
          <w:szCs w:val="24"/>
        </w:rPr>
        <w:t>W Domu może działać Samorząd Mieszkańców. Zadaniem Samorządu Mieszkańców jest utrzymanie kontaktu z Dyrektorem Domu oraz udział w rozpatrywaniu skarg i wniosków dotyczących funkcjonowania Domu, a także w zakresie przestrzegania praw i obowiązków mieszkańców. Samorząd Mieszkańców prowadzi spotkania społeczności Domu.</w:t>
      </w:r>
    </w:p>
    <w:p w14:paraId="693453E4" w14:textId="130ADDB6" w:rsidR="008403FF" w:rsidRPr="00B42344" w:rsidRDefault="008403FF" w:rsidP="00B42344">
      <w:pPr>
        <w:pStyle w:val="Akapitzlist"/>
        <w:numPr>
          <w:ilvl w:val="0"/>
          <w:numId w:val="11"/>
        </w:numPr>
        <w:spacing w:after="0" w:line="240" w:lineRule="auto"/>
        <w:ind w:left="0"/>
        <w:rPr>
          <w:rFonts w:ascii="Arial" w:hAnsi="Arial" w:cs="Arial"/>
          <w:sz w:val="24"/>
          <w:szCs w:val="24"/>
        </w:rPr>
      </w:pPr>
      <w:r w:rsidRPr="00B42344">
        <w:rPr>
          <w:rFonts w:ascii="Arial" w:hAnsi="Arial" w:cs="Arial"/>
          <w:sz w:val="24"/>
          <w:szCs w:val="24"/>
        </w:rPr>
        <w:t>Zasady funkcjonowania Samorządu Mieszkańców określa Regulamin Mieszkańca Domu Pomocy Społecznej przy ul. Dobrzyńskiej 102, 87-800 Włocławek, zatwierdzony przez Dyrektora po zasięgnięciu opinii Samorządu Mieszkańców.</w:t>
      </w:r>
    </w:p>
    <w:p w14:paraId="6FE767B1" w14:textId="684FDAF4" w:rsidR="009C3DCC" w:rsidRPr="00B42344" w:rsidRDefault="009C3DCC" w:rsidP="00B42344">
      <w:pPr>
        <w:pStyle w:val="Akapitzlist"/>
        <w:numPr>
          <w:ilvl w:val="0"/>
          <w:numId w:val="11"/>
        </w:numPr>
        <w:spacing w:after="0" w:line="240" w:lineRule="auto"/>
        <w:ind w:left="0"/>
        <w:rPr>
          <w:rFonts w:ascii="Arial" w:hAnsi="Arial" w:cs="Arial"/>
          <w:sz w:val="24"/>
          <w:szCs w:val="24"/>
        </w:rPr>
      </w:pPr>
      <w:r w:rsidRPr="00B42344">
        <w:rPr>
          <w:rFonts w:ascii="Arial" w:hAnsi="Arial" w:cs="Arial"/>
          <w:sz w:val="24"/>
          <w:szCs w:val="24"/>
        </w:rPr>
        <w:t>Reprezentantem Samorządu Mieszkańców jest Rada Mieszkańców.</w:t>
      </w:r>
    </w:p>
    <w:p w14:paraId="554B6119" w14:textId="47D8D805" w:rsidR="00F74B19" w:rsidRPr="00B42344" w:rsidRDefault="009C3DCC" w:rsidP="00B42344">
      <w:pPr>
        <w:spacing w:after="0" w:line="240" w:lineRule="auto"/>
        <w:rPr>
          <w:rFonts w:ascii="Arial" w:hAnsi="Arial" w:cs="Arial"/>
          <w:b/>
          <w:bCs/>
          <w:sz w:val="24"/>
          <w:szCs w:val="24"/>
        </w:rPr>
      </w:pPr>
      <w:r w:rsidRPr="00B42344">
        <w:rPr>
          <w:rFonts w:ascii="Arial" w:hAnsi="Arial" w:cs="Arial"/>
          <w:b/>
          <w:bCs/>
          <w:sz w:val="24"/>
          <w:szCs w:val="24"/>
        </w:rPr>
        <w:t>§7</w:t>
      </w:r>
    </w:p>
    <w:p w14:paraId="65730F87" w14:textId="35025F48" w:rsidR="009C3DCC" w:rsidRPr="00B42344" w:rsidRDefault="009C3DCC" w:rsidP="00B42344">
      <w:pPr>
        <w:pStyle w:val="Akapitzlist"/>
        <w:numPr>
          <w:ilvl w:val="0"/>
          <w:numId w:val="12"/>
        </w:numPr>
        <w:spacing w:after="0" w:line="240" w:lineRule="auto"/>
        <w:ind w:left="0"/>
        <w:rPr>
          <w:rFonts w:ascii="Arial" w:hAnsi="Arial" w:cs="Arial"/>
          <w:sz w:val="24"/>
          <w:szCs w:val="24"/>
        </w:rPr>
      </w:pPr>
      <w:r w:rsidRPr="00B42344">
        <w:rPr>
          <w:rFonts w:ascii="Arial" w:hAnsi="Arial" w:cs="Arial"/>
          <w:sz w:val="24"/>
          <w:szCs w:val="24"/>
        </w:rPr>
        <w:lastRenderedPageBreak/>
        <w:t>Działalność Domu może być uzupełniana wykonywaniem przez wolontariuszy świadczeń odpowiadających świadczeniu pracy, których celem jest w szczególności rozszerzenie zakresu wspierania mieszkańców Domu.</w:t>
      </w:r>
    </w:p>
    <w:p w14:paraId="31E18D9C" w14:textId="550A2845" w:rsidR="009C3DCC" w:rsidRPr="00B42344" w:rsidRDefault="009C3DCC" w:rsidP="00B42344">
      <w:pPr>
        <w:pStyle w:val="Akapitzlist"/>
        <w:numPr>
          <w:ilvl w:val="0"/>
          <w:numId w:val="12"/>
        </w:numPr>
        <w:spacing w:after="0" w:line="240" w:lineRule="auto"/>
        <w:ind w:left="0"/>
        <w:rPr>
          <w:rFonts w:ascii="Arial" w:hAnsi="Arial" w:cs="Arial"/>
          <w:sz w:val="24"/>
          <w:szCs w:val="24"/>
        </w:rPr>
      </w:pPr>
      <w:r w:rsidRPr="00B42344">
        <w:rPr>
          <w:rFonts w:ascii="Arial" w:hAnsi="Arial" w:cs="Arial"/>
          <w:sz w:val="24"/>
          <w:szCs w:val="24"/>
        </w:rPr>
        <w:t>Zakres, sposób i czas wykonywania przez wolontariusza świadczeń określa porozumienie zawarte między Dyrektorem Domu a wolontariuszem oraz Regulamin Wolontariatu w Domu Pomocy Społecznej przy ul. Dobrzyńskiej 102 we Włocławku.</w:t>
      </w:r>
    </w:p>
    <w:p w14:paraId="011FFA69" w14:textId="317218FF" w:rsidR="009C3DCC" w:rsidRPr="00B42344" w:rsidRDefault="009C3DCC"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§8</w:t>
      </w:r>
    </w:p>
    <w:p w14:paraId="042866BA" w14:textId="17D307A6" w:rsidR="009C3DCC" w:rsidRPr="00B42344" w:rsidRDefault="009C3DCC" w:rsidP="00B42344">
      <w:pPr>
        <w:pStyle w:val="Akapitzlist"/>
        <w:numPr>
          <w:ilvl w:val="0"/>
          <w:numId w:val="13"/>
        </w:numPr>
        <w:spacing w:after="0" w:line="240" w:lineRule="auto"/>
        <w:ind w:left="0"/>
        <w:rPr>
          <w:rFonts w:ascii="Arial" w:hAnsi="Arial" w:cs="Arial"/>
          <w:sz w:val="24"/>
          <w:szCs w:val="24"/>
        </w:rPr>
      </w:pPr>
      <w:r w:rsidRPr="00B42344">
        <w:rPr>
          <w:rFonts w:ascii="Arial" w:hAnsi="Arial" w:cs="Arial"/>
          <w:sz w:val="24"/>
          <w:szCs w:val="24"/>
        </w:rPr>
        <w:t xml:space="preserve">Dom zapewnia bezpieczne przechowywanie środków pieniężnych i przedmiotów wartościowych stanowiących własność mieszkańca poprzez </w:t>
      </w:r>
      <w:r w:rsidR="00777E80" w:rsidRPr="00B42344">
        <w:rPr>
          <w:rFonts w:ascii="Arial" w:hAnsi="Arial" w:cs="Arial"/>
          <w:sz w:val="24"/>
          <w:szCs w:val="24"/>
        </w:rPr>
        <w:t>złożenie ich do depozytu.</w:t>
      </w:r>
    </w:p>
    <w:p w14:paraId="45B82DBE" w14:textId="3F6E7395" w:rsidR="00777E80" w:rsidRPr="00B42344" w:rsidRDefault="00777E80" w:rsidP="00B42344">
      <w:pPr>
        <w:pStyle w:val="Akapitzlist"/>
        <w:numPr>
          <w:ilvl w:val="0"/>
          <w:numId w:val="13"/>
        </w:numPr>
        <w:spacing w:after="0" w:line="240" w:lineRule="auto"/>
        <w:ind w:left="0"/>
        <w:rPr>
          <w:rFonts w:ascii="Arial" w:hAnsi="Arial" w:cs="Arial"/>
          <w:sz w:val="24"/>
          <w:szCs w:val="24"/>
        </w:rPr>
      </w:pPr>
      <w:r w:rsidRPr="00B42344">
        <w:rPr>
          <w:rFonts w:ascii="Arial" w:hAnsi="Arial" w:cs="Arial"/>
          <w:sz w:val="24"/>
          <w:szCs w:val="24"/>
        </w:rPr>
        <w:t>Sposób postępowania z depozytami złożonymi do przechowywania w Domu określają procedury w</w:t>
      </w:r>
      <w:r w:rsidR="00F74B19" w:rsidRPr="00B42344">
        <w:rPr>
          <w:rFonts w:ascii="Arial" w:hAnsi="Arial" w:cs="Arial"/>
          <w:sz w:val="24"/>
          <w:szCs w:val="24"/>
        </w:rPr>
        <w:t> </w:t>
      </w:r>
      <w:r w:rsidRPr="00B42344">
        <w:rPr>
          <w:rFonts w:ascii="Arial" w:hAnsi="Arial" w:cs="Arial"/>
          <w:sz w:val="24"/>
          <w:szCs w:val="24"/>
        </w:rPr>
        <w:t>tej sprawie.</w:t>
      </w:r>
    </w:p>
    <w:p w14:paraId="0546429F" w14:textId="3426C447" w:rsidR="00777E80" w:rsidRPr="00B42344" w:rsidRDefault="00777E80" w:rsidP="00B42344">
      <w:pPr>
        <w:spacing w:after="0" w:line="240" w:lineRule="auto"/>
        <w:rPr>
          <w:rFonts w:ascii="Arial" w:hAnsi="Arial" w:cs="Arial"/>
          <w:b/>
          <w:bCs/>
          <w:sz w:val="24"/>
          <w:szCs w:val="24"/>
        </w:rPr>
      </w:pPr>
      <w:r w:rsidRPr="00B42344">
        <w:rPr>
          <w:rFonts w:ascii="Arial" w:hAnsi="Arial" w:cs="Arial"/>
          <w:b/>
          <w:bCs/>
          <w:sz w:val="24"/>
          <w:szCs w:val="24"/>
        </w:rPr>
        <w:t>§9</w:t>
      </w:r>
    </w:p>
    <w:p w14:paraId="3C6DC4E1" w14:textId="19AA419F" w:rsidR="00777E80" w:rsidRPr="00B42344" w:rsidRDefault="00777E80" w:rsidP="00B42344">
      <w:pPr>
        <w:pStyle w:val="Akapitzlist"/>
        <w:numPr>
          <w:ilvl w:val="0"/>
          <w:numId w:val="14"/>
        </w:numPr>
        <w:spacing w:after="0" w:line="240" w:lineRule="auto"/>
        <w:ind w:left="0"/>
        <w:rPr>
          <w:rFonts w:ascii="Arial" w:hAnsi="Arial" w:cs="Arial"/>
          <w:sz w:val="24"/>
          <w:szCs w:val="24"/>
        </w:rPr>
      </w:pPr>
      <w:r w:rsidRPr="00B42344">
        <w:rPr>
          <w:rFonts w:ascii="Arial" w:hAnsi="Arial" w:cs="Arial"/>
          <w:sz w:val="24"/>
          <w:szCs w:val="24"/>
        </w:rPr>
        <w:t>Decyzję o skierowaniu do Domu wydaje organ gminy właściwej dla tej osoby ze względu na miejsce zamieszkania. Decyzję o umieszczeniu wydaje organ prowadzący Dom.</w:t>
      </w:r>
    </w:p>
    <w:p w14:paraId="3E0027F3" w14:textId="3D9851AB" w:rsidR="00777E80" w:rsidRPr="00B42344" w:rsidRDefault="00777E80" w:rsidP="00B42344">
      <w:pPr>
        <w:pStyle w:val="Akapitzlist"/>
        <w:numPr>
          <w:ilvl w:val="0"/>
          <w:numId w:val="14"/>
        </w:numPr>
        <w:spacing w:after="0" w:line="240" w:lineRule="auto"/>
        <w:ind w:left="0"/>
        <w:rPr>
          <w:rFonts w:ascii="Arial" w:hAnsi="Arial" w:cs="Arial"/>
          <w:sz w:val="24"/>
          <w:szCs w:val="24"/>
        </w:rPr>
      </w:pPr>
      <w:r w:rsidRPr="00B42344">
        <w:rPr>
          <w:rFonts w:ascii="Arial" w:hAnsi="Arial" w:cs="Arial"/>
          <w:sz w:val="24"/>
          <w:szCs w:val="24"/>
        </w:rPr>
        <w:t>Osoba ubiegająca się o pobyt w Domu jest kierowana na czas nieokreślony.</w:t>
      </w:r>
    </w:p>
    <w:p w14:paraId="6D77DDAF" w14:textId="00486EE1" w:rsidR="00777E80" w:rsidRPr="00B42344" w:rsidRDefault="00777E80" w:rsidP="00B42344">
      <w:pPr>
        <w:pStyle w:val="Akapitzlist"/>
        <w:numPr>
          <w:ilvl w:val="0"/>
          <w:numId w:val="14"/>
        </w:numPr>
        <w:spacing w:after="0" w:line="240" w:lineRule="auto"/>
        <w:ind w:left="0"/>
        <w:rPr>
          <w:rFonts w:ascii="Arial" w:hAnsi="Arial" w:cs="Arial"/>
          <w:sz w:val="24"/>
          <w:szCs w:val="24"/>
        </w:rPr>
      </w:pPr>
      <w:r w:rsidRPr="00B42344">
        <w:rPr>
          <w:rFonts w:ascii="Arial" w:hAnsi="Arial" w:cs="Arial"/>
          <w:sz w:val="24"/>
          <w:szCs w:val="24"/>
        </w:rPr>
        <w:t>W razie niemożności umieszczenia w Domu z powodu braku wolnych miejsc, wpisuje się osobę kierowaną na listę oczekujących.</w:t>
      </w:r>
    </w:p>
    <w:p w14:paraId="41472C84" w14:textId="7480E083" w:rsidR="00777E80" w:rsidRPr="00B42344" w:rsidRDefault="00777E80" w:rsidP="00B42344">
      <w:pPr>
        <w:spacing w:after="0" w:line="240" w:lineRule="auto"/>
        <w:rPr>
          <w:rFonts w:ascii="Arial" w:hAnsi="Arial" w:cs="Arial"/>
          <w:b/>
          <w:bCs/>
          <w:sz w:val="24"/>
          <w:szCs w:val="24"/>
        </w:rPr>
      </w:pPr>
      <w:r w:rsidRPr="00B42344">
        <w:rPr>
          <w:rFonts w:ascii="Arial" w:hAnsi="Arial" w:cs="Arial"/>
          <w:b/>
          <w:bCs/>
          <w:sz w:val="24"/>
          <w:szCs w:val="24"/>
        </w:rPr>
        <w:t>ROZDZIAŁ III</w:t>
      </w:r>
      <w:r w:rsidR="00B360AB">
        <w:rPr>
          <w:rFonts w:ascii="Arial" w:hAnsi="Arial" w:cs="Arial"/>
          <w:b/>
          <w:bCs/>
          <w:sz w:val="24"/>
          <w:szCs w:val="24"/>
        </w:rPr>
        <w:t xml:space="preserve"> </w:t>
      </w:r>
      <w:r w:rsidRPr="00B42344">
        <w:rPr>
          <w:rFonts w:ascii="Arial" w:hAnsi="Arial" w:cs="Arial"/>
          <w:b/>
          <w:bCs/>
          <w:sz w:val="24"/>
          <w:szCs w:val="24"/>
        </w:rPr>
        <w:t>ZASADY FUNKCJONOWANIA DOMU</w:t>
      </w:r>
    </w:p>
    <w:p w14:paraId="44309E5A" w14:textId="4D3F0AE8" w:rsidR="00777E80" w:rsidRPr="00B42344" w:rsidRDefault="00777E80" w:rsidP="00B42344">
      <w:pPr>
        <w:spacing w:after="0" w:line="240" w:lineRule="auto"/>
        <w:rPr>
          <w:rFonts w:ascii="Arial" w:hAnsi="Arial" w:cs="Arial"/>
          <w:b/>
          <w:bCs/>
          <w:sz w:val="24"/>
          <w:szCs w:val="24"/>
        </w:rPr>
      </w:pPr>
      <w:r w:rsidRPr="00B42344">
        <w:rPr>
          <w:rFonts w:ascii="Arial" w:hAnsi="Arial" w:cs="Arial"/>
          <w:b/>
          <w:bCs/>
          <w:sz w:val="24"/>
          <w:szCs w:val="24"/>
        </w:rPr>
        <w:t>§10</w:t>
      </w:r>
    </w:p>
    <w:p w14:paraId="34E64919" w14:textId="121953EF" w:rsidR="00777E80" w:rsidRPr="00B42344" w:rsidRDefault="00777E80" w:rsidP="00B42344">
      <w:pPr>
        <w:pStyle w:val="Akapitzlist"/>
        <w:numPr>
          <w:ilvl w:val="0"/>
          <w:numId w:val="15"/>
        </w:numPr>
        <w:spacing w:after="0" w:line="240" w:lineRule="auto"/>
        <w:ind w:left="0"/>
        <w:rPr>
          <w:rFonts w:ascii="Arial" w:hAnsi="Arial" w:cs="Arial"/>
          <w:sz w:val="24"/>
          <w:szCs w:val="24"/>
        </w:rPr>
      </w:pPr>
      <w:r w:rsidRPr="00B42344">
        <w:rPr>
          <w:rFonts w:ascii="Arial" w:hAnsi="Arial" w:cs="Arial"/>
          <w:sz w:val="24"/>
          <w:szCs w:val="24"/>
        </w:rPr>
        <w:t>Pracą Domu kieruje Dyrektor przy pomocy:</w:t>
      </w:r>
    </w:p>
    <w:p w14:paraId="04821A43" w14:textId="7FEC0C96" w:rsidR="00777E80" w:rsidRPr="00B42344" w:rsidRDefault="00777E80" w:rsidP="00B42344">
      <w:pPr>
        <w:pStyle w:val="Akapitzlist"/>
        <w:numPr>
          <w:ilvl w:val="0"/>
          <w:numId w:val="16"/>
        </w:numPr>
        <w:spacing w:after="0" w:line="240" w:lineRule="auto"/>
        <w:ind w:left="0"/>
        <w:rPr>
          <w:rFonts w:ascii="Arial" w:hAnsi="Arial" w:cs="Arial"/>
          <w:sz w:val="24"/>
          <w:szCs w:val="24"/>
        </w:rPr>
      </w:pPr>
      <w:r w:rsidRPr="00B42344">
        <w:rPr>
          <w:rFonts w:ascii="Arial" w:hAnsi="Arial" w:cs="Arial"/>
          <w:sz w:val="24"/>
          <w:szCs w:val="24"/>
        </w:rPr>
        <w:t>Kierowników Działu,</w:t>
      </w:r>
    </w:p>
    <w:p w14:paraId="65974E21" w14:textId="05EFA5D5" w:rsidR="00777E80" w:rsidRPr="00B42344" w:rsidRDefault="00777E80" w:rsidP="00B42344">
      <w:pPr>
        <w:pStyle w:val="Akapitzlist"/>
        <w:numPr>
          <w:ilvl w:val="0"/>
          <w:numId w:val="16"/>
        </w:numPr>
        <w:spacing w:after="0" w:line="240" w:lineRule="auto"/>
        <w:ind w:left="0"/>
        <w:rPr>
          <w:rFonts w:ascii="Arial" w:hAnsi="Arial" w:cs="Arial"/>
          <w:sz w:val="24"/>
          <w:szCs w:val="24"/>
        </w:rPr>
      </w:pPr>
      <w:r w:rsidRPr="00B42344">
        <w:rPr>
          <w:rFonts w:ascii="Arial" w:hAnsi="Arial" w:cs="Arial"/>
          <w:sz w:val="24"/>
          <w:szCs w:val="24"/>
        </w:rPr>
        <w:t>Głównego Księgowego,</w:t>
      </w:r>
    </w:p>
    <w:p w14:paraId="4927295F" w14:textId="5DD9A6B2" w:rsidR="00777E80" w:rsidRPr="00B42344" w:rsidRDefault="00777E80" w:rsidP="00B42344">
      <w:pPr>
        <w:pStyle w:val="Akapitzlist"/>
        <w:numPr>
          <w:ilvl w:val="0"/>
          <w:numId w:val="16"/>
        </w:numPr>
        <w:spacing w:after="0" w:line="240" w:lineRule="auto"/>
        <w:ind w:left="0"/>
        <w:rPr>
          <w:rFonts w:ascii="Arial" w:hAnsi="Arial" w:cs="Arial"/>
          <w:sz w:val="24"/>
          <w:szCs w:val="24"/>
        </w:rPr>
      </w:pPr>
      <w:r w:rsidRPr="00B42344">
        <w:rPr>
          <w:rFonts w:ascii="Arial" w:hAnsi="Arial" w:cs="Arial"/>
          <w:sz w:val="24"/>
          <w:szCs w:val="24"/>
        </w:rPr>
        <w:t>Pracownika Socjalnego.</w:t>
      </w:r>
    </w:p>
    <w:p w14:paraId="11C2742A" w14:textId="0214325A" w:rsidR="00777E80" w:rsidRPr="00B42344" w:rsidRDefault="00777E80" w:rsidP="00B42344">
      <w:pPr>
        <w:spacing w:after="0" w:line="240" w:lineRule="auto"/>
        <w:rPr>
          <w:rFonts w:ascii="Arial" w:hAnsi="Arial" w:cs="Arial"/>
          <w:b/>
          <w:bCs/>
          <w:sz w:val="24"/>
          <w:szCs w:val="24"/>
        </w:rPr>
      </w:pPr>
      <w:r w:rsidRPr="00B42344">
        <w:rPr>
          <w:rFonts w:ascii="Arial" w:hAnsi="Arial" w:cs="Arial"/>
          <w:b/>
          <w:bCs/>
          <w:sz w:val="24"/>
          <w:szCs w:val="24"/>
        </w:rPr>
        <w:t>§11</w:t>
      </w:r>
    </w:p>
    <w:p w14:paraId="31C3A168" w14:textId="11E31C7E" w:rsidR="00777E80" w:rsidRPr="00B42344" w:rsidRDefault="00777E80"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odpowiedzialny jest za prawidłowe funkcjonowanie Domu.</w:t>
      </w:r>
    </w:p>
    <w:p w14:paraId="44453C69" w14:textId="483B888C" w:rsidR="00777E80" w:rsidRPr="00B42344" w:rsidRDefault="00777E80"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kieruje pracą Domu poprzez wydawanie zarządzeń, regulaminów</w:t>
      </w:r>
      <w:r w:rsidR="00466E9B" w:rsidRPr="00B42344">
        <w:rPr>
          <w:rFonts w:ascii="Arial" w:hAnsi="Arial" w:cs="Arial"/>
          <w:sz w:val="24"/>
          <w:szCs w:val="24"/>
        </w:rPr>
        <w:t>, poleceń służbowych oraz podejmowanie innych decyzji kierowniczych.</w:t>
      </w:r>
    </w:p>
    <w:p w14:paraId="1EB62933" w14:textId="7F049D78"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zapewnia warunki organizacyjne i finansowe niezbędne do realizacji przypisanych zadań statutowych, sprawuje nadzór nad gospodarką finansową.</w:t>
      </w:r>
    </w:p>
    <w:p w14:paraId="51E99271" w14:textId="2AEF11CF"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wykonuje czynności prawne w oparciu o pełnomocnictwa wydane przez Prezydenta Miasta Włocławek.</w:t>
      </w:r>
    </w:p>
    <w:p w14:paraId="5F852262" w14:textId="23603B28"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reprezentuje Dom na zewnątrz.</w:t>
      </w:r>
    </w:p>
    <w:p w14:paraId="0FBFCBA0" w14:textId="2B3DF619"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Dyrektora Domu zatrudnia Prezydent Miasta Włocławek, który jest jego zwierzchnikiem służbowym, po zasięgnięciu opinii Dyrektora Miejskiego Ośrodka Pomocy Rodzinie we Włocławku.</w:t>
      </w:r>
    </w:p>
    <w:p w14:paraId="21ACDD30" w14:textId="57A0D64B"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wykonuje czynności z zakresu prawa pracy wobe</w:t>
      </w:r>
      <w:r w:rsidR="009358D2" w:rsidRPr="00B42344">
        <w:rPr>
          <w:rFonts w:ascii="Arial" w:hAnsi="Arial" w:cs="Arial"/>
          <w:sz w:val="24"/>
          <w:szCs w:val="24"/>
        </w:rPr>
        <w:t>c</w:t>
      </w:r>
      <w:r w:rsidRPr="00B42344">
        <w:rPr>
          <w:rFonts w:ascii="Arial" w:hAnsi="Arial" w:cs="Arial"/>
          <w:sz w:val="24"/>
          <w:szCs w:val="24"/>
        </w:rPr>
        <w:t xml:space="preserve"> pracowników Domu.</w:t>
      </w:r>
    </w:p>
    <w:p w14:paraId="501A0994" w14:textId="4EDC8092"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Dyrektora podczas jego nieobecności zastępuje pracownik przez niego upoważniony.</w:t>
      </w:r>
    </w:p>
    <w:p w14:paraId="52762D84" w14:textId="64A5A6C3"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Po godzinach pracy Dyrektora Domu, w niedzielę i święta oraz w dni ustawowo wolne od pracy za prawidłowe funkcjonowanie Domu odpowiada dyżurna pielęgniarka lub inny upoważniony pracownik.</w:t>
      </w:r>
    </w:p>
    <w:p w14:paraId="64DB17D2" w14:textId="4B44B87E" w:rsidR="00466E9B" w:rsidRPr="00B42344" w:rsidRDefault="00466E9B" w:rsidP="00B42344">
      <w:pPr>
        <w:pStyle w:val="Akapitzlist"/>
        <w:numPr>
          <w:ilvl w:val="0"/>
          <w:numId w:val="17"/>
        </w:numPr>
        <w:spacing w:after="0" w:line="240" w:lineRule="auto"/>
        <w:ind w:left="0"/>
        <w:rPr>
          <w:rFonts w:ascii="Arial" w:hAnsi="Arial" w:cs="Arial"/>
          <w:sz w:val="24"/>
          <w:szCs w:val="24"/>
        </w:rPr>
      </w:pPr>
      <w:r w:rsidRPr="00B42344">
        <w:rPr>
          <w:rFonts w:ascii="Arial" w:hAnsi="Arial" w:cs="Arial"/>
          <w:sz w:val="24"/>
          <w:szCs w:val="24"/>
        </w:rPr>
        <w:t>Dyrektor odpowiada w szczególności za:</w:t>
      </w:r>
    </w:p>
    <w:p w14:paraId="46FD8DEF" w14:textId="0740AF14" w:rsidR="00466E9B"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realizację zadań Domu,</w:t>
      </w:r>
    </w:p>
    <w:p w14:paraId="32DE4B61" w14:textId="018407F9"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standard świadczonych usług,</w:t>
      </w:r>
    </w:p>
    <w:p w14:paraId="4A82C56E" w14:textId="19CBB45E"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planowanie oraz realizację zadań, z uwzględnieniem posiadanych środków,</w:t>
      </w:r>
    </w:p>
    <w:p w14:paraId="5F4D9C00" w14:textId="66DC15D9"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realizację polityki kadrowej Domu,</w:t>
      </w:r>
    </w:p>
    <w:p w14:paraId="25977976" w14:textId="674F92CF"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dbanie o podnoszenie kwalifikacji zawodowych personelu,</w:t>
      </w:r>
    </w:p>
    <w:p w14:paraId="4ACE6E9A" w14:textId="41393350"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organizację pracy podległych sobie pracowników,</w:t>
      </w:r>
    </w:p>
    <w:p w14:paraId="11221C72" w14:textId="62356320"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nadzór nad pracą komórek organizacyjnych,</w:t>
      </w:r>
    </w:p>
    <w:p w14:paraId="73774259" w14:textId="57A9A5E8"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lastRenderedPageBreak/>
        <w:t>zapewnienie przestrzegania prawa przez wszystkie komórki organizacyjne Domu oraz jego pracowników,</w:t>
      </w:r>
    </w:p>
    <w:p w14:paraId="3B28C62F" w14:textId="18F5566F"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inicjowanie zadań zmierzających do podnoszenia jakości świadczonych usług,</w:t>
      </w:r>
    </w:p>
    <w:p w14:paraId="36DCDF9D" w14:textId="4FEBB249"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bieżący nadzór nad przestrzeganiem przez bezpośrednio podległych pracowników przepisów BHP i P/POŻ,</w:t>
      </w:r>
    </w:p>
    <w:p w14:paraId="0CCECC9B" w14:textId="554F3DFD" w:rsidR="00BF7127" w:rsidRPr="00B42344" w:rsidRDefault="00BF7127" w:rsidP="00B42344">
      <w:pPr>
        <w:pStyle w:val="Akapitzlist"/>
        <w:numPr>
          <w:ilvl w:val="0"/>
          <w:numId w:val="18"/>
        </w:numPr>
        <w:spacing w:after="0" w:line="240" w:lineRule="auto"/>
        <w:ind w:left="0"/>
        <w:rPr>
          <w:rFonts w:ascii="Arial" w:hAnsi="Arial" w:cs="Arial"/>
          <w:sz w:val="24"/>
          <w:szCs w:val="24"/>
        </w:rPr>
      </w:pPr>
      <w:r w:rsidRPr="00B42344">
        <w:rPr>
          <w:rFonts w:ascii="Arial" w:hAnsi="Arial" w:cs="Arial"/>
          <w:sz w:val="24"/>
          <w:szCs w:val="24"/>
        </w:rPr>
        <w:t>koordynowanie działań wynikających z aktualnych potrzeb.</w:t>
      </w:r>
    </w:p>
    <w:p w14:paraId="03F7A566" w14:textId="47E40A70" w:rsidR="00BF7127" w:rsidRPr="00B42344" w:rsidRDefault="00BF7127" w:rsidP="00B42344">
      <w:pPr>
        <w:spacing w:after="0" w:line="240" w:lineRule="auto"/>
        <w:rPr>
          <w:rFonts w:ascii="Arial" w:hAnsi="Arial" w:cs="Arial"/>
          <w:b/>
          <w:bCs/>
          <w:sz w:val="24"/>
          <w:szCs w:val="24"/>
        </w:rPr>
      </w:pPr>
      <w:r w:rsidRPr="00B42344">
        <w:rPr>
          <w:rFonts w:ascii="Arial" w:hAnsi="Arial" w:cs="Arial"/>
          <w:b/>
          <w:bCs/>
          <w:sz w:val="24"/>
          <w:szCs w:val="24"/>
        </w:rPr>
        <w:t>§12</w:t>
      </w:r>
    </w:p>
    <w:p w14:paraId="1E140414" w14:textId="30963471" w:rsidR="00BF7127" w:rsidRPr="00B42344" w:rsidRDefault="00BF7127" w:rsidP="00B42344">
      <w:pPr>
        <w:spacing w:after="0" w:line="240" w:lineRule="auto"/>
        <w:rPr>
          <w:rFonts w:ascii="Arial" w:hAnsi="Arial" w:cs="Arial"/>
          <w:sz w:val="24"/>
          <w:szCs w:val="24"/>
        </w:rPr>
      </w:pPr>
      <w:r w:rsidRPr="00B42344">
        <w:rPr>
          <w:rFonts w:ascii="Arial" w:hAnsi="Arial" w:cs="Arial"/>
          <w:sz w:val="24"/>
          <w:szCs w:val="24"/>
        </w:rPr>
        <w:t xml:space="preserve">Dyrektor </w:t>
      </w:r>
      <w:r w:rsidR="00B0043C" w:rsidRPr="00B42344">
        <w:rPr>
          <w:rFonts w:ascii="Arial" w:hAnsi="Arial" w:cs="Arial"/>
          <w:sz w:val="24"/>
          <w:szCs w:val="24"/>
        </w:rPr>
        <w:t>sprawuje bezpośredni nadzór nad pracą:</w:t>
      </w:r>
    </w:p>
    <w:p w14:paraId="32D9087B" w14:textId="50470124" w:rsidR="00B0043C" w:rsidRPr="00B42344" w:rsidRDefault="00B0043C" w:rsidP="00B42344">
      <w:pPr>
        <w:pStyle w:val="Akapitzlist"/>
        <w:numPr>
          <w:ilvl w:val="0"/>
          <w:numId w:val="19"/>
        </w:numPr>
        <w:spacing w:after="0" w:line="240" w:lineRule="auto"/>
        <w:ind w:left="0"/>
        <w:rPr>
          <w:rFonts w:ascii="Arial" w:hAnsi="Arial" w:cs="Arial"/>
          <w:sz w:val="24"/>
          <w:szCs w:val="24"/>
        </w:rPr>
      </w:pPr>
      <w:r w:rsidRPr="00B42344">
        <w:rPr>
          <w:rFonts w:ascii="Arial" w:hAnsi="Arial" w:cs="Arial"/>
          <w:sz w:val="24"/>
          <w:szCs w:val="24"/>
        </w:rPr>
        <w:t>Głównego księgowego,</w:t>
      </w:r>
    </w:p>
    <w:p w14:paraId="56A9ED40" w14:textId="3FF8A474" w:rsidR="00B0043C" w:rsidRPr="00B42344" w:rsidRDefault="00B0043C" w:rsidP="00B42344">
      <w:pPr>
        <w:pStyle w:val="Akapitzlist"/>
        <w:numPr>
          <w:ilvl w:val="0"/>
          <w:numId w:val="19"/>
        </w:numPr>
        <w:spacing w:after="0" w:line="240" w:lineRule="auto"/>
        <w:ind w:left="0"/>
        <w:rPr>
          <w:rFonts w:ascii="Arial" w:hAnsi="Arial" w:cs="Arial"/>
          <w:sz w:val="24"/>
          <w:szCs w:val="24"/>
        </w:rPr>
      </w:pPr>
      <w:r w:rsidRPr="00B42344">
        <w:rPr>
          <w:rFonts w:ascii="Arial" w:hAnsi="Arial" w:cs="Arial"/>
          <w:sz w:val="24"/>
          <w:szCs w:val="24"/>
        </w:rPr>
        <w:t xml:space="preserve">Kierownika </w:t>
      </w:r>
      <w:r w:rsidR="00C33718" w:rsidRPr="00B42344">
        <w:rPr>
          <w:rFonts w:ascii="Arial" w:hAnsi="Arial" w:cs="Arial"/>
          <w:sz w:val="24"/>
          <w:szCs w:val="24"/>
        </w:rPr>
        <w:t>Zespołu</w:t>
      </w:r>
      <w:r w:rsidRPr="00B42344">
        <w:rPr>
          <w:rFonts w:ascii="Arial" w:hAnsi="Arial" w:cs="Arial"/>
          <w:sz w:val="24"/>
          <w:szCs w:val="24"/>
        </w:rPr>
        <w:t>,</w:t>
      </w:r>
    </w:p>
    <w:p w14:paraId="4486B435" w14:textId="1893097D" w:rsidR="00B0043C" w:rsidRPr="00B42344" w:rsidRDefault="00B0043C" w:rsidP="00B42344">
      <w:pPr>
        <w:pStyle w:val="Akapitzlist"/>
        <w:numPr>
          <w:ilvl w:val="0"/>
          <w:numId w:val="19"/>
        </w:numPr>
        <w:spacing w:after="0" w:line="240" w:lineRule="auto"/>
        <w:ind w:left="0"/>
        <w:rPr>
          <w:rFonts w:ascii="Arial" w:hAnsi="Arial" w:cs="Arial"/>
          <w:sz w:val="24"/>
          <w:szCs w:val="24"/>
        </w:rPr>
      </w:pPr>
      <w:r w:rsidRPr="00B42344">
        <w:rPr>
          <w:rFonts w:ascii="Arial" w:hAnsi="Arial" w:cs="Arial"/>
          <w:sz w:val="24"/>
          <w:szCs w:val="24"/>
        </w:rPr>
        <w:t xml:space="preserve">Kierownika </w:t>
      </w:r>
      <w:r w:rsidR="00C33718" w:rsidRPr="00B42344">
        <w:rPr>
          <w:rFonts w:ascii="Arial" w:hAnsi="Arial" w:cs="Arial"/>
          <w:sz w:val="24"/>
          <w:szCs w:val="24"/>
        </w:rPr>
        <w:t>Kuchni</w:t>
      </w:r>
      <w:r w:rsidRPr="00B42344">
        <w:rPr>
          <w:rFonts w:ascii="Arial" w:hAnsi="Arial" w:cs="Arial"/>
          <w:sz w:val="24"/>
          <w:szCs w:val="24"/>
        </w:rPr>
        <w:t>,</w:t>
      </w:r>
    </w:p>
    <w:p w14:paraId="3677D41D" w14:textId="359374D9" w:rsidR="00B0043C" w:rsidRPr="00B42344" w:rsidRDefault="00B0043C" w:rsidP="00B42344">
      <w:pPr>
        <w:pStyle w:val="Akapitzlist"/>
        <w:numPr>
          <w:ilvl w:val="0"/>
          <w:numId w:val="19"/>
        </w:numPr>
        <w:spacing w:after="0" w:line="240" w:lineRule="auto"/>
        <w:ind w:left="0"/>
        <w:rPr>
          <w:rFonts w:ascii="Arial" w:hAnsi="Arial" w:cs="Arial"/>
          <w:sz w:val="24"/>
          <w:szCs w:val="24"/>
        </w:rPr>
      </w:pPr>
      <w:r w:rsidRPr="00B42344">
        <w:rPr>
          <w:rFonts w:ascii="Arial" w:hAnsi="Arial" w:cs="Arial"/>
          <w:sz w:val="24"/>
          <w:szCs w:val="24"/>
        </w:rPr>
        <w:t>Kierownika Dział</w:t>
      </w:r>
      <w:r w:rsidR="00C33718" w:rsidRPr="00B42344">
        <w:rPr>
          <w:rFonts w:ascii="Arial" w:hAnsi="Arial" w:cs="Arial"/>
          <w:sz w:val="24"/>
          <w:szCs w:val="24"/>
        </w:rPr>
        <w:t>u Administracyjno-Gospodarczego,</w:t>
      </w:r>
    </w:p>
    <w:p w14:paraId="31E4E78A" w14:textId="1A3821C8" w:rsidR="00C33718" w:rsidRPr="00B42344" w:rsidRDefault="00C33718" w:rsidP="00B42344">
      <w:pPr>
        <w:pStyle w:val="Akapitzlist"/>
        <w:numPr>
          <w:ilvl w:val="0"/>
          <w:numId w:val="19"/>
        </w:numPr>
        <w:spacing w:after="0" w:line="240" w:lineRule="auto"/>
        <w:ind w:left="0"/>
        <w:rPr>
          <w:rFonts w:ascii="Arial" w:hAnsi="Arial" w:cs="Arial"/>
          <w:sz w:val="24"/>
          <w:szCs w:val="24"/>
        </w:rPr>
      </w:pPr>
      <w:r w:rsidRPr="00B42344">
        <w:rPr>
          <w:rFonts w:ascii="Arial" w:hAnsi="Arial" w:cs="Arial"/>
          <w:sz w:val="24"/>
          <w:szCs w:val="24"/>
        </w:rPr>
        <w:t>Specjalisty ds. Terapeutyczno – Opiekuńczych.</w:t>
      </w:r>
    </w:p>
    <w:p w14:paraId="7C4F7526" w14:textId="211C8D85" w:rsidR="00B0043C" w:rsidRPr="00B42344" w:rsidRDefault="00B0043C" w:rsidP="00B42344">
      <w:pPr>
        <w:spacing w:after="0" w:line="240" w:lineRule="auto"/>
        <w:rPr>
          <w:rFonts w:ascii="Arial" w:hAnsi="Arial" w:cs="Arial"/>
          <w:b/>
          <w:bCs/>
          <w:sz w:val="24"/>
          <w:szCs w:val="24"/>
        </w:rPr>
      </w:pPr>
      <w:r w:rsidRPr="00B42344">
        <w:rPr>
          <w:rFonts w:ascii="Arial" w:hAnsi="Arial" w:cs="Arial"/>
          <w:b/>
          <w:bCs/>
          <w:sz w:val="24"/>
          <w:szCs w:val="24"/>
        </w:rPr>
        <w:t>§13</w:t>
      </w:r>
    </w:p>
    <w:p w14:paraId="1899DF71" w14:textId="0823CFAD" w:rsidR="00B0043C" w:rsidRPr="00B42344" w:rsidRDefault="00B0043C" w:rsidP="00B42344">
      <w:pPr>
        <w:pStyle w:val="Akapitzlist"/>
        <w:numPr>
          <w:ilvl w:val="0"/>
          <w:numId w:val="20"/>
        </w:numPr>
        <w:spacing w:after="0" w:line="240" w:lineRule="auto"/>
        <w:ind w:left="0"/>
        <w:rPr>
          <w:rFonts w:ascii="Arial" w:hAnsi="Arial" w:cs="Arial"/>
          <w:sz w:val="24"/>
          <w:szCs w:val="24"/>
        </w:rPr>
      </w:pPr>
      <w:r w:rsidRPr="00B42344">
        <w:rPr>
          <w:rFonts w:ascii="Arial" w:hAnsi="Arial" w:cs="Arial"/>
          <w:sz w:val="24"/>
          <w:szCs w:val="24"/>
        </w:rPr>
        <w:t>Główny Księgowy prowadzi nadzór nad całością spraw związanych z planowaniem i realizacją planu finansowego Domu oraz gospodarką finansową.</w:t>
      </w:r>
    </w:p>
    <w:p w14:paraId="79E8BC47" w14:textId="1E1B3844" w:rsidR="00B0043C" w:rsidRPr="00B42344" w:rsidRDefault="008E1EA0" w:rsidP="00B42344">
      <w:pPr>
        <w:pStyle w:val="Akapitzlist"/>
        <w:numPr>
          <w:ilvl w:val="0"/>
          <w:numId w:val="20"/>
        </w:numPr>
        <w:spacing w:after="0" w:line="240" w:lineRule="auto"/>
        <w:ind w:left="0"/>
        <w:rPr>
          <w:rFonts w:ascii="Arial" w:hAnsi="Arial" w:cs="Arial"/>
          <w:sz w:val="24"/>
          <w:szCs w:val="24"/>
        </w:rPr>
      </w:pPr>
      <w:r w:rsidRPr="00B42344">
        <w:rPr>
          <w:rFonts w:ascii="Arial" w:hAnsi="Arial" w:cs="Arial"/>
          <w:sz w:val="24"/>
          <w:szCs w:val="24"/>
        </w:rPr>
        <w:t>Do zadań Głównego Księgowego należy w szczególności:</w:t>
      </w:r>
    </w:p>
    <w:p w14:paraId="5FFE53D3" w14:textId="45335D20" w:rsidR="008E1EA0" w:rsidRPr="00B42344" w:rsidRDefault="008E1EA0" w:rsidP="00B42344">
      <w:pPr>
        <w:pStyle w:val="Akapitzlist"/>
        <w:numPr>
          <w:ilvl w:val="0"/>
          <w:numId w:val="21"/>
        </w:numPr>
        <w:spacing w:after="0" w:line="240" w:lineRule="auto"/>
        <w:ind w:left="0"/>
        <w:rPr>
          <w:rFonts w:ascii="Arial" w:hAnsi="Arial" w:cs="Arial"/>
          <w:sz w:val="24"/>
          <w:szCs w:val="24"/>
        </w:rPr>
      </w:pPr>
      <w:r w:rsidRPr="00B42344">
        <w:rPr>
          <w:rFonts w:ascii="Arial" w:hAnsi="Arial" w:cs="Arial"/>
          <w:sz w:val="24"/>
          <w:szCs w:val="24"/>
        </w:rPr>
        <w:t>Planowanie potrzeb finansowych Domu,</w:t>
      </w:r>
    </w:p>
    <w:p w14:paraId="33503969" w14:textId="7E3827F5" w:rsidR="008E1EA0" w:rsidRPr="00B42344" w:rsidRDefault="008E1EA0" w:rsidP="00B42344">
      <w:pPr>
        <w:pStyle w:val="Akapitzlist"/>
        <w:numPr>
          <w:ilvl w:val="0"/>
          <w:numId w:val="21"/>
        </w:numPr>
        <w:spacing w:after="0" w:line="240" w:lineRule="auto"/>
        <w:ind w:left="0"/>
        <w:rPr>
          <w:rFonts w:ascii="Arial" w:hAnsi="Arial" w:cs="Arial"/>
          <w:sz w:val="24"/>
          <w:szCs w:val="24"/>
        </w:rPr>
      </w:pPr>
      <w:r w:rsidRPr="00B42344">
        <w:rPr>
          <w:rFonts w:ascii="Arial" w:hAnsi="Arial" w:cs="Arial"/>
          <w:sz w:val="24"/>
          <w:szCs w:val="24"/>
        </w:rPr>
        <w:t>Opracowywanie projektów budżetu Domu,</w:t>
      </w:r>
    </w:p>
    <w:p w14:paraId="07046800" w14:textId="66A003EF" w:rsidR="008E1EA0" w:rsidRPr="00B42344" w:rsidRDefault="008E1EA0" w:rsidP="00B42344">
      <w:pPr>
        <w:pStyle w:val="Akapitzlist"/>
        <w:numPr>
          <w:ilvl w:val="0"/>
          <w:numId w:val="21"/>
        </w:numPr>
        <w:spacing w:after="0" w:line="240" w:lineRule="auto"/>
        <w:ind w:left="0"/>
        <w:rPr>
          <w:rFonts w:ascii="Arial" w:hAnsi="Arial" w:cs="Arial"/>
          <w:sz w:val="24"/>
          <w:szCs w:val="24"/>
        </w:rPr>
      </w:pPr>
      <w:r w:rsidRPr="00B42344">
        <w:rPr>
          <w:rFonts w:ascii="Arial" w:hAnsi="Arial" w:cs="Arial"/>
          <w:sz w:val="24"/>
          <w:szCs w:val="24"/>
        </w:rPr>
        <w:t>Nadzór nad gospodarką finansową i wykonaniem budżetu Domu,</w:t>
      </w:r>
    </w:p>
    <w:p w14:paraId="28D7FDB3" w14:textId="6581FD85" w:rsidR="008E1EA0" w:rsidRPr="00B42344" w:rsidRDefault="008E1EA0" w:rsidP="00B42344">
      <w:pPr>
        <w:pStyle w:val="Akapitzlist"/>
        <w:numPr>
          <w:ilvl w:val="0"/>
          <w:numId w:val="21"/>
        </w:numPr>
        <w:spacing w:after="0" w:line="240" w:lineRule="auto"/>
        <w:ind w:left="0"/>
        <w:rPr>
          <w:rFonts w:ascii="Arial" w:hAnsi="Arial" w:cs="Arial"/>
          <w:sz w:val="24"/>
          <w:szCs w:val="24"/>
        </w:rPr>
      </w:pPr>
      <w:r w:rsidRPr="00B42344">
        <w:rPr>
          <w:rFonts w:ascii="Arial" w:hAnsi="Arial" w:cs="Arial"/>
          <w:sz w:val="24"/>
          <w:szCs w:val="24"/>
        </w:rPr>
        <w:t>Współpraca z organami podatkowymi, bankami i organami nadzoru finansowego.</w:t>
      </w:r>
    </w:p>
    <w:p w14:paraId="41927C8F" w14:textId="3822B2F2" w:rsidR="008E1EA0" w:rsidRPr="00B42344" w:rsidRDefault="008E1EA0" w:rsidP="00B42344">
      <w:pPr>
        <w:pStyle w:val="Akapitzlist"/>
        <w:numPr>
          <w:ilvl w:val="0"/>
          <w:numId w:val="20"/>
        </w:numPr>
        <w:spacing w:after="0" w:line="240" w:lineRule="auto"/>
        <w:ind w:left="0"/>
        <w:rPr>
          <w:rFonts w:ascii="Arial" w:hAnsi="Arial" w:cs="Arial"/>
          <w:sz w:val="24"/>
          <w:szCs w:val="24"/>
        </w:rPr>
      </w:pPr>
      <w:r w:rsidRPr="00B42344">
        <w:rPr>
          <w:rFonts w:ascii="Arial" w:hAnsi="Arial" w:cs="Arial"/>
          <w:sz w:val="24"/>
          <w:szCs w:val="24"/>
        </w:rPr>
        <w:t>Szczegółowy zakres obowiązków, odpowiedzialności i uprawnień Głównego Księgowego regulują odrębne przepisy oraz zakres czynności Głównego Księgowego.</w:t>
      </w:r>
    </w:p>
    <w:p w14:paraId="1E8E88C0" w14:textId="0D7360AD" w:rsidR="008E1EA0" w:rsidRPr="00B42344" w:rsidRDefault="008E1EA0" w:rsidP="00B42344">
      <w:pPr>
        <w:pStyle w:val="Akapitzlist"/>
        <w:numPr>
          <w:ilvl w:val="0"/>
          <w:numId w:val="20"/>
        </w:numPr>
        <w:spacing w:after="0" w:line="240" w:lineRule="auto"/>
        <w:ind w:left="0"/>
        <w:rPr>
          <w:rFonts w:ascii="Arial" w:hAnsi="Arial" w:cs="Arial"/>
          <w:sz w:val="24"/>
          <w:szCs w:val="24"/>
        </w:rPr>
      </w:pPr>
      <w:r w:rsidRPr="00B42344">
        <w:rPr>
          <w:rFonts w:ascii="Arial" w:hAnsi="Arial" w:cs="Arial"/>
          <w:sz w:val="24"/>
          <w:szCs w:val="24"/>
        </w:rPr>
        <w:t>Główny Księgowy sprawuje bezpośredni nadzór nad pracą Działu Księgowości.</w:t>
      </w:r>
    </w:p>
    <w:p w14:paraId="1288741E" w14:textId="0C7A6AE3" w:rsidR="008E1EA0" w:rsidRPr="00B42344" w:rsidRDefault="00417F73" w:rsidP="00B42344">
      <w:pPr>
        <w:spacing w:after="0" w:line="240" w:lineRule="auto"/>
        <w:rPr>
          <w:rFonts w:ascii="Arial" w:hAnsi="Arial" w:cs="Arial"/>
          <w:b/>
          <w:bCs/>
          <w:sz w:val="24"/>
          <w:szCs w:val="24"/>
        </w:rPr>
      </w:pPr>
      <w:r w:rsidRPr="00B42344">
        <w:rPr>
          <w:rFonts w:ascii="Arial" w:hAnsi="Arial" w:cs="Arial"/>
          <w:b/>
          <w:bCs/>
          <w:sz w:val="24"/>
          <w:szCs w:val="24"/>
        </w:rPr>
        <w:t>§14</w:t>
      </w:r>
    </w:p>
    <w:p w14:paraId="116C9DF5" w14:textId="77777777" w:rsidR="00417F73" w:rsidRPr="00B42344" w:rsidRDefault="00417F73" w:rsidP="00B42344">
      <w:pPr>
        <w:spacing w:after="0" w:line="240" w:lineRule="auto"/>
        <w:rPr>
          <w:rFonts w:ascii="Arial" w:hAnsi="Arial" w:cs="Arial"/>
          <w:sz w:val="24"/>
          <w:szCs w:val="24"/>
        </w:rPr>
      </w:pPr>
      <w:r w:rsidRPr="00B42344">
        <w:rPr>
          <w:rFonts w:ascii="Arial" w:hAnsi="Arial" w:cs="Arial"/>
          <w:sz w:val="24"/>
          <w:szCs w:val="24"/>
        </w:rPr>
        <w:t>Kierownicy Działów odpowiedzialni są za:</w:t>
      </w:r>
    </w:p>
    <w:p w14:paraId="2F088953" w14:textId="03FEFE75" w:rsidR="00417F73" w:rsidRPr="00B42344" w:rsidRDefault="00417F73" w:rsidP="00B42344">
      <w:pPr>
        <w:pStyle w:val="Akapitzlist"/>
        <w:numPr>
          <w:ilvl w:val="0"/>
          <w:numId w:val="22"/>
        </w:numPr>
        <w:spacing w:after="0" w:line="240" w:lineRule="auto"/>
        <w:ind w:left="0"/>
        <w:rPr>
          <w:rFonts w:ascii="Arial" w:hAnsi="Arial" w:cs="Arial"/>
          <w:sz w:val="24"/>
          <w:szCs w:val="24"/>
        </w:rPr>
      </w:pPr>
      <w:r w:rsidRPr="00B42344">
        <w:rPr>
          <w:rFonts w:ascii="Arial" w:hAnsi="Arial" w:cs="Arial"/>
          <w:sz w:val="24"/>
          <w:szCs w:val="24"/>
        </w:rPr>
        <w:t>właściwą organizację pracy podległych komórek organizacyjnych oraz realizację zadań Działu,</w:t>
      </w:r>
    </w:p>
    <w:p w14:paraId="33F907DE" w14:textId="77777777" w:rsidR="00417F73" w:rsidRPr="00B42344" w:rsidRDefault="00417F73" w:rsidP="00B42344">
      <w:pPr>
        <w:pStyle w:val="Akapitzlist"/>
        <w:numPr>
          <w:ilvl w:val="0"/>
          <w:numId w:val="22"/>
        </w:numPr>
        <w:spacing w:after="0" w:line="240" w:lineRule="auto"/>
        <w:ind w:left="0"/>
        <w:rPr>
          <w:rFonts w:ascii="Arial" w:hAnsi="Arial" w:cs="Arial"/>
          <w:sz w:val="24"/>
          <w:szCs w:val="24"/>
        </w:rPr>
      </w:pPr>
      <w:r w:rsidRPr="00B42344">
        <w:rPr>
          <w:rFonts w:ascii="Arial" w:hAnsi="Arial" w:cs="Arial"/>
          <w:sz w:val="24"/>
          <w:szCs w:val="24"/>
        </w:rPr>
        <w:t>realizację wydatków dotyczących zadań z zakresu działania Działu,</w:t>
      </w:r>
    </w:p>
    <w:p w14:paraId="03D5DD2B" w14:textId="77777777" w:rsidR="00417F73" w:rsidRPr="00B42344" w:rsidRDefault="00417F73" w:rsidP="00B42344">
      <w:pPr>
        <w:pStyle w:val="Akapitzlist"/>
        <w:numPr>
          <w:ilvl w:val="0"/>
          <w:numId w:val="22"/>
        </w:numPr>
        <w:spacing w:after="0" w:line="240" w:lineRule="auto"/>
        <w:ind w:left="0"/>
        <w:rPr>
          <w:rFonts w:ascii="Arial" w:hAnsi="Arial" w:cs="Arial"/>
          <w:sz w:val="24"/>
          <w:szCs w:val="24"/>
        </w:rPr>
      </w:pPr>
      <w:r w:rsidRPr="00B42344">
        <w:rPr>
          <w:rFonts w:ascii="Arial" w:hAnsi="Arial" w:cs="Arial"/>
          <w:sz w:val="24"/>
          <w:szCs w:val="24"/>
        </w:rPr>
        <w:t>prowadzenie niezbędnej dokumentacji, obowiązującej w Dziale,</w:t>
      </w:r>
    </w:p>
    <w:p w14:paraId="7DE84C5D" w14:textId="77777777" w:rsidR="00417F73" w:rsidRPr="00B42344" w:rsidRDefault="00417F73" w:rsidP="00B42344">
      <w:pPr>
        <w:pStyle w:val="Akapitzlist"/>
        <w:numPr>
          <w:ilvl w:val="0"/>
          <w:numId w:val="22"/>
        </w:numPr>
        <w:spacing w:after="0" w:line="240" w:lineRule="auto"/>
        <w:ind w:left="0"/>
        <w:rPr>
          <w:rFonts w:ascii="Arial" w:hAnsi="Arial" w:cs="Arial"/>
          <w:sz w:val="24"/>
          <w:szCs w:val="24"/>
        </w:rPr>
      </w:pPr>
      <w:r w:rsidRPr="00B42344">
        <w:rPr>
          <w:rFonts w:ascii="Arial" w:hAnsi="Arial" w:cs="Arial"/>
          <w:sz w:val="24"/>
          <w:szCs w:val="24"/>
        </w:rPr>
        <w:t>organizowanie szkoleń dla podległych pracowników, przeprowadzanie szkoleń instruktażowych,</w:t>
      </w:r>
    </w:p>
    <w:p w14:paraId="65327C7D" w14:textId="033B3240" w:rsidR="008943DD" w:rsidRPr="00061765" w:rsidRDefault="00417F73" w:rsidP="001E4BDC">
      <w:pPr>
        <w:pStyle w:val="Akapitzlist"/>
        <w:numPr>
          <w:ilvl w:val="0"/>
          <w:numId w:val="22"/>
        </w:numPr>
        <w:spacing w:after="0" w:line="240" w:lineRule="auto"/>
        <w:ind w:left="0"/>
        <w:rPr>
          <w:rFonts w:ascii="Arial" w:hAnsi="Arial" w:cs="Arial"/>
          <w:sz w:val="24"/>
          <w:szCs w:val="24"/>
        </w:rPr>
      </w:pPr>
      <w:r w:rsidRPr="00061765">
        <w:rPr>
          <w:rFonts w:ascii="Arial" w:hAnsi="Arial" w:cs="Arial"/>
          <w:sz w:val="24"/>
          <w:szCs w:val="24"/>
        </w:rPr>
        <w:t xml:space="preserve">sprawowanie nadzoru nad majątkiem w podległym Dziale. </w:t>
      </w:r>
    </w:p>
    <w:p w14:paraId="4AB404B0" w14:textId="0BC0C2FA" w:rsidR="008943DD"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t>ROZDZIAŁ IV</w:t>
      </w:r>
      <w:r w:rsidR="00B360AB">
        <w:rPr>
          <w:rFonts w:ascii="Arial" w:hAnsi="Arial" w:cs="Arial"/>
          <w:b/>
          <w:bCs/>
          <w:sz w:val="24"/>
          <w:szCs w:val="24"/>
        </w:rPr>
        <w:t xml:space="preserve"> </w:t>
      </w:r>
      <w:r w:rsidRPr="00B42344">
        <w:rPr>
          <w:rFonts w:ascii="Arial" w:hAnsi="Arial" w:cs="Arial"/>
          <w:b/>
          <w:bCs/>
          <w:sz w:val="24"/>
          <w:szCs w:val="24"/>
        </w:rPr>
        <w:t>ZAKRES DZIAŁANIA KOMÓREK ORGANIZACYJNYCH</w:t>
      </w:r>
    </w:p>
    <w:p w14:paraId="7724B664" w14:textId="77777777" w:rsidR="008943DD"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t>§15</w:t>
      </w:r>
    </w:p>
    <w:p w14:paraId="56760E17" w14:textId="77777777" w:rsidR="008943DD" w:rsidRPr="00B42344" w:rsidRDefault="008943DD" w:rsidP="00B42344">
      <w:pPr>
        <w:pStyle w:val="Akapitzlist"/>
        <w:numPr>
          <w:ilvl w:val="0"/>
          <w:numId w:val="23"/>
        </w:numPr>
        <w:spacing w:after="0" w:line="240" w:lineRule="auto"/>
        <w:ind w:left="0"/>
        <w:rPr>
          <w:rFonts w:ascii="Arial" w:hAnsi="Arial" w:cs="Arial"/>
          <w:sz w:val="24"/>
          <w:szCs w:val="24"/>
        </w:rPr>
      </w:pPr>
      <w:r w:rsidRPr="00B42344">
        <w:rPr>
          <w:rFonts w:ascii="Arial" w:hAnsi="Arial" w:cs="Arial"/>
          <w:sz w:val="24"/>
          <w:szCs w:val="24"/>
        </w:rPr>
        <w:t>W skład domu wchodzą następujące komórki organizacyjne:</w:t>
      </w:r>
    </w:p>
    <w:p w14:paraId="0A077AA0" w14:textId="77777777" w:rsidR="008943DD" w:rsidRPr="00B42344" w:rsidRDefault="008943DD"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Dyrektor Domu,</w:t>
      </w:r>
    </w:p>
    <w:p w14:paraId="5BF7FFAD" w14:textId="51D89C14" w:rsidR="008943DD" w:rsidRPr="00B42344" w:rsidRDefault="008943DD"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 xml:space="preserve">Dział </w:t>
      </w:r>
      <w:r w:rsidR="00C33718" w:rsidRPr="00B42344">
        <w:rPr>
          <w:rFonts w:ascii="Arial" w:hAnsi="Arial" w:cs="Arial"/>
          <w:sz w:val="24"/>
          <w:szCs w:val="24"/>
        </w:rPr>
        <w:t>Finansowo - Księgowy</w:t>
      </w:r>
      <w:r w:rsidRPr="00B42344">
        <w:rPr>
          <w:rFonts w:ascii="Arial" w:hAnsi="Arial" w:cs="Arial"/>
          <w:sz w:val="24"/>
          <w:szCs w:val="24"/>
        </w:rPr>
        <w:t>,</w:t>
      </w:r>
    </w:p>
    <w:p w14:paraId="5418687D" w14:textId="0A83BD37" w:rsidR="008943DD" w:rsidRPr="00B42344" w:rsidRDefault="008943DD"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Dział Administracyjno</w:t>
      </w:r>
      <w:r w:rsidR="00054A5F" w:rsidRPr="00B42344">
        <w:rPr>
          <w:rFonts w:ascii="Arial" w:hAnsi="Arial" w:cs="Arial"/>
          <w:sz w:val="24"/>
          <w:szCs w:val="24"/>
        </w:rPr>
        <w:t>-</w:t>
      </w:r>
      <w:r w:rsidRPr="00B42344">
        <w:rPr>
          <w:rFonts w:ascii="Arial" w:hAnsi="Arial" w:cs="Arial"/>
          <w:sz w:val="24"/>
          <w:szCs w:val="24"/>
        </w:rPr>
        <w:t>Gospodarczy i Kadr,</w:t>
      </w:r>
    </w:p>
    <w:p w14:paraId="476D58AE" w14:textId="72C74741" w:rsidR="008943DD" w:rsidRPr="00B42344" w:rsidRDefault="008943DD"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Dział Terapeutyczno</w:t>
      </w:r>
      <w:r w:rsidR="00054A5F" w:rsidRPr="00B42344">
        <w:rPr>
          <w:rFonts w:ascii="Arial" w:hAnsi="Arial" w:cs="Arial"/>
          <w:sz w:val="24"/>
          <w:szCs w:val="24"/>
        </w:rPr>
        <w:t>-</w:t>
      </w:r>
      <w:r w:rsidRPr="00B42344">
        <w:rPr>
          <w:rFonts w:ascii="Arial" w:hAnsi="Arial" w:cs="Arial"/>
          <w:sz w:val="24"/>
          <w:szCs w:val="24"/>
        </w:rPr>
        <w:t>Opiekuńczy,</w:t>
      </w:r>
    </w:p>
    <w:p w14:paraId="48EFD9CF" w14:textId="2385D8EC" w:rsidR="008943DD" w:rsidRPr="00B42344" w:rsidRDefault="00C33718"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Dział Żywienia,</w:t>
      </w:r>
    </w:p>
    <w:p w14:paraId="5F498BD2" w14:textId="675783EE" w:rsidR="00C33718" w:rsidRPr="00B42344" w:rsidRDefault="00C33718" w:rsidP="00B42344">
      <w:pPr>
        <w:pStyle w:val="Akapitzlist"/>
        <w:numPr>
          <w:ilvl w:val="0"/>
          <w:numId w:val="24"/>
        </w:numPr>
        <w:spacing w:after="0" w:line="240" w:lineRule="auto"/>
        <w:ind w:left="0"/>
        <w:rPr>
          <w:rFonts w:ascii="Arial" w:hAnsi="Arial" w:cs="Arial"/>
          <w:sz w:val="24"/>
          <w:szCs w:val="24"/>
        </w:rPr>
      </w:pPr>
      <w:r w:rsidRPr="00B42344">
        <w:rPr>
          <w:rFonts w:ascii="Arial" w:hAnsi="Arial" w:cs="Arial"/>
          <w:sz w:val="24"/>
          <w:szCs w:val="24"/>
        </w:rPr>
        <w:t>Specjalista ds. Terapeutyczno – Opiekuńczych.</w:t>
      </w:r>
    </w:p>
    <w:p w14:paraId="3483C8CB" w14:textId="77777777" w:rsidR="008943DD" w:rsidRPr="00B42344" w:rsidRDefault="008943DD" w:rsidP="00B42344">
      <w:pPr>
        <w:pStyle w:val="Akapitzlist"/>
        <w:numPr>
          <w:ilvl w:val="0"/>
          <w:numId w:val="23"/>
        </w:numPr>
        <w:spacing w:after="0" w:line="240" w:lineRule="auto"/>
        <w:ind w:left="0"/>
        <w:rPr>
          <w:rFonts w:ascii="Arial" w:hAnsi="Arial" w:cs="Arial"/>
          <w:sz w:val="24"/>
          <w:szCs w:val="24"/>
        </w:rPr>
      </w:pPr>
      <w:r w:rsidRPr="00B42344">
        <w:rPr>
          <w:rFonts w:ascii="Arial" w:hAnsi="Arial" w:cs="Arial"/>
          <w:sz w:val="24"/>
          <w:szCs w:val="24"/>
        </w:rPr>
        <w:t>Strukturę organizacyjną Domu określa schemat organizacyjny, stanowiący załącznik nr 1 do niniejszego Regulaminu.</w:t>
      </w:r>
    </w:p>
    <w:p w14:paraId="3EBAF17B" w14:textId="77777777" w:rsidR="008943DD" w:rsidRPr="00B42344" w:rsidRDefault="008943DD"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§16</w:t>
      </w:r>
    </w:p>
    <w:p w14:paraId="2F3857F7" w14:textId="2EF62588" w:rsidR="008943DD" w:rsidRPr="00B42344" w:rsidRDefault="008943DD" w:rsidP="00B42344">
      <w:pPr>
        <w:pStyle w:val="Akapitzlist"/>
        <w:spacing w:after="0" w:line="240" w:lineRule="auto"/>
        <w:ind w:left="0"/>
        <w:rPr>
          <w:rFonts w:ascii="Arial" w:hAnsi="Arial" w:cs="Arial"/>
          <w:sz w:val="24"/>
          <w:szCs w:val="24"/>
        </w:rPr>
      </w:pPr>
      <w:r w:rsidRPr="00B42344">
        <w:rPr>
          <w:rFonts w:ascii="Arial" w:hAnsi="Arial" w:cs="Arial"/>
          <w:sz w:val="24"/>
          <w:szCs w:val="24"/>
        </w:rPr>
        <w:t xml:space="preserve">Dział </w:t>
      </w:r>
      <w:r w:rsidR="00C33718" w:rsidRPr="00B42344">
        <w:rPr>
          <w:rFonts w:ascii="Arial" w:hAnsi="Arial" w:cs="Arial"/>
          <w:sz w:val="24"/>
          <w:szCs w:val="24"/>
        </w:rPr>
        <w:t>Finansowo - Księgowy</w:t>
      </w:r>
      <w:r w:rsidRPr="00B42344">
        <w:rPr>
          <w:rFonts w:ascii="Arial" w:hAnsi="Arial" w:cs="Arial"/>
          <w:sz w:val="24"/>
          <w:szCs w:val="24"/>
        </w:rPr>
        <w:t>;</w:t>
      </w:r>
    </w:p>
    <w:p w14:paraId="1F935A13" w14:textId="77777777" w:rsidR="008943DD" w:rsidRPr="00B42344" w:rsidRDefault="008943DD" w:rsidP="00B42344">
      <w:pPr>
        <w:pStyle w:val="Akapitzlist"/>
        <w:numPr>
          <w:ilvl w:val="0"/>
          <w:numId w:val="25"/>
        </w:numPr>
        <w:spacing w:after="0" w:line="240" w:lineRule="auto"/>
        <w:ind w:left="0"/>
        <w:rPr>
          <w:rFonts w:ascii="Arial" w:hAnsi="Arial" w:cs="Arial"/>
          <w:sz w:val="24"/>
          <w:szCs w:val="24"/>
        </w:rPr>
      </w:pPr>
      <w:r w:rsidRPr="00B42344">
        <w:rPr>
          <w:rFonts w:ascii="Arial" w:hAnsi="Arial" w:cs="Arial"/>
          <w:sz w:val="24"/>
          <w:szCs w:val="24"/>
        </w:rPr>
        <w:t>Pracą działu kieruje Główny Księgowy</w:t>
      </w:r>
    </w:p>
    <w:p w14:paraId="72F35F58" w14:textId="77777777" w:rsidR="008943DD" w:rsidRPr="00B42344" w:rsidRDefault="008943DD" w:rsidP="00B42344">
      <w:pPr>
        <w:pStyle w:val="Akapitzlist"/>
        <w:numPr>
          <w:ilvl w:val="0"/>
          <w:numId w:val="25"/>
        </w:numPr>
        <w:spacing w:after="0" w:line="240" w:lineRule="auto"/>
        <w:ind w:left="0"/>
        <w:rPr>
          <w:rFonts w:ascii="Arial" w:hAnsi="Arial" w:cs="Arial"/>
          <w:sz w:val="24"/>
          <w:szCs w:val="24"/>
        </w:rPr>
      </w:pPr>
      <w:r w:rsidRPr="00B42344">
        <w:rPr>
          <w:rFonts w:ascii="Arial" w:hAnsi="Arial" w:cs="Arial"/>
          <w:sz w:val="24"/>
          <w:szCs w:val="24"/>
        </w:rPr>
        <w:t>Główny księgowy przyjmuje obowiązki i odpowiedzialność za prowadzenie rachunkowości Domu.</w:t>
      </w:r>
    </w:p>
    <w:p w14:paraId="7D9DA801" w14:textId="77777777" w:rsidR="008943DD" w:rsidRPr="00B42344" w:rsidRDefault="008943DD" w:rsidP="00B42344">
      <w:pPr>
        <w:pStyle w:val="Akapitzlist"/>
        <w:numPr>
          <w:ilvl w:val="0"/>
          <w:numId w:val="25"/>
        </w:numPr>
        <w:spacing w:after="0" w:line="240" w:lineRule="auto"/>
        <w:ind w:left="0"/>
        <w:rPr>
          <w:rFonts w:ascii="Arial" w:hAnsi="Arial" w:cs="Arial"/>
          <w:sz w:val="24"/>
          <w:szCs w:val="24"/>
        </w:rPr>
      </w:pPr>
      <w:r w:rsidRPr="00B42344">
        <w:rPr>
          <w:rFonts w:ascii="Arial" w:hAnsi="Arial" w:cs="Arial"/>
          <w:sz w:val="24"/>
          <w:szCs w:val="24"/>
        </w:rPr>
        <w:lastRenderedPageBreak/>
        <w:t>Główny Księgowy przyjmuje odpowiedzialność za wykonanie dyspozycji środkami finansowymi, dokonuje wstępnej kontroli zgodności operacji finansowych i gospodarczych z planem finansowym, dokonywanie wstępnej kontroli zgodności operacji gospodarczych i finansowych.</w:t>
      </w:r>
    </w:p>
    <w:p w14:paraId="24432414" w14:textId="548048B0" w:rsidR="008943DD" w:rsidRPr="00B42344" w:rsidRDefault="008943DD" w:rsidP="00B42344">
      <w:pPr>
        <w:pStyle w:val="Akapitzlist"/>
        <w:numPr>
          <w:ilvl w:val="0"/>
          <w:numId w:val="25"/>
        </w:numPr>
        <w:spacing w:after="0" w:line="240" w:lineRule="auto"/>
        <w:ind w:left="0"/>
        <w:rPr>
          <w:rFonts w:ascii="Arial" w:hAnsi="Arial" w:cs="Arial"/>
          <w:sz w:val="24"/>
          <w:szCs w:val="24"/>
        </w:rPr>
      </w:pPr>
      <w:r w:rsidRPr="00B42344">
        <w:rPr>
          <w:rFonts w:ascii="Arial" w:hAnsi="Arial" w:cs="Arial"/>
          <w:sz w:val="24"/>
          <w:szCs w:val="24"/>
        </w:rPr>
        <w:t>Do zakresu czynności Działu należą zadania wynikające w szczególności z przepisów ustawy o</w:t>
      </w:r>
      <w:r w:rsidR="00F74B19" w:rsidRPr="00B42344">
        <w:rPr>
          <w:rFonts w:ascii="Arial" w:hAnsi="Arial" w:cs="Arial"/>
          <w:sz w:val="24"/>
          <w:szCs w:val="24"/>
        </w:rPr>
        <w:t> </w:t>
      </w:r>
      <w:r w:rsidRPr="00B42344">
        <w:rPr>
          <w:rFonts w:ascii="Arial" w:hAnsi="Arial" w:cs="Arial"/>
          <w:sz w:val="24"/>
          <w:szCs w:val="24"/>
        </w:rPr>
        <w:t>rachunkowości i ustawy o finansach publicznych, w tym:</w:t>
      </w:r>
    </w:p>
    <w:p w14:paraId="3ECBD487"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rachunkowości Domu;</w:t>
      </w:r>
    </w:p>
    <w:p w14:paraId="2CA520E7"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obsługi finansowej Domu,</w:t>
      </w:r>
    </w:p>
    <w:p w14:paraId="55EBF9EF"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prawidłowe i terminowe dokonywanie rozliczeń i zobowiązań;</w:t>
      </w:r>
    </w:p>
    <w:p w14:paraId="58E0329E"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sporządzanie projektu rocznego planu finansowego we współpracy z innymi Działami;</w:t>
      </w:r>
    </w:p>
    <w:p w14:paraId="2C02CDB6"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sporządzanie analiz finansowych w zakresie realizacji planów finansowych i innych spraw w tym zakresie;</w:t>
      </w:r>
    </w:p>
    <w:p w14:paraId="029A91B1"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organizowanie i kontrola obiegu dokumentów finansowo- księgowych;</w:t>
      </w:r>
    </w:p>
    <w:p w14:paraId="7ED3ED38"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obsługi kasowej i bankowej w zakresie realizacji gotówkowych i bezgotówkowych operacji finansowych, dotyczących dochodów i wydatków budżetowych;</w:t>
      </w:r>
    </w:p>
    <w:p w14:paraId="234066D9"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ewidencji księgowej składników majątku;</w:t>
      </w:r>
    </w:p>
    <w:p w14:paraId="78B653CB" w14:textId="62058C8F"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dokonywanie kontroli wewnętrznych (w zakresie gospodarki materiałowej, żywieniowej, magazynowej, inwentarzowej);</w:t>
      </w:r>
    </w:p>
    <w:p w14:paraId="05B97F19"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sporządzanie analiz finansowych w zakresie realizacji planów finansowych i innych spraw w tym zakresie;</w:t>
      </w:r>
    </w:p>
    <w:p w14:paraId="384D885F" w14:textId="09EE4536"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opracowanie i ewidencjonowanie sprawozdawczości Domu z zakresu księgowości i finansów (miesięcznych, okresowych i rocznych) oraz bilansu zgodnie z obowiązującymi przepisami;</w:t>
      </w:r>
    </w:p>
    <w:p w14:paraId="11757763"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opracowanie wewnętrznych instrukcji regulujących zasady ewidencji księgowej, gospodarki finansowej i obiegu dokumentów;</w:t>
      </w:r>
    </w:p>
    <w:p w14:paraId="6271C065"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ewidencji i rozliczenie depozytów wartościowych mieszkańców;</w:t>
      </w:r>
    </w:p>
    <w:p w14:paraId="40EEBBB5"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kontroli gospodarki magazynowej;</w:t>
      </w:r>
    </w:p>
    <w:p w14:paraId="21A3E081"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ewidencji przychodów i rozchodów materiałów i towarów w sposób zapewniający rozliczenie osób odpowiedzialnych;</w:t>
      </w:r>
    </w:p>
    <w:p w14:paraId="26E86EDC"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procedur przetargowych zgodnie z ustawą prawo zamówień publicznych, odpowiedzialność za wszystkie czynności w tym zakresem;</w:t>
      </w:r>
    </w:p>
    <w:p w14:paraId="3DF1B807"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opracowywanie systemu wynagradzania;</w:t>
      </w:r>
    </w:p>
    <w:p w14:paraId="7D2DB0AB"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obsługa płacowa;</w:t>
      </w:r>
    </w:p>
    <w:p w14:paraId="5CDF7EF0"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sporządzanie list wynagrodzeń, rozliczanie wynagrodzeń, terminowe rozliczenie podatków;</w:t>
      </w:r>
    </w:p>
    <w:p w14:paraId="0515AFE8"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obsługa zakładowego Funduszu Świadczeń Socjalnych;</w:t>
      </w:r>
    </w:p>
    <w:p w14:paraId="2C0A0E48"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operowanie systemami informatycznymi w zakresie obsługi płacowej i księgowej;</w:t>
      </w:r>
    </w:p>
    <w:p w14:paraId="18D2A013"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dokumentacji, stanowiącej podstawę do wypłaty wynagrodzeń pracowniczych;</w:t>
      </w:r>
    </w:p>
    <w:p w14:paraId="6353AA0E"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rejestru umów;</w:t>
      </w:r>
    </w:p>
    <w:p w14:paraId="1BAFBAEC"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rejestru zamówień publicznych;</w:t>
      </w:r>
    </w:p>
    <w:p w14:paraId="3FA2AF6C"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monitoring kadrowo- płacowy, kontrola funduszy wynagrodzeń, sprawozdawczości, raportowania;</w:t>
      </w:r>
    </w:p>
    <w:p w14:paraId="5F30AB35" w14:textId="669D032F"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dokumentacji emerytalno</w:t>
      </w:r>
      <w:r w:rsidR="00054A5F" w:rsidRPr="00B42344">
        <w:rPr>
          <w:rFonts w:ascii="Arial" w:hAnsi="Arial" w:cs="Arial"/>
          <w:sz w:val="24"/>
          <w:szCs w:val="24"/>
        </w:rPr>
        <w:t>-</w:t>
      </w:r>
      <w:r w:rsidRPr="00B42344">
        <w:rPr>
          <w:rFonts w:ascii="Arial" w:hAnsi="Arial" w:cs="Arial"/>
          <w:sz w:val="24"/>
          <w:szCs w:val="24"/>
        </w:rPr>
        <w:t>rentowej;</w:t>
      </w:r>
    </w:p>
    <w:p w14:paraId="6924FC73"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dokumentacji zakupów materiałów i wyposażenia;</w:t>
      </w:r>
    </w:p>
    <w:p w14:paraId="4AF5ACB5"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ewidencji środków trwałych i wyposażenia Domu;</w:t>
      </w:r>
    </w:p>
    <w:p w14:paraId="4DEF68EE" w14:textId="77777777" w:rsidR="008943DD" w:rsidRPr="00B42344" w:rsidRDefault="008943DD" w:rsidP="00B42344">
      <w:pPr>
        <w:pStyle w:val="Akapitzlist"/>
        <w:numPr>
          <w:ilvl w:val="0"/>
          <w:numId w:val="26"/>
        </w:numPr>
        <w:spacing w:after="0" w:line="240" w:lineRule="auto"/>
        <w:ind w:left="0"/>
        <w:rPr>
          <w:rFonts w:ascii="Arial" w:hAnsi="Arial" w:cs="Arial"/>
          <w:sz w:val="24"/>
          <w:szCs w:val="24"/>
        </w:rPr>
      </w:pPr>
      <w:r w:rsidRPr="00B42344">
        <w:rPr>
          <w:rFonts w:ascii="Arial" w:hAnsi="Arial" w:cs="Arial"/>
          <w:sz w:val="24"/>
          <w:szCs w:val="24"/>
        </w:rPr>
        <w:t>prowadzenie rejestru systemów i oprogramowani komputerowych.</w:t>
      </w:r>
    </w:p>
    <w:p w14:paraId="380B532B" w14:textId="77777777" w:rsidR="00B360AB" w:rsidRDefault="00B360AB">
      <w:pPr>
        <w:rPr>
          <w:rFonts w:ascii="Arial" w:hAnsi="Arial" w:cs="Arial"/>
          <w:b/>
          <w:bCs/>
          <w:sz w:val="24"/>
          <w:szCs w:val="24"/>
        </w:rPr>
      </w:pPr>
      <w:r>
        <w:rPr>
          <w:rFonts w:ascii="Arial" w:hAnsi="Arial" w:cs="Arial"/>
          <w:b/>
          <w:bCs/>
          <w:sz w:val="24"/>
          <w:szCs w:val="24"/>
        </w:rPr>
        <w:br w:type="page"/>
      </w:r>
    </w:p>
    <w:p w14:paraId="74994FBE" w14:textId="7D04B11B" w:rsidR="008943DD"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lastRenderedPageBreak/>
        <w:t>§17</w:t>
      </w:r>
    </w:p>
    <w:p w14:paraId="389531B2" w14:textId="7414104B" w:rsidR="008943DD" w:rsidRPr="00B42344" w:rsidRDefault="008943DD" w:rsidP="00B42344">
      <w:pPr>
        <w:spacing w:after="0" w:line="240" w:lineRule="auto"/>
        <w:rPr>
          <w:rFonts w:ascii="Arial" w:hAnsi="Arial" w:cs="Arial"/>
          <w:sz w:val="24"/>
          <w:szCs w:val="24"/>
        </w:rPr>
      </w:pPr>
      <w:r w:rsidRPr="00B42344">
        <w:rPr>
          <w:rFonts w:ascii="Arial" w:hAnsi="Arial" w:cs="Arial"/>
          <w:sz w:val="24"/>
          <w:szCs w:val="24"/>
        </w:rPr>
        <w:t>Dział Administracyjno</w:t>
      </w:r>
      <w:r w:rsidR="00054A5F" w:rsidRPr="00B42344">
        <w:rPr>
          <w:rFonts w:ascii="Arial" w:hAnsi="Arial" w:cs="Arial"/>
          <w:sz w:val="24"/>
          <w:szCs w:val="24"/>
        </w:rPr>
        <w:t>-</w:t>
      </w:r>
      <w:r w:rsidRPr="00B42344">
        <w:rPr>
          <w:rFonts w:ascii="Arial" w:hAnsi="Arial" w:cs="Arial"/>
          <w:sz w:val="24"/>
          <w:szCs w:val="24"/>
        </w:rPr>
        <w:t>Gospodarczy i Kadr</w:t>
      </w:r>
    </w:p>
    <w:p w14:paraId="4EA0554D" w14:textId="28965D2F" w:rsidR="008943DD" w:rsidRPr="00B42344" w:rsidRDefault="008943DD" w:rsidP="00B42344">
      <w:pPr>
        <w:pStyle w:val="Akapitzlist"/>
        <w:numPr>
          <w:ilvl w:val="0"/>
          <w:numId w:val="27"/>
        </w:numPr>
        <w:spacing w:after="0" w:line="240" w:lineRule="auto"/>
        <w:ind w:left="0"/>
        <w:rPr>
          <w:rFonts w:ascii="Arial" w:hAnsi="Arial" w:cs="Arial"/>
          <w:sz w:val="24"/>
          <w:szCs w:val="24"/>
        </w:rPr>
      </w:pPr>
      <w:r w:rsidRPr="00B42344">
        <w:rPr>
          <w:rFonts w:ascii="Arial" w:hAnsi="Arial" w:cs="Arial"/>
          <w:sz w:val="24"/>
          <w:szCs w:val="24"/>
        </w:rPr>
        <w:t xml:space="preserve">Pracą Działu kieruje kierownik </w:t>
      </w:r>
      <w:r w:rsidR="00C33718" w:rsidRPr="00B42344">
        <w:rPr>
          <w:rFonts w:ascii="Arial" w:hAnsi="Arial" w:cs="Arial"/>
          <w:sz w:val="24"/>
          <w:szCs w:val="24"/>
        </w:rPr>
        <w:t>ds. Administracyjno – Gospodarczych i Kadr</w:t>
      </w:r>
      <w:r w:rsidRPr="00B42344">
        <w:rPr>
          <w:rFonts w:ascii="Arial" w:hAnsi="Arial" w:cs="Arial"/>
          <w:sz w:val="24"/>
          <w:szCs w:val="24"/>
        </w:rPr>
        <w:t>.</w:t>
      </w:r>
    </w:p>
    <w:p w14:paraId="77F54A6E" w14:textId="77777777" w:rsidR="008943DD" w:rsidRPr="00B42344" w:rsidRDefault="008943DD" w:rsidP="00B42344">
      <w:pPr>
        <w:pStyle w:val="Akapitzlist"/>
        <w:numPr>
          <w:ilvl w:val="0"/>
          <w:numId w:val="27"/>
        </w:numPr>
        <w:spacing w:after="0" w:line="240" w:lineRule="auto"/>
        <w:ind w:left="0"/>
        <w:rPr>
          <w:rFonts w:ascii="Arial" w:hAnsi="Arial" w:cs="Arial"/>
          <w:sz w:val="24"/>
          <w:szCs w:val="24"/>
        </w:rPr>
      </w:pPr>
      <w:r w:rsidRPr="00B42344">
        <w:rPr>
          <w:rFonts w:ascii="Arial" w:hAnsi="Arial" w:cs="Arial"/>
          <w:sz w:val="24"/>
          <w:szCs w:val="24"/>
        </w:rPr>
        <w:t>Do zakresu czynności Działu należy w szczególności:</w:t>
      </w:r>
    </w:p>
    <w:p w14:paraId="1835478A" w14:textId="40C1FA58"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 xml:space="preserve">opracowywanie projektów dokumentów w zakresie prawa pracy, zatrudnienia, przenoszenia, awansowania, nagradzania i karania pracowników Domu oraz nawiązywania i rozwiązywania stosunku pracy; </w:t>
      </w:r>
    </w:p>
    <w:p w14:paraId="4F062A0F"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akt osobowych i ewidencji czasu pracy pracowników;</w:t>
      </w:r>
    </w:p>
    <w:p w14:paraId="3A8872BE"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organizowanie naboru na wolne stanowiska urzędnicze i pomocnicze;</w:t>
      </w:r>
    </w:p>
    <w:p w14:paraId="1FA6AF14"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udzielanie pomocy kierownikom działów przy sporządzaniu zakresów czynności pracowników;</w:t>
      </w:r>
    </w:p>
    <w:p w14:paraId="589753C0"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kontrola dyscypliny pracy pracowników Domu, opracowywanie i wdrażanie projektów wewnętrznych aktów normatywnych w zakresie prawa pracy;</w:t>
      </w:r>
    </w:p>
    <w:p w14:paraId="4074E383"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spraw dotyczących doskonalenia zawodowego oraz podnoszenie kwalifikacji pracowników Dom;</w:t>
      </w:r>
    </w:p>
    <w:p w14:paraId="5F48EE9B"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organizowanie szkoleń wewnętrznych i zewnętrznych pracowników;</w:t>
      </w:r>
    </w:p>
    <w:p w14:paraId="0BF69E3B"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analiza zdarzeń i zjawisk w Domu pod kątem prawidłowego stosowania prawa pracy;</w:t>
      </w:r>
    </w:p>
    <w:p w14:paraId="0F2102D2"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opracowywanie systemu oceny pracowników;</w:t>
      </w:r>
    </w:p>
    <w:p w14:paraId="0075ED69"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obsługa kadrowa;</w:t>
      </w:r>
    </w:p>
    <w:p w14:paraId="472194AF"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operowanie systemem internetowym w zakresie Działu;</w:t>
      </w:r>
    </w:p>
    <w:p w14:paraId="6E51D89C"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ewidencjonowanie zatrudniania pracowników, ich przyjmowania i zwalniania;</w:t>
      </w:r>
    </w:p>
    <w:p w14:paraId="54EFD893"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dokumentacji stanowiącej podstawę do wypłaty wynagrodzeń pracowników;</w:t>
      </w:r>
    </w:p>
    <w:p w14:paraId="10545BA4"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rejestru wewnętrznych aktów normatywnych, a także aktów zewnętrznych wpływających do Domu;</w:t>
      </w:r>
    </w:p>
    <w:p w14:paraId="0F4C6D0F"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ewidencji przesyłek przychodzących i wychodzących prowadzenie strony internetowej Domu;</w:t>
      </w:r>
    </w:p>
    <w:p w14:paraId="0200A10F"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ewidencji wpływających skarg i wniosków oraz sprawozdawczości w tym zakresie;</w:t>
      </w:r>
    </w:p>
    <w:p w14:paraId="6D2F704C"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nadzór nad dyscypliną oraz czasem pracy;</w:t>
      </w:r>
    </w:p>
    <w:p w14:paraId="4FF40820"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 xml:space="preserve"> prowadzenie strony internetowej</w:t>
      </w:r>
    </w:p>
    <w:p w14:paraId="5FE88F69"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monitoring kadrowo – płacowy, kontrola zatrudnienia i wypłat wynagrodzeń, sprawozdawczość, raportowanie;</w:t>
      </w:r>
    </w:p>
    <w:p w14:paraId="77D29C89"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Biuletynu Informacji Publicznej;</w:t>
      </w:r>
    </w:p>
    <w:p w14:paraId="65CC3B76"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archiwum zakładowego;</w:t>
      </w:r>
    </w:p>
    <w:p w14:paraId="67121C45"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zbioru aktualnie obowiązujących przepisów normujących działalność Domu oraz zapewnienie należytego przepływu obowiązujących w Domu aktów prawnych;</w:t>
      </w:r>
    </w:p>
    <w:p w14:paraId="3CD36D51"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korespondencji dokumentacji Dyrektora;</w:t>
      </w:r>
    </w:p>
    <w:p w14:paraId="161585A2" w14:textId="6CADC76D"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planowanie i realizacja zakupów towarów, usług i robót budowlanych oraz stosowanie procedur wynikających z przepisów ustawy o zamówieniach publicznych;</w:t>
      </w:r>
    </w:p>
    <w:p w14:paraId="52B45D16"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planowanie remontów obiektów i inwestycji oraz ich realizacja;</w:t>
      </w:r>
    </w:p>
    <w:p w14:paraId="6C63E889"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spraw dotyczących technicznych przeglądów budynków, sprzętu, instalacji itp.;</w:t>
      </w:r>
    </w:p>
    <w:p w14:paraId="4FDCBDEA"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prowadzenie spraw dotyczących dozoru obiektów i zabezpieczenia mienia przed zniszczeniem lub kradzieżą;</w:t>
      </w:r>
    </w:p>
    <w:p w14:paraId="626E9472"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organizowanie i realizowanie transportu Domu;</w:t>
      </w:r>
    </w:p>
    <w:p w14:paraId="4741BC78"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dbałość o właściwą eksploatację pojazdów oraz utrzymanie ich w sprawności;</w:t>
      </w:r>
    </w:p>
    <w:p w14:paraId="3FE82661" w14:textId="08450110"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 xml:space="preserve">utrzymanie w należytym stanie technicznym i </w:t>
      </w:r>
      <w:r w:rsidR="00054A5F" w:rsidRPr="00B42344">
        <w:rPr>
          <w:rFonts w:ascii="Arial" w:hAnsi="Arial" w:cs="Arial"/>
          <w:sz w:val="24"/>
          <w:szCs w:val="24"/>
        </w:rPr>
        <w:t>PPOŻ</w:t>
      </w:r>
      <w:r w:rsidRPr="00B42344">
        <w:rPr>
          <w:rFonts w:ascii="Arial" w:hAnsi="Arial" w:cs="Arial"/>
          <w:sz w:val="24"/>
          <w:szCs w:val="24"/>
        </w:rPr>
        <w:t xml:space="preserve"> Domu;</w:t>
      </w:r>
    </w:p>
    <w:p w14:paraId="48152876"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realizacja zadań związanych z ochroną danych osobowych;</w:t>
      </w:r>
    </w:p>
    <w:p w14:paraId="6EBE0CCF"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lastRenderedPageBreak/>
        <w:t>nadzór nad realizacją przeglądów technicznych budynków;</w:t>
      </w:r>
    </w:p>
    <w:p w14:paraId="0BFE4827"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utrzymanie porządku wokół Domu;</w:t>
      </w:r>
    </w:p>
    <w:p w14:paraId="3522C9D3" w14:textId="77777777" w:rsidR="008943DD" w:rsidRPr="00B42344" w:rsidRDefault="008943DD" w:rsidP="00B42344">
      <w:pPr>
        <w:pStyle w:val="Akapitzlist"/>
        <w:numPr>
          <w:ilvl w:val="0"/>
          <w:numId w:val="28"/>
        </w:numPr>
        <w:spacing w:after="0" w:line="240" w:lineRule="auto"/>
        <w:ind w:left="0"/>
        <w:rPr>
          <w:rFonts w:ascii="Arial" w:hAnsi="Arial" w:cs="Arial"/>
          <w:sz w:val="24"/>
          <w:szCs w:val="24"/>
        </w:rPr>
      </w:pPr>
      <w:r w:rsidRPr="00B42344">
        <w:rPr>
          <w:rFonts w:ascii="Arial" w:hAnsi="Arial" w:cs="Arial"/>
          <w:sz w:val="24"/>
          <w:szCs w:val="24"/>
        </w:rPr>
        <w:t>zabezpieczenie należytej ochrony pracy i warunków bhp oraz ppoż.</w:t>
      </w:r>
    </w:p>
    <w:p w14:paraId="12A56C56" w14:textId="77777777" w:rsidR="008943DD" w:rsidRPr="00B42344" w:rsidRDefault="008943DD"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§18</w:t>
      </w:r>
    </w:p>
    <w:p w14:paraId="6F39DA0F" w14:textId="5531E728" w:rsidR="008943DD" w:rsidRPr="00B42344" w:rsidRDefault="008943DD" w:rsidP="00B42344">
      <w:pPr>
        <w:pStyle w:val="Akapitzlist"/>
        <w:spacing w:after="0" w:line="240" w:lineRule="auto"/>
        <w:ind w:left="0"/>
        <w:rPr>
          <w:rFonts w:ascii="Arial" w:hAnsi="Arial" w:cs="Arial"/>
          <w:sz w:val="24"/>
          <w:szCs w:val="24"/>
        </w:rPr>
      </w:pPr>
      <w:r w:rsidRPr="00B42344">
        <w:rPr>
          <w:rFonts w:ascii="Arial" w:hAnsi="Arial" w:cs="Arial"/>
          <w:sz w:val="24"/>
          <w:szCs w:val="24"/>
        </w:rPr>
        <w:t>Dział Terapeutyczno</w:t>
      </w:r>
      <w:r w:rsidR="00054A5F" w:rsidRPr="00B42344">
        <w:rPr>
          <w:rFonts w:ascii="Arial" w:hAnsi="Arial" w:cs="Arial"/>
          <w:sz w:val="24"/>
          <w:szCs w:val="24"/>
        </w:rPr>
        <w:t>-</w:t>
      </w:r>
      <w:r w:rsidRPr="00B42344">
        <w:rPr>
          <w:rFonts w:ascii="Arial" w:hAnsi="Arial" w:cs="Arial"/>
          <w:sz w:val="24"/>
          <w:szCs w:val="24"/>
        </w:rPr>
        <w:t>Opiekuńczy</w:t>
      </w:r>
    </w:p>
    <w:p w14:paraId="196F61D8" w14:textId="428C43D4" w:rsidR="008943DD" w:rsidRPr="00B42344" w:rsidRDefault="00C33718" w:rsidP="00B42344">
      <w:pPr>
        <w:pStyle w:val="Akapitzlist"/>
        <w:numPr>
          <w:ilvl w:val="0"/>
          <w:numId w:val="29"/>
        </w:numPr>
        <w:spacing w:after="0" w:line="240" w:lineRule="auto"/>
        <w:ind w:left="0"/>
        <w:rPr>
          <w:rFonts w:ascii="Arial" w:hAnsi="Arial" w:cs="Arial"/>
          <w:sz w:val="24"/>
          <w:szCs w:val="24"/>
        </w:rPr>
      </w:pPr>
      <w:r w:rsidRPr="00B42344">
        <w:rPr>
          <w:rFonts w:ascii="Arial" w:hAnsi="Arial" w:cs="Arial"/>
          <w:sz w:val="24"/>
          <w:szCs w:val="24"/>
        </w:rPr>
        <w:t>Pracą Działu kieruje Kierownik Zespołu Terapeutyczno – Opiekuńczego.</w:t>
      </w:r>
    </w:p>
    <w:p w14:paraId="610960A0" w14:textId="7847320D" w:rsidR="008943DD" w:rsidRPr="00B42344" w:rsidRDefault="008943DD" w:rsidP="00B42344">
      <w:pPr>
        <w:pStyle w:val="Akapitzlist"/>
        <w:numPr>
          <w:ilvl w:val="0"/>
          <w:numId w:val="29"/>
        </w:numPr>
        <w:spacing w:after="0" w:line="240" w:lineRule="auto"/>
        <w:ind w:left="0"/>
        <w:rPr>
          <w:rFonts w:ascii="Arial" w:hAnsi="Arial" w:cs="Arial"/>
          <w:sz w:val="24"/>
          <w:szCs w:val="24"/>
        </w:rPr>
      </w:pPr>
      <w:r w:rsidRPr="00B42344">
        <w:rPr>
          <w:rFonts w:ascii="Arial" w:hAnsi="Arial" w:cs="Arial"/>
          <w:sz w:val="24"/>
          <w:szCs w:val="24"/>
        </w:rPr>
        <w:t>Kierownik Działu Terapeutyczno</w:t>
      </w:r>
      <w:r w:rsidR="00054A5F" w:rsidRPr="00B42344">
        <w:rPr>
          <w:rFonts w:ascii="Arial" w:hAnsi="Arial" w:cs="Arial"/>
          <w:sz w:val="24"/>
          <w:szCs w:val="24"/>
        </w:rPr>
        <w:t>-</w:t>
      </w:r>
      <w:r w:rsidRPr="00B42344">
        <w:rPr>
          <w:rFonts w:ascii="Arial" w:hAnsi="Arial" w:cs="Arial"/>
          <w:sz w:val="24"/>
          <w:szCs w:val="24"/>
        </w:rPr>
        <w:t>Opiekuńczego odpowiada za świadczenie całodobowej opieki i</w:t>
      </w:r>
      <w:r w:rsidR="00F74B19" w:rsidRPr="00B42344">
        <w:rPr>
          <w:rFonts w:ascii="Arial" w:hAnsi="Arial" w:cs="Arial"/>
          <w:sz w:val="24"/>
          <w:szCs w:val="24"/>
        </w:rPr>
        <w:t> </w:t>
      </w:r>
      <w:r w:rsidRPr="00B42344">
        <w:rPr>
          <w:rFonts w:ascii="Arial" w:hAnsi="Arial" w:cs="Arial"/>
          <w:sz w:val="24"/>
          <w:szCs w:val="24"/>
        </w:rPr>
        <w:t>wsparcia mieszkańców Domu oraz realizację standardów</w:t>
      </w:r>
      <w:r w:rsidR="00F74B19" w:rsidRPr="00B42344">
        <w:rPr>
          <w:rFonts w:ascii="Arial" w:hAnsi="Arial" w:cs="Arial"/>
          <w:sz w:val="24"/>
          <w:szCs w:val="24"/>
        </w:rPr>
        <w:t xml:space="preserve"> opiekuńczych, wspomagających i </w:t>
      </w:r>
      <w:r w:rsidRPr="00B42344">
        <w:rPr>
          <w:rFonts w:ascii="Arial" w:hAnsi="Arial" w:cs="Arial"/>
          <w:sz w:val="24"/>
          <w:szCs w:val="24"/>
        </w:rPr>
        <w:t>bytowych zgodnie z obowiązującymi przepisami.</w:t>
      </w:r>
    </w:p>
    <w:p w14:paraId="3FCCCD11" w14:textId="77777777" w:rsidR="008943DD" w:rsidRPr="00B42344" w:rsidRDefault="008943DD" w:rsidP="00B42344">
      <w:pPr>
        <w:pStyle w:val="Akapitzlist"/>
        <w:numPr>
          <w:ilvl w:val="0"/>
          <w:numId w:val="29"/>
        </w:numPr>
        <w:spacing w:after="0" w:line="240" w:lineRule="auto"/>
        <w:ind w:left="0"/>
        <w:rPr>
          <w:rFonts w:ascii="Arial" w:hAnsi="Arial" w:cs="Arial"/>
          <w:sz w:val="24"/>
          <w:szCs w:val="24"/>
        </w:rPr>
      </w:pPr>
      <w:r w:rsidRPr="00B42344">
        <w:rPr>
          <w:rFonts w:ascii="Arial" w:hAnsi="Arial" w:cs="Arial"/>
          <w:sz w:val="24"/>
          <w:szCs w:val="24"/>
        </w:rPr>
        <w:t>Do zakresu czynności działu należy w szczególności:</w:t>
      </w:r>
    </w:p>
    <w:p w14:paraId="2EE3D114"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przedstawienie nowo przybyłym mieszkańcom zasad funkcjonowania Domu;</w:t>
      </w:r>
    </w:p>
    <w:p w14:paraId="74D8C62D" w14:textId="7677151D"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zapoznanie ich z regulaminem mieszkańców, pomo</w:t>
      </w:r>
      <w:r w:rsidR="00F74B19" w:rsidRPr="00B42344">
        <w:rPr>
          <w:rFonts w:ascii="Arial" w:hAnsi="Arial" w:cs="Arial"/>
          <w:sz w:val="24"/>
          <w:szCs w:val="24"/>
        </w:rPr>
        <w:t>c w procesie adaptacji w Domu i </w:t>
      </w:r>
      <w:r w:rsidRPr="00B42344">
        <w:rPr>
          <w:rFonts w:ascii="Arial" w:hAnsi="Arial" w:cs="Arial"/>
          <w:sz w:val="24"/>
          <w:szCs w:val="24"/>
        </w:rPr>
        <w:t>zabezpieczenie mienia;</w:t>
      </w:r>
    </w:p>
    <w:p w14:paraId="3B37AB5A"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prowadzenie ewidencji mieszkańców oraz osób oczekujących na umieszczenie w Domu, zgonów i rezygnacji, prowadzenie akt mieszkańców;</w:t>
      </w:r>
    </w:p>
    <w:p w14:paraId="61B57109"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opracowanie i realizowanie z mieszkańcami indywidualnych planów wsparcia;</w:t>
      </w:r>
    </w:p>
    <w:p w14:paraId="08BE6234" w14:textId="2DB593CC"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prowadzenie zajęć terapeutycznych, terapii zajęciowej, kulturalno</w:t>
      </w:r>
      <w:r w:rsidR="00054A5F" w:rsidRPr="00B42344">
        <w:rPr>
          <w:rFonts w:ascii="Arial" w:hAnsi="Arial" w:cs="Arial"/>
          <w:sz w:val="24"/>
          <w:szCs w:val="24"/>
        </w:rPr>
        <w:t>-</w:t>
      </w:r>
      <w:r w:rsidRPr="00B42344">
        <w:rPr>
          <w:rFonts w:ascii="Arial" w:hAnsi="Arial" w:cs="Arial"/>
          <w:sz w:val="24"/>
          <w:szCs w:val="24"/>
        </w:rPr>
        <w:t>oświatowych, rekreacyjnych, turystycznych, aktywizujących mieszkańców;</w:t>
      </w:r>
    </w:p>
    <w:p w14:paraId="0ACA2901"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organizowanie świąt i uroczystości okazjonalnych;</w:t>
      </w:r>
    </w:p>
    <w:p w14:paraId="0893C31D" w14:textId="4E105934"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zapewnienie właściwych warunków socjalno</w:t>
      </w:r>
      <w:r w:rsidR="00054A5F" w:rsidRPr="00B42344">
        <w:rPr>
          <w:rFonts w:ascii="Arial" w:hAnsi="Arial" w:cs="Arial"/>
          <w:sz w:val="24"/>
          <w:szCs w:val="24"/>
        </w:rPr>
        <w:t>-</w:t>
      </w:r>
      <w:r w:rsidRPr="00B42344">
        <w:rPr>
          <w:rFonts w:ascii="Arial" w:hAnsi="Arial" w:cs="Arial"/>
          <w:sz w:val="24"/>
          <w:szCs w:val="24"/>
        </w:rPr>
        <w:t>bytowych i bezpieczeństwa mieszkańców w trakcie prowadzonych zajęć na terenie całego Domu;</w:t>
      </w:r>
    </w:p>
    <w:p w14:paraId="27B0E868"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prowadzenie biblioteki Domu, zapewnienie dostępu do prasy codziennej;</w:t>
      </w:r>
    </w:p>
    <w:p w14:paraId="48D0B273"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realizowanie wszelkich zabiegów zgodnie z zaleceniami lekarskim;</w:t>
      </w:r>
    </w:p>
    <w:p w14:paraId="095AC95C"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współpraca z lekarzami rodzinnymi, specjalistami i placówkami opieki zdrowotnej;</w:t>
      </w:r>
    </w:p>
    <w:p w14:paraId="7AEB9141"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prowadzenie profilaktyki zdrowotnej;</w:t>
      </w:r>
    </w:p>
    <w:p w14:paraId="3A306BB7"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realizacja recept na leki i środki pomocnicze, prowadzenie dokumentacji w tym zakresie;</w:t>
      </w:r>
    </w:p>
    <w:p w14:paraId="6EA1241E" w14:textId="1AE5CC3D"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pomoc z zaspakajaniu potrzeb fizjologicznych, potrzeb bezp</w:t>
      </w:r>
      <w:r w:rsidR="00F74B19" w:rsidRPr="00B42344">
        <w:rPr>
          <w:rFonts w:ascii="Arial" w:hAnsi="Arial" w:cs="Arial"/>
          <w:sz w:val="24"/>
          <w:szCs w:val="24"/>
        </w:rPr>
        <w:t>ieczeństwa, potrzeby szacunki i </w:t>
      </w:r>
      <w:r w:rsidRPr="00B42344">
        <w:rPr>
          <w:rFonts w:ascii="Arial" w:hAnsi="Arial" w:cs="Arial"/>
          <w:sz w:val="24"/>
          <w:szCs w:val="24"/>
        </w:rPr>
        <w:t>samorealizacji mieszkańców;</w:t>
      </w:r>
    </w:p>
    <w:p w14:paraId="36F38E88"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współpraca z Radą Mieszkańców, organizowanie spotkań społeczności Domu, prowadzenie dokumentacji w tym zakresie;</w:t>
      </w:r>
    </w:p>
    <w:p w14:paraId="38AFC628"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współpraca z organizacjami porządkowymi i wolontariuszami;</w:t>
      </w:r>
    </w:p>
    <w:p w14:paraId="4A51C2B3"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utrzymanie czystości w pokojach i na terenie Domu;</w:t>
      </w:r>
    </w:p>
    <w:p w14:paraId="3DA72285" w14:textId="7977176A"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czuwanie nad przestrzeganiem przepisów sanitarno</w:t>
      </w:r>
      <w:r w:rsidR="00054A5F" w:rsidRPr="00B42344">
        <w:rPr>
          <w:rFonts w:ascii="Arial" w:hAnsi="Arial" w:cs="Arial"/>
          <w:sz w:val="24"/>
          <w:szCs w:val="24"/>
        </w:rPr>
        <w:t>-</w:t>
      </w:r>
      <w:r w:rsidRPr="00B42344">
        <w:rPr>
          <w:rFonts w:ascii="Arial" w:hAnsi="Arial" w:cs="Arial"/>
          <w:sz w:val="24"/>
          <w:szCs w:val="24"/>
        </w:rPr>
        <w:t>epidemiologicznych,</w:t>
      </w:r>
    </w:p>
    <w:p w14:paraId="4FE42BD2" w14:textId="77777777" w:rsidR="008943DD" w:rsidRPr="00B42344" w:rsidRDefault="008943DD" w:rsidP="00B42344">
      <w:pPr>
        <w:pStyle w:val="Akapitzlist"/>
        <w:numPr>
          <w:ilvl w:val="0"/>
          <w:numId w:val="30"/>
        </w:numPr>
        <w:spacing w:after="0" w:line="240" w:lineRule="auto"/>
        <w:ind w:left="0"/>
        <w:rPr>
          <w:rFonts w:ascii="Arial" w:hAnsi="Arial" w:cs="Arial"/>
          <w:sz w:val="24"/>
          <w:szCs w:val="24"/>
        </w:rPr>
      </w:pPr>
      <w:r w:rsidRPr="00B42344">
        <w:rPr>
          <w:rFonts w:ascii="Arial" w:hAnsi="Arial" w:cs="Arial"/>
          <w:sz w:val="24"/>
          <w:szCs w:val="24"/>
        </w:rPr>
        <w:t>realizacja usług opiekuńczych, bytowych i wspomagających na poziomie określonego standardu.</w:t>
      </w:r>
    </w:p>
    <w:p w14:paraId="7F71F984" w14:textId="77777777" w:rsidR="008943DD" w:rsidRPr="00B42344" w:rsidRDefault="008943DD"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§19</w:t>
      </w:r>
    </w:p>
    <w:p w14:paraId="527E422D" w14:textId="2578E408" w:rsidR="008943DD" w:rsidRPr="00B42344" w:rsidRDefault="00C33718" w:rsidP="00B42344">
      <w:pPr>
        <w:pStyle w:val="Akapitzlist"/>
        <w:spacing w:after="0" w:line="240" w:lineRule="auto"/>
        <w:ind w:left="0"/>
        <w:rPr>
          <w:rFonts w:ascii="Arial" w:hAnsi="Arial" w:cs="Arial"/>
          <w:sz w:val="24"/>
          <w:szCs w:val="24"/>
        </w:rPr>
      </w:pPr>
      <w:r w:rsidRPr="00B42344">
        <w:rPr>
          <w:rFonts w:ascii="Arial" w:hAnsi="Arial" w:cs="Arial"/>
          <w:sz w:val="24"/>
          <w:szCs w:val="24"/>
        </w:rPr>
        <w:t>Dział Kuchni</w:t>
      </w:r>
    </w:p>
    <w:p w14:paraId="50BD90B0" w14:textId="0F4443E6" w:rsidR="008943DD" w:rsidRPr="00B42344" w:rsidRDefault="008943DD" w:rsidP="00B42344">
      <w:pPr>
        <w:pStyle w:val="Akapitzlist"/>
        <w:numPr>
          <w:ilvl w:val="0"/>
          <w:numId w:val="31"/>
        </w:numPr>
        <w:spacing w:after="0" w:line="240" w:lineRule="auto"/>
        <w:ind w:left="0"/>
        <w:rPr>
          <w:rFonts w:ascii="Arial" w:hAnsi="Arial" w:cs="Arial"/>
          <w:sz w:val="24"/>
          <w:szCs w:val="24"/>
        </w:rPr>
      </w:pPr>
      <w:r w:rsidRPr="00B42344">
        <w:rPr>
          <w:rFonts w:ascii="Arial" w:hAnsi="Arial" w:cs="Arial"/>
          <w:sz w:val="24"/>
          <w:szCs w:val="24"/>
        </w:rPr>
        <w:t xml:space="preserve">Pracą Działu </w:t>
      </w:r>
      <w:r w:rsidR="00C33718" w:rsidRPr="00B42344">
        <w:rPr>
          <w:rFonts w:ascii="Arial" w:hAnsi="Arial" w:cs="Arial"/>
          <w:sz w:val="24"/>
          <w:szCs w:val="24"/>
        </w:rPr>
        <w:t>Kuchni kieruje K</w:t>
      </w:r>
      <w:r w:rsidRPr="00B42344">
        <w:rPr>
          <w:rFonts w:ascii="Arial" w:hAnsi="Arial" w:cs="Arial"/>
          <w:sz w:val="24"/>
          <w:szCs w:val="24"/>
        </w:rPr>
        <w:t>ierownik</w:t>
      </w:r>
      <w:r w:rsidR="00C33718" w:rsidRPr="00B42344">
        <w:rPr>
          <w:rFonts w:ascii="Arial" w:hAnsi="Arial" w:cs="Arial"/>
          <w:sz w:val="24"/>
          <w:szCs w:val="24"/>
        </w:rPr>
        <w:t xml:space="preserve"> Kuchni.</w:t>
      </w:r>
    </w:p>
    <w:p w14:paraId="13648FB3" w14:textId="77777777" w:rsidR="008943DD" w:rsidRPr="00B42344" w:rsidRDefault="008943DD" w:rsidP="00B42344">
      <w:pPr>
        <w:pStyle w:val="Akapitzlist"/>
        <w:numPr>
          <w:ilvl w:val="0"/>
          <w:numId w:val="31"/>
        </w:numPr>
        <w:spacing w:after="0" w:line="240" w:lineRule="auto"/>
        <w:ind w:left="0"/>
        <w:rPr>
          <w:rFonts w:ascii="Arial" w:hAnsi="Arial" w:cs="Arial"/>
          <w:sz w:val="24"/>
          <w:szCs w:val="24"/>
        </w:rPr>
      </w:pPr>
      <w:r w:rsidRPr="00B42344">
        <w:rPr>
          <w:rFonts w:ascii="Arial" w:hAnsi="Arial" w:cs="Arial"/>
          <w:sz w:val="24"/>
          <w:szCs w:val="24"/>
        </w:rPr>
        <w:t>Kierownik Działu odpowiada za całokształt żywienia mieszkańców Domu oraz za prawidłowe funkcjonowanie kuchni i jej stan sanitarny.</w:t>
      </w:r>
    </w:p>
    <w:p w14:paraId="13E97EC0" w14:textId="77777777" w:rsidR="008943DD" w:rsidRPr="00B42344" w:rsidRDefault="008943DD" w:rsidP="00B42344">
      <w:pPr>
        <w:pStyle w:val="Akapitzlist"/>
        <w:numPr>
          <w:ilvl w:val="0"/>
          <w:numId w:val="31"/>
        </w:numPr>
        <w:spacing w:after="0" w:line="240" w:lineRule="auto"/>
        <w:ind w:left="0"/>
        <w:rPr>
          <w:rFonts w:ascii="Arial" w:hAnsi="Arial" w:cs="Arial"/>
          <w:sz w:val="24"/>
          <w:szCs w:val="24"/>
        </w:rPr>
      </w:pPr>
      <w:r w:rsidRPr="00B42344">
        <w:rPr>
          <w:rFonts w:ascii="Arial" w:hAnsi="Arial" w:cs="Arial"/>
          <w:sz w:val="24"/>
          <w:szCs w:val="24"/>
        </w:rPr>
        <w:t>Do zakresu czynności działu należy w szczególności:</w:t>
      </w:r>
    </w:p>
    <w:p w14:paraId="7FB0527B" w14:textId="77777777" w:rsidR="008943DD" w:rsidRPr="00B42344" w:rsidRDefault="008943DD" w:rsidP="00B42344">
      <w:pPr>
        <w:pStyle w:val="Akapitzlist"/>
        <w:numPr>
          <w:ilvl w:val="0"/>
          <w:numId w:val="32"/>
        </w:numPr>
        <w:spacing w:after="0" w:line="240" w:lineRule="auto"/>
        <w:ind w:left="0"/>
        <w:rPr>
          <w:rFonts w:ascii="Arial" w:hAnsi="Arial" w:cs="Arial"/>
          <w:sz w:val="24"/>
          <w:szCs w:val="24"/>
        </w:rPr>
      </w:pPr>
      <w:r w:rsidRPr="00B42344">
        <w:rPr>
          <w:rFonts w:ascii="Arial" w:hAnsi="Arial" w:cs="Arial"/>
          <w:sz w:val="24"/>
          <w:szCs w:val="24"/>
        </w:rPr>
        <w:t>zapewnienie mieszkańcom Domu prawidłowego wyżywienia zgodnego z obowiązującym standardem i stawką żywieniową;</w:t>
      </w:r>
    </w:p>
    <w:p w14:paraId="2A592482" w14:textId="77777777" w:rsidR="008943DD" w:rsidRPr="00B42344" w:rsidRDefault="008943DD" w:rsidP="00B42344">
      <w:pPr>
        <w:pStyle w:val="Akapitzlist"/>
        <w:numPr>
          <w:ilvl w:val="0"/>
          <w:numId w:val="32"/>
        </w:numPr>
        <w:spacing w:after="0" w:line="240" w:lineRule="auto"/>
        <w:ind w:left="0"/>
        <w:rPr>
          <w:rFonts w:ascii="Arial" w:hAnsi="Arial" w:cs="Arial"/>
          <w:sz w:val="24"/>
          <w:szCs w:val="24"/>
        </w:rPr>
      </w:pPr>
      <w:r w:rsidRPr="00B42344">
        <w:rPr>
          <w:rFonts w:ascii="Arial" w:hAnsi="Arial" w:cs="Arial"/>
          <w:sz w:val="24"/>
          <w:szCs w:val="24"/>
        </w:rPr>
        <w:t>sporządzanie jadłospisów dziennych, dekadowych zgodnie z obowiązującymi zasadami żywienia;</w:t>
      </w:r>
    </w:p>
    <w:p w14:paraId="38DA5164" w14:textId="77777777" w:rsidR="008943DD" w:rsidRPr="00B42344" w:rsidRDefault="008943DD" w:rsidP="00B42344">
      <w:pPr>
        <w:pStyle w:val="Akapitzlist"/>
        <w:numPr>
          <w:ilvl w:val="0"/>
          <w:numId w:val="32"/>
        </w:numPr>
        <w:spacing w:after="0" w:line="240" w:lineRule="auto"/>
        <w:ind w:left="0"/>
        <w:rPr>
          <w:rFonts w:ascii="Arial" w:hAnsi="Arial" w:cs="Arial"/>
          <w:sz w:val="24"/>
          <w:szCs w:val="24"/>
        </w:rPr>
      </w:pPr>
      <w:r w:rsidRPr="00B42344">
        <w:rPr>
          <w:rFonts w:ascii="Arial" w:hAnsi="Arial" w:cs="Arial"/>
          <w:sz w:val="24"/>
          <w:szCs w:val="24"/>
        </w:rPr>
        <w:t xml:space="preserve">przestrzeganie zasad HACCP i prowadzenie w tym zakresie dokumentacji, </w:t>
      </w:r>
    </w:p>
    <w:p w14:paraId="2A712BB7" w14:textId="77777777" w:rsidR="008943DD" w:rsidRPr="00B42344" w:rsidRDefault="008943DD" w:rsidP="00B42344">
      <w:pPr>
        <w:pStyle w:val="Akapitzlist"/>
        <w:numPr>
          <w:ilvl w:val="0"/>
          <w:numId w:val="32"/>
        </w:numPr>
        <w:spacing w:after="0" w:line="240" w:lineRule="auto"/>
        <w:ind w:left="0"/>
        <w:rPr>
          <w:rFonts w:ascii="Arial" w:hAnsi="Arial" w:cs="Arial"/>
          <w:sz w:val="24"/>
          <w:szCs w:val="24"/>
        </w:rPr>
      </w:pPr>
      <w:r w:rsidRPr="00B42344">
        <w:rPr>
          <w:rFonts w:ascii="Arial" w:hAnsi="Arial" w:cs="Arial"/>
          <w:sz w:val="24"/>
          <w:szCs w:val="24"/>
        </w:rPr>
        <w:t>rozliczanie dziennych stawek żywieniowych,</w:t>
      </w:r>
    </w:p>
    <w:p w14:paraId="52A6E2C5" w14:textId="77777777" w:rsidR="008943DD" w:rsidRPr="00B42344" w:rsidRDefault="008943DD" w:rsidP="00B42344">
      <w:pPr>
        <w:pStyle w:val="Akapitzlist"/>
        <w:numPr>
          <w:ilvl w:val="0"/>
          <w:numId w:val="32"/>
        </w:numPr>
        <w:spacing w:after="0" w:line="240" w:lineRule="auto"/>
        <w:ind w:left="0"/>
        <w:rPr>
          <w:rFonts w:ascii="Arial" w:hAnsi="Arial" w:cs="Arial"/>
          <w:sz w:val="24"/>
          <w:szCs w:val="24"/>
        </w:rPr>
      </w:pPr>
      <w:r w:rsidRPr="00B42344">
        <w:rPr>
          <w:rFonts w:ascii="Arial" w:hAnsi="Arial" w:cs="Arial"/>
          <w:sz w:val="24"/>
          <w:szCs w:val="24"/>
        </w:rPr>
        <w:t>operowanie systemem internetowym w zakresie działu.</w:t>
      </w:r>
    </w:p>
    <w:p w14:paraId="408EB336" w14:textId="369F30C5" w:rsidR="00C33718" w:rsidRPr="00B42344" w:rsidRDefault="00C33718" w:rsidP="00B42344">
      <w:pPr>
        <w:spacing w:after="0" w:line="240" w:lineRule="auto"/>
        <w:rPr>
          <w:rFonts w:ascii="Arial" w:hAnsi="Arial" w:cs="Arial"/>
          <w:b/>
          <w:bCs/>
          <w:sz w:val="24"/>
          <w:szCs w:val="24"/>
        </w:rPr>
      </w:pPr>
      <w:r w:rsidRPr="00B42344">
        <w:rPr>
          <w:rFonts w:ascii="Arial" w:hAnsi="Arial" w:cs="Arial"/>
          <w:b/>
          <w:bCs/>
          <w:sz w:val="24"/>
          <w:szCs w:val="24"/>
        </w:rPr>
        <w:t>§20</w:t>
      </w:r>
    </w:p>
    <w:p w14:paraId="02F0CEE5" w14:textId="1EF77178" w:rsidR="008167D6" w:rsidRPr="00B42344" w:rsidRDefault="008167D6" w:rsidP="00B42344">
      <w:pPr>
        <w:spacing w:after="0" w:line="240" w:lineRule="auto"/>
        <w:rPr>
          <w:rFonts w:ascii="Arial" w:hAnsi="Arial" w:cs="Arial"/>
          <w:sz w:val="24"/>
          <w:szCs w:val="24"/>
        </w:rPr>
      </w:pPr>
      <w:r w:rsidRPr="00B42344">
        <w:rPr>
          <w:rFonts w:ascii="Arial" w:hAnsi="Arial" w:cs="Arial"/>
          <w:sz w:val="24"/>
          <w:szCs w:val="24"/>
        </w:rPr>
        <w:lastRenderedPageBreak/>
        <w:t>Specjalista ds. Terapeutyczno-opiekuńczych</w:t>
      </w:r>
    </w:p>
    <w:p w14:paraId="1659399F" w14:textId="77777777" w:rsidR="008167D6" w:rsidRPr="00B42344" w:rsidRDefault="008167D6" w:rsidP="00B42344">
      <w:pPr>
        <w:spacing w:after="0" w:line="240" w:lineRule="auto"/>
        <w:rPr>
          <w:rFonts w:ascii="Arial" w:eastAsia="Calibri" w:hAnsi="Arial" w:cs="Arial"/>
          <w:sz w:val="24"/>
          <w:szCs w:val="24"/>
        </w:rPr>
      </w:pPr>
      <w:r w:rsidRPr="00B42344">
        <w:rPr>
          <w:rFonts w:ascii="Arial" w:eastAsia="Calibri" w:hAnsi="Arial" w:cs="Arial"/>
          <w:sz w:val="24"/>
          <w:szCs w:val="24"/>
        </w:rPr>
        <w:t>Zakres obowiązków i odpowiedzialności Specjalisty ds. terapeutyczno-opiekuńczych:</w:t>
      </w:r>
    </w:p>
    <w:p w14:paraId="78043950"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Udział w zebraniach Zespołu Terapeutyczno-Opiekuńczego,</w:t>
      </w:r>
    </w:p>
    <w:p w14:paraId="5517A6E0"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Opracowywanie Planów Adaptacji Mieszkańca, Indywidualnych planów Wsparcia (IPW), we współpracy z pracownikami Domu,</w:t>
      </w:r>
    </w:p>
    <w:p w14:paraId="0769C01C"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Udział w dostosowywaniu zakresu i poziomu terapii i wsparcia do zindywidualizowanych potrzeb mieszkańców, ich stopnia psychicznej i fizycznej sprawności, zachowując ich prawo do intymnego i godnego życia oraz respektując ich prawa osobiste i możliwość zachowania samodzielności i wyboru stylu życia,</w:t>
      </w:r>
    </w:p>
    <w:p w14:paraId="7EFBB8C0"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Sprawowanie opieki nad mieszkańcami na terenie Domu oraz poza nim w zakresie zadań Działu,</w:t>
      </w:r>
    </w:p>
    <w:p w14:paraId="19EBA200"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Udział w prowadzeniu zajęć terapii zajęciowej,</w:t>
      </w:r>
    </w:p>
    <w:p w14:paraId="7FB2A466" w14:textId="299D2AAC"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Udział w organizowaniu uroczystości świątecznych, rocznico</w:t>
      </w:r>
      <w:r w:rsidR="00F74B19" w:rsidRPr="00B42344">
        <w:rPr>
          <w:rFonts w:ascii="Arial" w:eastAsia="Calibri" w:hAnsi="Arial" w:cs="Arial"/>
          <w:sz w:val="24"/>
          <w:szCs w:val="24"/>
        </w:rPr>
        <w:t>wych oraz cyklicznych spotkań i </w:t>
      </w:r>
      <w:r w:rsidRPr="00B42344">
        <w:rPr>
          <w:rFonts w:ascii="Arial" w:eastAsia="Calibri" w:hAnsi="Arial" w:cs="Arial"/>
          <w:sz w:val="24"/>
          <w:szCs w:val="24"/>
        </w:rPr>
        <w:t xml:space="preserve">imprez na terenie Domu, </w:t>
      </w:r>
    </w:p>
    <w:p w14:paraId="0359EB6C" w14:textId="3E159E2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Tworzenie warunków do rozwoju samorządności mieszka</w:t>
      </w:r>
      <w:r w:rsidR="00F74B19" w:rsidRPr="00B42344">
        <w:rPr>
          <w:rFonts w:ascii="Arial" w:eastAsia="Calibri" w:hAnsi="Arial" w:cs="Arial"/>
          <w:sz w:val="24"/>
          <w:szCs w:val="24"/>
        </w:rPr>
        <w:t>ńców Domu oraz ich współpracy w </w:t>
      </w:r>
      <w:r w:rsidRPr="00B42344">
        <w:rPr>
          <w:rFonts w:ascii="Arial" w:eastAsia="Calibri" w:hAnsi="Arial" w:cs="Arial"/>
          <w:sz w:val="24"/>
          <w:szCs w:val="24"/>
        </w:rPr>
        <w:t>planowaniu terapii i imprez kulturalno-oświatowych oraz jadłospisu,</w:t>
      </w:r>
    </w:p>
    <w:p w14:paraId="2BA94635" w14:textId="77777777" w:rsidR="008167D6" w:rsidRP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Współpraca z lekarzami oraz właściwymi komórkami organizacyjnymi Domu w zakresie zaopatrzenia mieszkańców w leki i środki pomocnicze,</w:t>
      </w:r>
    </w:p>
    <w:p w14:paraId="58B56D42" w14:textId="77777777" w:rsidR="00B42344" w:rsidRDefault="008167D6" w:rsidP="00B42344">
      <w:pPr>
        <w:numPr>
          <w:ilvl w:val="0"/>
          <w:numId w:val="41"/>
        </w:numPr>
        <w:spacing w:after="0" w:line="240" w:lineRule="auto"/>
        <w:ind w:left="0"/>
        <w:contextualSpacing/>
        <w:rPr>
          <w:rFonts w:ascii="Arial" w:eastAsia="Calibri" w:hAnsi="Arial" w:cs="Arial"/>
          <w:sz w:val="24"/>
          <w:szCs w:val="24"/>
        </w:rPr>
      </w:pPr>
      <w:r w:rsidRPr="00B42344">
        <w:rPr>
          <w:rFonts w:ascii="Arial" w:eastAsia="Calibri" w:hAnsi="Arial" w:cs="Arial"/>
          <w:sz w:val="24"/>
          <w:szCs w:val="24"/>
        </w:rPr>
        <w:t>Współpraca w ustalaniu bezpiecznych form aktywności mieszkańców stosownie do stanu zdrowia.</w:t>
      </w:r>
    </w:p>
    <w:p w14:paraId="40F7989A" w14:textId="77777777" w:rsidR="00B42344" w:rsidRDefault="00B42344">
      <w:pPr>
        <w:rPr>
          <w:rFonts w:ascii="Arial" w:eastAsia="Calibri" w:hAnsi="Arial" w:cs="Arial"/>
          <w:sz w:val="24"/>
          <w:szCs w:val="24"/>
        </w:rPr>
      </w:pPr>
      <w:r>
        <w:rPr>
          <w:rFonts w:ascii="Arial" w:eastAsia="Calibri" w:hAnsi="Arial" w:cs="Arial"/>
          <w:sz w:val="24"/>
          <w:szCs w:val="24"/>
        </w:rPr>
        <w:br w:type="page"/>
      </w:r>
    </w:p>
    <w:p w14:paraId="7F0013F8" w14:textId="34482BDC" w:rsidR="008943DD" w:rsidRPr="00B360AB" w:rsidRDefault="00B42344" w:rsidP="006E5A92">
      <w:pPr>
        <w:numPr>
          <w:ilvl w:val="0"/>
          <w:numId w:val="41"/>
        </w:numPr>
        <w:spacing w:after="0" w:line="240" w:lineRule="auto"/>
        <w:ind w:left="0"/>
        <w:contextualSpacing/>
        <w:rPr>
          <w:rFonts w:ascii="Arial" w:hAnsi="Arial" w:cs="Arial"/>
          <w:b/>
          <w:bCs/>
          <w:sz w:val="24"/>
          <w:szCs w:val="24"/>
        </w:rPr>
      </w:pPr>
      <w:r w:rsidRPr="00B360AB">
        <w:rPr>
          <w:rFonts w:ascii="Arial" w:hAnsi="Arial" w:cs="Arial"/>
          <w:b/>
          <w:bCs/>
          <w:sz w:val="24"/>
          <w:szCs w:val="24"/>
        </w:rPr>
        <w:lastRenderedPageBreak/>
        <w:t xml:space="preserve"> </w:t>
      </w:r>
      <w:r w:rsidR="008943DD" w:rsidRPr="00B360AB">
        <w:rPr>
          <w:rFonts w:ascii="Arial" w:hAnsi="Arial" w:cs="Arial"/>
          <w:b/>
          <w:bCs/>
          <w:sz w:val="24"/>
          <w:szCs w:val="24"/>
        </w:rPr>
        <w:t>ROZDZIAŁ V</w:t>
      </w:r>
      <w:r w:rsidR="00B360AB">
        <w:rPr>
          <w:rFonts w:ascii="Arial" w:hAnsi="Arial" w:cs="Arial"/>
          <w:b/>
          <w:bCs/>
          <w:sz w:val="24"/>
          <w:szCs w:val="24"/>
        </w:rPr>
        <w:t xml:space="preserve"> </w:t>
      </w:r>
      <w:r w:rsidR="008943DD" w:rsidRPr="00B360AB">
        <w:rPr>
          <w:rFonts w:ascii="Arial" w:hAnsi="Arial" w:cs="Arial"/>
          <w:b/>
          <w:bCs/>
          <w:sz w:val="24"/>
          <w:szCs w:val="24"/>
        </w:rPr>
        <w:t>SKARGI I WNIOSKI</w:t>
      </w:r>
    </w:p>
    <w:p w14:paraId="410B1F4F" w14:textId="77777777" w:rsidR="008943DD"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t>§20</w:t>
      </w:r>
    </w:p>
    <w:p w14:paraId="62BCEA3F" w14:textId="77777777" w:rsidR="008943DD" w:rsidRPr="00B42344" w:rsidRDefault="008943DD" w:rsidP="00B42344">
      <w:pPr>
        <w:pStyle w:val="Akapitzlist"/>
        <w:numPr>
          <w:ilvl w:val="0"/>
          <w:numId w:val="33"/>
        </w:numPr>
        <w:spacing w:after="0" w:line="240" w:lineRule="auto"/>
        <w:ind w:left="0"/>
        <w:rPr>
          <w:rFonts w:ascii="Arial" w:hAnsi="Arial" w:cs="Arial"/>
          <w:sz w:val="24"/>
          <w:szCs w:val="24"/>
        </w:rPr>
      </w:pPr>
      <w:r w:rsidRPr="00B42344">
        <w:rPr>
          <w:rFonts w:ascii="Arial" w:hAnsi="Arial" w:cs="Arial"/>
          <w:sz w:val="24"/>
          <w:szCs w:val="24"/>
        </w:rPr>
        <w:t>Skargi i wnioski przyjmuje Dyrektor Domu:</w:t>
      </w:r>
    </w:p>
    <w:p w14:paraId="047356D8" w14:textId="77777777" w:rsidR="008943DD" w:rsidRPr="00B42344" w:rsidRDefault="008943DD" w:rsidP="00B42344">
      <w:pPr>
        <w:pStyle w:val="Akapitzlist"/>
        <w:numPr>
          <w:ilvl w:val="0"/>
          <w:numId w:val="34"/>
        </w:numPr>
        <w:spacing w:after="0" w:line="240" w:lineRule="auto"/>
        <w:ind w:left="0"/>
        <w:rPr>
          <w:rFonts w:ascii="Arial" w:hAnsi="Arial" w:cs="Arial"/>
          <w:sz w:val="24"/>
          <w:szCs w:val="24"/>
        </w:rPr>
      </w:pPr>
      <w:r w:rsidRPr="00B42344">
        <w:rPr>
          <w:rFonts w:ascii="Arial" w:hAnsi="Arial" w:cs="Arial"/>
          <w:sz w:val="24"/>
          <w:szCs w:val="24"/>
        </w:rPr>
        <w:t>w każdy wtorek w godzinach od 7:00 do 15:00</w:t>
      </w:r>
    </w:p>
    <w:p w14:paraId="57D75BC8" w14:textId="77777777" w:rsidR="008943DD" w:rsidRPr="00B42344" w:rsidRDefault="008943DD" w:rsidP="00B42344">
      <w:pPr>
        <w:pStyle w:val="Akapitzlist"/>
        <w:numPr>
          <w:ilvl w:val="0"/>
          <w:numId w:val="34"/>
        </w:numPr>
        <w:spacing w:after="0" w:line="240" w:lineRule="auto"/>
        <w:ind w:left="0"/>
        <w:rPr>
          <w:rFonts w:ascii="Arial" w:hAnsi="Arial" w:cs="Arial"/>
          <w:sz w:val="24"/>
          <w:szCs w:val="24"/>
        </w:rPr>
      </w:pPr>
      <w:r w:rsidRPr="00B42344">
        <w:rPr>
          <w:rFonts w:ascii="Arial" w:hAnsi="Arial" w:cs="Arial"/>
          <w:sz w:val="24"/>
          <w:szCs w:val="24"/>
        </w:rPr>
        <w:t>w pozostałe dni robocze od 11:00 do 13:00</w:t>
      </w:r>
    </w:p>
    <w:p w14:paraId="7BE8F426" w14:textId="77777777" w:rsidR="008943DD" w:rsidRPr="00B42344" w:rsidRDefault="008943DD" w:rsidP="00B42344">
      <w:pPr>
        <w:pStyle w:val="Akapitzlist"/>
        <w:numPr>
          <w:ilvl w:val="0"/>
          <w:numId w:val="33"/>
        </w:numPr>
        <w:spacing w:after="0" w:line="240" w:lineRule="auto"/>
        <w:ind w:left="0"/>
        <w:rPr>
          <w:rFonts w:ascii="Arial" w:hAnsi="Arial" w:cs="Arial"/>
          <w:sz w:val="24"/>
          <w:szCs w:val="24"/>
        </w:rPr>
      </w:pPr>
      <w:r w:rsidRPr="00B42344">
        <w:rPr>
          <w:rFonts w:ascii="Arial" w:hAnsi="Arial" w:cs="Arial"/>
          <w:sz w:val="24"/>
          <w:szCs w:val="24"/>
        </w:rPr>
        <w:t>W przypadku nieobecności Dyrektora skargi i wnioski w jego imieniu przyjmuje osoba go zastępująca.</w:t>
      </w:r>
    </w:p>
    <w:p w14:paraId="32EB569C" w14:textId="77777777" w:rsidR="008943DD" w:rsidRPr="00B42344" w:rsidRDefault="008943DD" w:rsidP="00B42344">
      <w:pPr>
        <w:pStyle w:val="Akapitzlist"/>
        <w:numPr>
          <w:ilvl w:val="0"/>
          <w:numId w:val="33"/>
        </w:numPr>
        <w:spacing w:after="0" w:line="240" w:lineRule="auto"/>
        <w:ind w:left="0"/>
        <w:rPr>
          <w:rFonts w:ascii="Arial" w:hAnsi="Arial" w:cs="Arial"/>
          <w:sz w:val="24"/>
          <w:szCs w:val="24"/>
        </w:rPr>
      </w:pPr>
      <w:r w:rsidRPr="00B42344">
        <w:rPr>
          <w:rFonts w:ascii="Arial" w:hAnsi="Arial" w:cs="Arial"/>
          <w:sz w:val="24"/>
          <w:szCs w:val="24"/>
        </w:rPr>
        <w:t>Rejestr skarg i wniosków prowadzi sekretariat.</w:t>
      </w:r>
    </w:p>
    <w:p w14:paraId="09665B71" w14:textId="4D6FDB92" w:rsidR="008943DD" w:rsidRPr="00B42344" w:rsidRDefault="008943DD" w:rsidP="00B42344">
      <w:pPr>
        <w:pStyle w:val="Akapitzlist"/>
        <w:numPr>
          <w:ilvl w:val="0"/>
          <w:numId w:val="33"/>
        </w:numPr>
        <w:spacing w:after="0" w:line="240" w:lineRule="auto"/>
        <w:ind w:left="0"/>
        <w:rPr>
          <w:rFonts w:ascii="Arial" w:hAnsi="Arial" w:cs="Arial"/>
          <w:sz w:val="24"/>
          <w:szCs w:val="24"/>
        </w:rPr>
      </w:pPr>
      <w:r w:rsidRPr="00B42344">
        <w:rPr>
          <w:rFonts w:ascii="Arial" w:hAnsi="Arial" w:cs="Arial"/>
          <w:sz w:val="24"/>
          <w:szCs w:val="24"/>
        </w:rPr>
        <w:t xml:space="preserve">Kierownicy działów odpowiedzialni są za wyczerpujące wyjaśnienia </w:t>
      </w:r>
      <w:r w:rsidR="00F74B19" w:rsidRPr="00B42344">
        <w:rPr>
          <w:rFonts w:ascii="Arial" w:hAnsi="Arial" w:cs="Arial"/>
          <w:sz w:val="24"/>
          <w:szCs w:val="24"/>
        </w:rPr>
        <w:t>dotyczące rozpatrywania skarg i </w:t>
      </w:r>
      <w:r w:rsidRPr="00B42344">
        <w:rPr>
          <w:rFonts w:ascii="Arial" w:hAnsi="Arial" w:cs="Arial"/>
          <w:sz w:val="24"/>
          <w:szCs w:val="24"/>
        </w:rPr>
        <w:t>wniosków oraz niezwłoczne przekazanie ich sekretariatowi Domu wraz z dokumentacją niezbędną do rozpatrzenia skarg i wniosków.</w:t>
      </w:r>
    </w:p>
    <w:p w14:paraId="36CEBD71" w14:textId="77777777" w:rsidR="008943DD" w:rsidRPr="00B42344" w:rsidRDefault="008943DD" w:rsidP="00B42344">
      <w:pPr>
        <w:pStyle w:val="Akapitzlist"/>
        <w:numPr>
          <w:ilvl w:val="0"/>
          <w:numId w:val="33"/>
        </w:numPr>
        <w:spacing w:after="0" w:line="240" w:lineRule="auto"/>
        <w:ind w:left="0"/>
        <w:rPr>
          <w:rFonts w:ascii="Arial" w:hAnsi="Arial" w:cs="Arial"/>
          <w:sz w:val="24"/>
          <w:szCs w:val="24"/>
        </w:rPr>
      </w:pPr>
      <w:r w:rsidRPr="00B42344">
        <w:rPr>
          <w:rFonts w:ascii="Arial" w:hAnsi="Arial" w:cs="Arial"/>
          <w:sz w:val="24"/>
          <w:szCs w:val="24"/>
        </w:rPr>
        <w:t>Szczegółowo rozpatrywanie skarg i wniosków określa procedura w tym zakresie.</w:t>
      </w:r>
    </w:p>
    <w:p w14:paraId="1BE6A0E7" w14:textId="2CF3ABEA" w:rsidR="00F74B19"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t>ROZDZIAŁ V</w:t>
      </w:r>
      <w:r w:rsidR="00054A5F" w:rsidRPr="00B42344">
        <w:rPr>
          <w:rFonts w:ascii="Arial" w:hAnsi="Arial" w:cs="Arial"/>
          <w:b/>
          <w:bCs/>
          <w:sz w:val="24"/>
          <w:szCs w:val="24"/>
        </w:rPr>
        <w:t>I</w:t>
      </w:r>
      <w:r w:rsidR="00B360AB">
        <w:rPr>
          <w:rFonts w:ascii="Arial" w:hAnsi="Arial" w:cs="Arial"/>
          <w:b/>
          <w:bCs/>
          <w:sz w:val="24"/>
          <w:szCs w:val="24"/>
        </w:rPr>
        <w:t xml:space="preserve"> </w:t>
      </w:r>
      <w:r w:rsidRPr="00B42344">
        <w:rPr>
          <w:rFonts w:ascii="Arial" w:hAnsi="Arial" w:cs="Arial"/>
          <w:b/>
          <w:bCs/>
          <w:sz w:val="24"/>
          <w:szCs w:val="24"/>
        </w:rPr>
        <w:t>POSTANOWIENIA KONCOWE</w:t>
      </w:r>
    </w:p>
    <w:p w14:paraId="1592FB7B" w14:textId="77777777" w:rsidR="008943DD" w:rsidRPr="00B42344" w:rsidRDefault="008943DD" w:rsidP="00B42344">
      <w:pPr>
        <w:spacing w:after="0" w:line="240" w:lineRule="auto"/>
        <w:rPr>
          <w:rFonts w:ascii="Arial" w:hAnsi="Arial" w:cs="Arial"/>
          <w:b/>
          <w:bCs/>
          <w:sz w:val="24"/>
          <w:szCs w:val="24"/>
        </w:rPr>
      </w:pPr>
      <w:r w:rsidRPr="00B42344">
        <w:rPr>
          <w:rFonts w:ascii="Arial" w:hAnsi="Arial" w:cs="Arial"/>
          <w:b/>
          <w:bCs/>
          <w:sz w:val="24"/>
          <w:szCs w:val="24"/>
        </w:rPr>
        <w:t>§21</w:t>
      </w:r>
    </w:p>
    <w:p w14:paraId="42C65295" w14:textId="77777777" w:rsidR="008943DD" w:rsidRPr="00B42344" w:rsidRDefault="008943DD" w:rsidP="00B42344">
      <w:pPr>
        <w:pStyle w:val="Akapitzlist"/>
        <w:numPr>
          <w:ilvl w:val="0"/>
          <w:numId w:val="35"/>
        </w:numPr>
        <w:spacing w:after="0" w:line="240" w:lineRule="auto"/>
        <w:ind w:left="0"/>
        <w:rPr>
          <w:rFonts w:ascii="Arial" w:hAnsi="Arial" w:cs="Arial"/>
          <w:sz w:val="24"/>
          <w:szCs w:val="24"/>
        </w:rPr>
      </w:pPr>
      <w:r w:rsidRPr="00B42344">
        <w:rPr>
          <w:rFonts w:ascii="Arial" w:hAnsi="Arial" w:cs="Arial"/>
          <w:sz w:val="24"/>
          <w:szCs w:val="24"/>
        </w:rPr>
        <w:t>Wykaz obowiązków i odpowiedzialności poszczególnych pracowników Domu zawierają zakresy czynności tych pracowników. Zadania, zakres kompetencji i odpowiedzialności Głównego Księgowego, Kierowników Działu ustala Dyrektor w zakresach czynności.</w:t>
      </w:r>
    </w:p>
    <w:p w14:paraId="4D5B011C" w14:textId="77777777" w:rsidR="008943DD" w:rsidRPr="00B42344" w:rsidRDefault="008943DD" w:rsidP="00B42344">
      <w:pPr>
        <w:pStyle w:val="Akapitzlist"/>
        <w:numPr>
          <w:ilvl w:val="0"/>
          <w:numId w:val="35"/>
        </w:numPr>
        <w:spacing w:after="0" w:line="240" w:lineRule="auto"/>
        <w:ind w:left="0"/>
        <w:rPr>
          <w:rFonts w:ascii="Arial" w:hAnsi="Arial" w:cs="Arial"/>
          <w:sz w:val="24"/>
          <w:szCs w:val="24"/>
        </w:rPr>
      </w:pPr>
      <w:r w:rsidRPr="00B42344">
        <w:rPr>
          <w:rFonts w:ascii="Arial" w:hAnsi="Arial" w:cs="Arial"/>
          <w:sz w:val="24"/>
          <w:szCs w:val="24"/>
        </w:rPr>
        <w:t>Zakresy czynności pracowników komórek organizacyjnych określa bezpośredni przełożony.</w:t>
      </w:r>
    </w:p>
    <w:p w14:paraId="374666FD" w14:textId="77777777" w:rsidR="008943DD" w:rsidRPr="00B42344" w:rsidRDefault="008943DD" w:rsidP="00B42344">
      <w:pPr>
        <w:pStyle w:val="Akapitzlist"/>
        <w:numPr>
          <w:ilvl w:val="0"/>
          <w:numId w:val="35"/>
        </w:numPr>
        <w:spacing w:after="0" w:line="240" w:lineRule="auto"/>
        <w:ind w:left="0"/>
        <w:rPr>
          <w:rFonts w:ascii="Arial" w:hAnsi="Arial" w:cs="Arial"/>
          <w:sz w:val="24"/>
          <w:szCs w:val="24"/>
        </w:rPr>
      </w:pPr>
      <w:r w:rsidRPr="00B42344">
        <w:rPr>
          <w:rFonts w:ascii="Arial" w:hAnsi="Arial" w:cs="Arial"/>
          <w:sz w:val="24"/>
          <w:szCs w:val="24"/>
        </w:rPr>
        <w:t>Zakresy czynności pracowników zatwierdza Dyrektor.</w:t>
      </w:r>
    </w:p>
    <w:p w14:paraId="57EB6BB6" w14:textId="565C0ECA" w:rsidR="00B42344" w:rsidRPr="00B42344" w:rsidRDefault="008943DD" w:rsidP="00366FB6">
      <w:pPr>
        <w:pStyle w:val="Akapitzlist"/>
        <w:numPr>
          <w:ilvl w:val="0"/>
          <w:numId w:val="35"/>
        </w:numPr>
        <w:spacing w:after="0" w:line="240" w:lineRule="auto"/>
        <w:ind w:left="0"/>
        <w:rPr>
          <w:rFonts w:ascii="Arial" w:hAnsi="Arial" w:cs="Arial"/>
          <w:sz w:val="24"/>
          <w:szCs w:val="24"/>
        </w:rPr>
      </w:pPr>
      <w:r w:rsidRPr="00B42344">
        <w:rPr>
          <w:rFonts w:ascii="Arial" w:hAnsi="Arial" w:cs="Arial"/>
          <w:sz w:val="24"/>
          <w:szCs w:val="24"/>
        </w:rPr>
        <w:t>Sprawy porządkowe i dyscyplinarne pracowników regulują postanowienia Regulaminu Pracy.</w:t>
      </w:r>
    </w:p>
    <w:p w14:paraId="7E740C2E" w14:textId="6D86655C" w:rsidR="008943DD" w:rsidRPr="00B42344" w:rsidRDefault="008943DD"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 xml:space="preserve"> §22</w:t>
      </w:r>
    </w:p>
    <w:p w14:paraId="45042B2F" w14:textId="77777777" w:rsidR="008943DD" w:rsidRPr="00B42344" w:rsidRDefault="008943DD" w:rsidP="00B42344">
      <w:pPr>
        <w:pStyle w:val="Akapitzlist"/>
        <w:spacing w:after="0" w:line="240" w:lineRule="auto"/>
        <w:ind w:left="0"/>
        <w:rPr>
          <w:rFonts w:ascii="Arial" w:hAnsi="Arial" w:cs="Arial"/>
          <w:sz w:val="24"/>
          <w:szCs w:val="24"/>
        </w:rPr>
      </w:pPr>
      <w:r w:rsidRPr="00B42344">
        <w:rPr>
          <w:rFonts w:ascii="Arial" w:hAnsi="Arial" w:cs="Arial"/>
          <w:sz w:val="24"/>
          <w:szCs w:val="24"/>
        </w:rPr>
        <w:t>Prawa i obowiązki pracowników Domu regulują przepisy ustawy o pracownikach samorządowych, kodeksu pracy.</w:t>
      </w:r>
    </w:p>
    <w:p w14:paraId="4BF98842" w14:textId="058472D2" w:rsidR="008943DD" w:rsidRPr="00B42344" w:rsidRDefault="00F74B19"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§23</w:t>
      </w:r>
    </w:p>
    <w:p w14:paraId="3EED322E" w14:textId="77777777" w:rsidR="008943DD" w:rsidRPr="00B42344" w:rsidRDefault="008943DD" w:rsidP="00B42344">
      <w:pPr>
        <w:pStyle w:val="Akapitzlist"/>
        <w:numPr>
          <w:ilvl w:val="0"/>
          <w:numId w:val="36"/>
        </w:numPr>
        <w:spacing w:after="0" w:line="240" w:lineRule="auto"/>
        <w:ind w:left="0"/>
        <w:rPr>
          <w:rFonts w:ascii="Arial" w:hAnsi="Arial" w:cs="Arial"/>
          <w:sz w:val="24"/>
          <w:szCs w:val="24"/>
        </w:rPr>
      </w:pPr>
      <w:r w:rsidRPr="00B42344">
        <w:rPr>
          <w:rFonts w:ascii="Arial" w:hAnsi="Arial" w:cs="Arial"/>
          <w:sz w:val="24"/>
          <w:szCs w:val="24"/>
        </w:rPr>
        <w:t>Prawo do podpisywania pism w pełnym zakresie posiada Dyrektor.</w:t>
      </w:r>
    </w:p>
    <w:p w14:paraId="2CAADF43" w14:textId="77777777" w:rsidR="008943DD" w:rsidRPr="00B42344" w:rsidRDefault="008943DD" w:rsidP="00B42344">
      <w:pPr>
        <w:pStyle w:val="Akapitzlist"/>
        <w:numPr>
          <w:ilvl w:val="0"/>
          <w:numId w:val="36"/>
        </w:numPr>
        <w:spacing w:after="0" w:line="240" w:lineRule="auto"/>
        <w:ind w:left="0"/>
        <w:rPr>
          <w:rFonts w:ascii="Arial" w:hAnsi="Arial" w:cs="Arial"/>
          <w:sz w:val="24"/>
          <w:szCs w:val="24"/>
        </w:rPr>
      </w:pPr>
      <w:r w:rsidRPr="00B42344">
        <w:rPr>
          <w:rFonts w:ascii="Arial" w:hAnsi="Arial" w:cs="Arial"/>
          <w:sz w:val="24"/>
          <w:szCs w:val="24"/>
        </w:rPr>
        <w:t>Do podpisu Dyrektora zastrzeżone są pisma:</w:t>
      </w:r>
    </w:p>
    <w:p w14:paraId="3243CAEF" w14:textId="77777777" w:rsidR="008943DD" w:rsidRPr="00B42344" w:rsidRDefault="008943DD" w:rsidP="00B42344">
      <w:pPr>
        <w:pStyle w:val="Akapitzlist"/>
        <w:numPr>
          <w:ilvl w:val="0"/>
          <w:numId w:val="37"/>
        </w:numPr>
        <w:spacing w:after="0" w:line="240" w:lineRule="auto"/>
        <w:ind w:left="0"/>
        <w:rPr>
          <w:rFonts w:ascii="Arial" w:hAnsi="Arial" w:cs="Arial"/>
          <w:sz w:val="24"/>
          <w:szCs w:val="24"/>
        </w:rPr>
      </w:pPr>
      <w:r w:rsidRPr="00B42344">
        <w:rPr>
          <w:rFonts w:ascii="Arial" w:hAnsi="Arial" w:cs="Arial"/>
          <w:sz w:val="24"/>
          <w:szCs w:val="24"/>
        </w:rPr>
        <w:t>kierowane do organów rządowych i samorządowych i Rady Miasta,</w:t>
      </w:r>
    </w:p>
    <w:p w14:paraId="6DCCF223" w14:textId="77777777" w:rsidR="008943DD" w:rsidRPr="00B42344" w:rsidRDefault="008943DD" w:rsidP="00B42344">
      <w:pPr>
        <w:pStyle w:val="Akapitzlist"/>
        <w:numPr>
          <w:ilvl w:val="0"/>
          <w:numId w:val="37"/>
        </w:numPr>
        <w:spacing w:after="0" w:line="240" w:lineRule="auto"/>
        <w:ind w:left="0"/>
        <w:rPr>
          <w:rFonts w:ascii="Arial" w:hAnsi="Arial" w:cs="Arial"/>
          <w:sz w:val="24"/>
          <w:szCs w:val="24"/>
        </w:rPr>
      </w:pPr>
      <w:r w:rsidRPr="00B42344">
        <w:rPr>
          <w:rFonts w:ascii="Arial" w:hAnsi="Arial" w:cs="Arial"/>
          <w:sz w:val="24"/>
          <w:szCs w:val="24"/>
        </w:rPr>
        <w:t>prokuratury, sądów i policji,</w:t>
      </w:r>
    </w:p>
    <w:p w14:paraId="6A721535" w14:textId="77777777" w:rsidR="008943DD" w:rsidRPr="00B42344" w:rsidRDefault="008943DD" w:rsidP="00B42344">
      <w:pPr>
        <w:pStyle w:val="Akapitzlist"/>
        <w:numPr>
          <w:ilvl w:val="0"/>
          <w:numId w:val="37"/>
        </w:numPr>
        <w:spacing w:after="0" w:line="240" w:lineRule="auto"/>
        <w:ind w:left="0"/>
        <w:rPr>
          <w:rFonts w:ascii="Arial" w:hAnsi="Arial" w:cs="Arial"/>
          <w:sz w:val="24"/>
          <w:szCs w:val="24"/>
        </w:rPr>
      </w:pPr>
      <w:r w:rsidRPr="00B42344">
        <w:rPr>
          <w:rFonts w:ascii="Arial" w:hAnsi="Arial" w:cs="Arial"/>
          <w:sz w:val="24"/>
          <w:szCs w:val="24"/>
        </w:rPr>
        <w:t>w sprawach każdorazowo zastrzeżonych do podpisu Dyrektora,</w:t>
      </w:r>
    </w:p>
    <w:p w14:paraId="35A4930E" w14:textId="77777777" w:rsidR="008943DD" w:rsidRPr="00B42344" w:rsidRDefault="008943DD" w:rsidP="00B42344">
      <w:pPr>
        <w:pStyle w:val="Akapitzlist"/>
        <w:numPr>
          <w:ilvl w:val="0"/>
          <w:numId w:val="37"/>
        </w:numPr>
        <w:spacing w:after="0" w:line="240" w:lineRule="auto"/>
        <w:ind w:left="0"/>
        <w:rPr>
          <w:rFonts w:ascii="Arial" w:hAnsi="Arial" w:cs="Arial"/>
          <w:sz w:val="24"/>
          <w:szCs w:val="24"/>
        </w:rPr>
      </w:pPr>
      <w:r w:rsidRPr="00B42344">
        <w:rPr>
          <w:rFonts w:ascii="Arial" w:hAnsi="Arial" w:cs="Arial"/>
          <w:sz w:val="24"/>
          <w:szCs w:val="24"/>
        </w:rPr>
        <w:t>w przypadku nieobecności Dyrektora prawo do podpisywania pism zastrzeżonych do podpisu Dyrektora posiada pracownik zastępujący kierownika jednostki.</w:t>
      </w:r>
    </w:p>
    <w:p w14:paraId="05AA6325" w14:textId="37F1A9D8" w:rsidR="008943DD" w:rsidRPr="00B42344" w:rsidRDefault="008943DD"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§24</w:t>
      </w:r>
    </w:p>
    <w:p w14:paraId="74AA3ADC" w14:textId="77777777" w:rsidR="008943DD" w:rsidRPr="00B42344" w:rsidRDefault="008943DD" w:rsidP="00B42344">
      <w:pPr>
        <w:pStyle w:val="Akapitzlist"/>
        <w:spacing w:after="0" w:line="240" w:lineRule="auto"/>
        <w:ind w:left="0"/>
        <w:rPr>
          <w:rFonts w:ascii="Arial" w:hAnsi="Arial" w:cs="Arial"/>
          <w:sz w:val="24"/>
          <w:szCs w:val="24"/>
        </w:rPr>
      </w:pPr>
      <w:r w:rsidRPr="00B42344">
        <w:rPr>
          <w:rFonts w:ascii="Arial" w:hAnsi="Arial" w:cs="Arial"/>
          <w:sz w:val="24"/>
          <w:szCs w:val="24"/>
        </w:rPr>
        <w:t xml:space="preserve">Sprawy nieuregulowane w niniejszym Regulaminie, a dotyczące funkcjonowania Domu ustala Dyrektor w drodze zarządzenia </w:t>
      </w:r>
    </w:p>
    <w:p w14:paraId="43397859" w14:textId="6A71E8F5" w:rsidR="00F74B19" w:rsidRPr="00B42344" w:rsidRDefault="00F74B19" w:rsidP="00B42344">
      <w:pPr>
        <w:pStyle w:val="Akapitzlist"/>
        <w:spacing w:after="0" w:line="240" w:lineRule="auto"/>
        <w:ind w:left="0"/>
        <w:rPr>
          <w:rFonts w:ascii="Arial" w:hAnsi="Arial" w:cs="Arial"/>
          <w:b/>
          <w:bCs/>
          <w:sz w:val="24"/>
          <w:szCs w:val="24"/>
        </w:rPr>
      </w:pPr>
      <w:r w:rsidRPr="00B42344">
        <w:rPr>
          <w:rFonts w:ascii="Arial" w:hAnsi="Arial" w:cs="Arial"/>
          <w:b/>
          <w:bCs/>
          <w:sz w:val="24"/>
          <w:szCs w:val="24"/>
        </w:rPr>
        <w:t>§25</w:t>
      </w:r>
    </w:p>
    <w:p w14:paraId="54329403" w14:textId="05B5AD76" w:rsidR="008943DD" w:rsidRPr="00B42344" w:rsidRDefault="00054A5F" w:rsidP="00B42344">
      <w:pPr>
        <w:pStyle w:val="Akapitzlist"/>
        <w:numPr>
          <w:ilvl w:val="0"/>
          <w:numId w:val="38"/>
        </w:numPr>
        <w:spacing w:after="0" w:line="240" w:lineRule="auto"/>
        <w:ind w:left="0"/>
        <w:rPr>
          <w:rFonts w:ascii="Arial" w:hAnsi="Arial" w:cs="Arial"/>
          <w:sz w:val="24"/>
          <w:szCs w:val="24"/>
        </w:rPr>
      </w:pPr>
      <w:r w:rsidRPr="00B42344">
        <w:rPr>
          <w:rFonts w:ascii="Arial" w:hAnsi="Arial" w:cs="Arial"/>
          <w:sz w:val="24"/>
          <w:szCs w:val="24"/>
        </w:rPr>
        <w:t>Zmiana Regulaminu wymaga trybu przewidzianego dla jego nadania.</w:t>
      </w:r>
    </w:p>
    <w:p w14:paraId="4EB931A9" w14:textId="280F42A2" w:rsidR="00032B01" w:rsidRPr="00B42344" w:rsidRDefault="00032B01" w:rsidP="00B42344">
      <w:pPr>
        <w:pStyle w:val="Akapitzlist"/>
        <w:numPr>
          <w:ilvl w:val="0"/>
          <w:numId w:val="38"/>
        </w:numPr>
        <w:spacing w:after="0" w:line="240" w:lineRule="auto"/>
        <w:ind w:left="0"/>
        <w:rPr>
          <w:rFonts w:ascii="Arial" w:hAnsi="Arial" w:cs="Arial"/>
          <w:sz w:val="24"/>
          <w:szCs w:val="24"/>
        </w:rPr>
      </w:pPr>
      <w:r w:rsidRPr="00B42344">
        <w:rPr>
          <w:rFonts w:ascii="Arial" w:hAnsi="Arial" w:cs="Arial"/>
          <w:sz w:val="24"/>
          <w:szCs w:val="24"/>
        </w:rPr>
        <w:t>Traci moc Regulamin Organizacyjny Domu Pomocy Społecznej we Włocławku przy ulicy Dobrzyńskiej 102 stanowiący załącznik do zarządzenia nr 155/2005 Prezydenta Miasta Włocławek z dnia 29 listopada 2005 roku, zmieniony zarządzeniem nr 174/2006 Prezydenta Miasta Włocławek z dnia 24 listopada 2006r., zarządzeniem nr 273/2013 Prezydenta Miasta Włocławek z dnia 12 listopada 2013r., zarządzeniem nr 85/2018 Prezydenta Miasta Włocławek z dnia 28 marca 2018r., zarządzeniem nr 274/2018 Prezydenta Miasta Włocławek z dniem 01 października 2018r., zarządzeniem nr 67/2019 Prezydenta Miasta Włocławek z dnia 13 lutego 2019 r.</w:t>
      </w:r>
    </w:p>
    <w:p w14:paraId="315FD7A6" w14:textId="6547524B" w:rsidR="00A95470" w:rsidRPr="00B42344" w:rsidRDefault="00032B01" w:rsidP="00B42344">
      <w:pPr>
        <w:pStyle w:val="Akapitzlist"/>
        <w:numPr>
          <w:ilvl w:val="0"/>
          <w:numId w:val="38"/>
        </w:numPr>
        <w:spacing w:after="0" w:line="240" w:lineRule="auto"/>
        <w:ind w:left="0"/>
        <w:rPr>
          <w:rFonts w:ascii="Arial" w:hAnsi="Arial" w:cs="Arial"/>
          <w:b/>
          <w:bCs/>
          <w:sz w:val="24"/>
          <w:szCs w:val="24"/>
        </w:rPr>
      </w:pPr>
      <w:r w:rsidRPr="00B42344">
        <w:rPr>
          <w:rFonts w:ascii="Arial" w:hAnsi="Arial" w:cs="Arial"/>
          <w:sz w:val="24"/>
          <w:szCs w:val="24"/>
        </w:rPr>
        <w:t>Niniejszy Regulamin</w:t>
      </w:r>
      <w:r w:rsidR="007D74B0" w:rsidRPr="00B42344">
        <w:rPr>
          <w:rFonts w:ascii="Arial" w:hAnsi="Arial" w:cs="Arial"/>
          <w:sz w:val="24"/>
          <w:szCs w:val="24"/>
        </w:rPr>
        <w:t xml:space="preserve"> wchodzi w życie z dniem jego przyjęcia przez Prezydenta Miasta Włocławek.</w:t>
      </w:r>
      <w:bookmarkEnd w:id="0"/>
      <w:r w:rsidR="00D72893" w:rsidRPr="00B42344">
        <w:rPr>
          <w:rFonts w:ascii="Arial" w:hAnsi="Arial" w:cs="Arial"/>
          <w:b/>
          <w:bCs/>
          <w:sz w:val="24"/>
          <w:szCs w:val="24"/>
        </w:rPr>
        <w:t xml:space="preserve"> </w:t>
      </w:r>
    </w:p>
    <w:sectPr w:rsidR="00A95470" w:rsidRPr="00B42344" w:rsidSect="00280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691"/>
    <w:multiLevelType w:val="hybridMultilevel"/>
    <w:tmpl w:val="0ABAB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C0EB8"/>
    <w:multiLevelType w:val="hybridMultilevel"/>
    <w:tmpl w:val="C0C60C9A"/>
    <w:lvl w:ilvl="0" w:tplc="04150011">
      <w:start w:val="1"/>
      <w:numFmt w:val="decimal"/>
      <w:lvlText w:val="%1)"/>
      <w:lvlJc w:val="left"/>
      <w:pPr>
        <w:ind w:left="-5234" w:hanging="360"/>
      </w:pPr>
    </w:lvl>
    <w:lvl w:ilvl="1" w:tplc="FFFFFFFF" w:tentative="1">
      <w:start w:val="1"/>
      <w:numFmt w:val="lowerLetter"/>
      <w:lvlText w:val="%2."/>
      <w:lvlJc w:val="left"/>
      <w:pPr>
        <w:ind w:left="-4514" w:hanging="360"/>
      </w:pPr>
    </w:lvl>
    <w:lvl w:ilvl="2" w:tplc="FFFFFFFF" w:tentative="1">
      <w:start w:val="1"/>
      <w:numFmt w:val="lowerRoman"/>
      <w:lvlText w:val="%3."/>
      <w:lvlJc w:val="right"/>
      <w:pPr>
        <w:ind w:left="-3794" w:hanging="180"/>
      </w:pPr>
    </w:lvl>
    <w:lvl w:ilvl="3" w:tplc="FFFFFFFF" w:tentative="1">
      <w:start w:val="1"/>
      <w:numFmt w:val="decimal"/>
      <w:lvlText w:val="%4."/>
      <w:lvlJc w:val="left"/>
      <w:pPr>
        <w:ind w:left="-3074" w:hanging="360"/>
      </w:pPr>
    </w:lvl>
    <w:lvl w:ilvl="4" w:tplc="FFFFFFFF" w:tentative="1">
      <w:start w:val="1"/>
      <w:numFmt w:val="lowerLetter"/>
      <w:lvlText w:val="%5."/>
      <w:lvlJc w:val="left"/>
      <w:pPr>
        <w:ind w:left="-2354" w:hanging="360"/>
      </w:pPr>
    </w:lvl>
    <w:lvl w:ilvl="5" w:tplc="FFFFFFFF" w:tentative="1">
      <w:start w:val="1"/>
      <w:numFmt w:val="lowerRoman"/>
      <w:lvlText w:val="%6."/>
      <w:lvlJc w:val="right"/>
      <w:pPr>
        <w:ind w:left="-1634" w:hanging="180"/>
      </w:pPr>
    </w:lvl>
    <w:lvl w:ilvl="6" w:tplc="FFFFFFFF" w:tentative="1">
      <w:start w:val="1"/>
      <w:numFmt w:val="decimal"/>
      <w:lvlText w:val="%7."/>
      <w:lvlJc w:val="left"/>
      <w:pPr>
        <w:ind w:left="-914" w:hanging="360"/>
      </w:pPr>
    </w:lvl>
    <w:lvl w:ilvl="7" w:tplc="FFFFFFFF" w:tentative="1">
      <w:start w:val="1"/>
      <w:numFmt w:val="lowerLetter"/>
      <w:lvlText w:val="%8."/>
      <w:lvlJc w:val="left"/>
      <w:pPr>
        <w:ind w:left="-194" w:hanging="360"/>
      </w:pPr>
    </w:lvl>
    <w:lvl w:ilvl="8" w:tplc="FFFFFFFF" w:tentative="1">
      <w:start w:val="1"/>
      <w:numFmt w:val="lowerRoman"/>
      <w:lvlText w:val="%9."/>
      <w:lvlJc w:val="right"/>
      <w:pPr>
        <w:ind w:left="526" w:hanging="180"/>
      </w:pPr>
    </w:lvl>
  </w:abstractNum>
  <w:abstractNum w:abstractNumId="2" w15:restartNumberingAfterBreak="0">
    <w:nsid w:val="062567A8"/>
    <w:multiLevelType w:val="hybridMultilevel"/>
    <w:tmpl w:val="E836F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32EAE"/>
    <w:multiLevelType w:val="hybridMultilevel"/>
    <w:tmpl w:val="2B76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C7D6B"/>
    <w:multiLevelType w:val="hybridMultilevel"/>
    <w:tmpl w:val="F7E6E2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4A65D9"/>
    <w:multiLevelType w:val="hybridMultilevel"/>
    <w:tmpl w:val="F634CD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A85B60"/>
    <w:multiLevelType w:val="hybridMultilevel"/>
    <w:tmpl w:val="6E286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971906"/>
    <w:multiLevelType w:val="hybridMultilevel"/>
    <w:tmpl w:val="77F8F424"/>
    <w:lvl w:ilvl="0" w:tplc="04150011">
      <w:start w:val="1"/>
      <w:numFmt w:val="decimal"/>
      <w:lvlText w:val="%1)"/>
      <w:lvlJc w:val="left"/>
      <w:pPr>
        <w:ind w:left="784" w:hanging="360"/>
      </w:pPr>
    </w:lvl>
    <w:lvl w:ilvl="1" w:tplc="04150019">
      <w:start w:val="1"/>
      <w:numFmt w:val="lowerLetter"/>
      <w:lvlText w:val="%2."/>
      <w:lvlJc w:val="left"/>
      <w:pPr>
        <w:ind w:left="1504" w:hanging="360"/>
      </w:pPr>
    </w:lvl>
    <w:lvl w:ilvl="2" w:tplc="0415001B">
      <w:start w:val="1"/>
      <w:numFmt w:val="lowerRoman"/>
      <w:lvlText w:val="%3."/>
      <w:lvlJc w:val="right"/>
      <w:pPr>
        <w:ind w:left="2224" w:hanging="180"/>
      </w:pPr>
    </w:lvl>
    <w:lvl w:ilvl="3" w:tplc="0415000F">
      <w:start w:val="1"/>
      <w:numFmt w:val="decimal"/>
      <w:lvlText w:val="%4."/>
      <w:lvlJc w:val="left"/>
      <w:pPr>
        <w:ind w:left="2944" w:hanging="360"/>
      </w:pPr>
    </w:lvl>
    <w:lvl w:ilvl="4" w:tplc="04150019">
      <w:start w:val="1"/>
      <w:numFmt w:val="lowerLetter"/>
      <w:lvlText w:val="%5."/>
      <w:lvlJc w:val="left"/>
      <w:pPr>
        <w:ind w:left="3664" w:hanging="360"/>
      </w:pPr>
    </w:lvl>
    <w:lvl w:ilvl="5" w:tplc="0415001B">
      <w:start w:val="1"/>
      <w:numFmt w:val="lowerRoman"/>
      <w:lvlText w:val="%6."/>
      <w:lvlJc w:val="right"/>
      <w:pPr>
        <w:ind w:left="4384" w:hanging="180"/>
      </w:pPr>
    </w:lvl>
    <w:lvl w:ilvl="6" w:tplc="0415000F">
      <w:start w:val="1"/>
      <w:numFmt w:val="decimal"/>
      <w:lvlText w:val="%7."/>
      <w:lvlJc w:val="left"/>
      <w:pPr>
        <w:ind w:left="5104" w:hanging="360"/>
      </w:pPr>
    </w:lvl>
    <w:lvl w:ilvl="7" w:tplc="04150019">
      <w:start w:val="1"/>
      <w:numFmt w:val="lowerLetter"/>
      <w:lvlText w:val="%8."/>
      <w:lvlJc w:val="left"/>
      <w:pPr>
        <w:ind w:left="5824" w:hanging="360"/>
      </w:pPr>
    </w:lvl>
    <w:lvl w:ilvl="8" w:tplc="0415001B">
      <w:start w:val="1"/>
      <w:numFmt w:val="lowerRoman"/>
      <w:lvlText w:val="%9."/>
      <w:lvlJc w:val="right"/>
      <w:pPr>
        <w:ind w:left="6544" w:hanging="180"/>
      </w:pPr>
    </w:lvl>
  </w:abstractNum>
  <w:abstractNum w:abstractNumId="8" w15:restartNumberingAfterBreak="0">
    <w:nsid w:val="20813075"/>
    <w:multiLevelType w:val="hybridMultilevel"/>
    <w:tmpl w:val="538EFBF8"/>
    <w:lvl w:ilvl="0" w:tplc="0415000F">
      <w:start w:val="1"/>
      <w:numFmt w:val="decimal"/>
      <w:lvlText w:val="%1."/>
      <w:lvlJc w:val="left"/>
      <w:pPr>
        <w:ind w:left="-5736" w:hanging="360"/>
      </w:pPr>
      <w:rPr>
        <w:rFonts w:hint="default"/>
      </w:rPr>
    </w:lvl>
    <w:lvl w:ilvl="1" w:tplc="FFFFFFFF" w:tentative="1">
      <w:start w:val="1"/>
      <w:numFmt w:val="lowerLetter"/>
      <w:lvlText w:val="%2."/>
      <w:lvlJc w:val="left"/>
      <w:pPr>
        <w:ind w:left="-501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2856" w:hanging="360"/>
      </w:pPr>
    </w:lvl>
    <w:lvl w:ilvl="5" w:tplc="FFFFFFFF" w:tentative="1">
      <w:start w:val="1"/>
      <w:numFmt w:val="lowerRoman"/>
      <w:lvlText w:val="%6."/>
      <w:lvlJc w:val="right"/>
      <w:pPr>
        <w:ind w:left="-2136" w:hanging="180"/>
      </w:pPr>
    </w:lvl>
    <w:lvl w:ilvl="6" w:tplc="FFFFFFFF" w:tentative="1">
      <w:start w:val="1"/>
      <w:numFmt w:val="decimal"/>
      <w:lvlText w:val="%7."/>
      <w:lvlJc w:val="left"/>
      <w:pPr>
        <w:ind w:left="-1416" w:hanging="360"/>
      </w:pPr>
    </w:lvl>
    <w:lvl w:ilvl="7" w:tplc="FFFFFFFF" w:tentative="1">
      <w:start w:val="1"/>
      <w:numFmt w:val="lowerLetter"/>
      <w:lvlText w:val="%8."/>
      <w:lvlJc w:val="left"/>
      <w:pPr>
        <w:ind w:left="-696" w:hanging="360"/>
      </w:pPr>
    </w:lvl>
    <w:lvl w:ilvl="8" w:tplc="FFFFFFFF" w:tentative="1">
      <w:start w:val="1"/>
      <w:numFmt w:val="lowerRoman"/>
      <w:lvlText w:val="%9."/>
      <w:lvlJc w:val="right"/>
      <w:pPr>
        <w:ind w:left="24" w:hanging="180"/>
      </w:pPr>
    </w:lvl>
  </w:abstractNum>
  <w:abstractNum w:abstractNumId="9" w15:restartNumberingAfterBreak="0">
    <w:nsid w:val="22443469"/>
    <w:multiLevelType w:val="hybridMultilevel"/>
    <w:tmpl w:val="D6BA5E12"/>
    <w:lvl w:ilvl="0" w:tplc="0415000F">
      <w:start w:val="1"/>
      <w:numFmt w:val="decimal"/>
      <w:lvlText w:val="%1."/>
      <w:lvlJc w:val="left"/>
      <w:pPr>
        <w:ind w:left="-5736" w:hanging="360"/>
      </w:pPr>
      <w:rPr>
        <w:rFonts w:hint="default"/>
      </w:rPr>
    </w:lvl>
    <w:lvl w:ilvl="1" w:tplc="FFFFFFFF" w:tentative="1">
      <w:start w:val="1"/>
      <w:numFmt w:val="lowerLetter"/>
      <w:lvlText w:val="%2."/>
      <w:lvlJc w:val="left"/>
      <w:pPr>
        <w:ind w:left="-501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2856" w:hanging="360"/>
      </w:pPr>
    </w:lvl>
    <w:lvl w:ilvl="5" w:tplc="FFFFFFFF" w:tentative="1">
      <w:start w:val="1"/>
      <w:numFmt w:val="lowerRoman"/>
      <w:lvlText w:val="%6."/>
      <w:lvlJc w:val="right"/>
      <w:pPr>
        <w:ind w:left="-2136" w:hanging="180"/>
      </w:pPr>
    </w:lvl>
    <w:lvl w:ilvl="6" w:tplc="FFFFFFFF" w:tentative="1">
      <w:start w:val="1"/>
      <w:numFmt w:val="decimal"/>
      <w:lvlText w:val="%7."/>
      <w:lvlJc w:val="left"/>
      <w:pPr>
        <w:ind w:left="-1416" w:hanging="360"/>
      </w:pPr>
    </w:lvl>
    <w:lvl w:ilvl="7" w:tplc="FFFFFFFF" w:tentative="1">
      <w:start w:val="1"/>
      <w:numFmt w:val="lowerLetter"/>
      <w:lvlText w:val="%8."/>
      <w:lvlJc w:val="left"/>
      <w:pPr>
        <w:ind w:left="-696" w:hanging="360"/>
      </w:pPr>
    </w:lvl>
    <w:lvl w:ilvl="8" w:tplc="FFFFFFFF" w:tentative="1">
      <w:start w:val="1"/>
      <w:numFmt w:val="lowerRoman"/>
      <w:lvlText w:val="%9."/>
      <w:lvlJc w:val="right"/>
      <w:pPr>
        <w:ind w:left="24" w:hanging="180"/>
      </w:pPr>
    </w:lvl>
  </w:abstractNum>
  <w:abstractNum w:abstractNumId="10" w15:restartNumberingAfterBreak="0">
    <w:nsid w:val="27BB5F4B"/>
    <w:multiLevelType w:val="hybridMultilevel"/>
    <w:tmpl w:val="1AC67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A481F"/>
    <w:multiLevelType w:val="hybridMultilevel"/>
    <w:tmpl w:val="07522EDC"/>
    <w:lvl w:ilvl="0" w:tplc="04150011">
      <w:start w:val="1"/>
      <w:numFmt w:val="decimal"/>
      <w:lvlText w:val="%1)"/>
      <w:lvlJc w:val="left"/>
      <w:pPr>
        <w:ind w:left="-4874" w:hanging="360"/>
      </w:pPr>
    </w:lvl>
    <w:lvl w:ilvl="1" w:tplc="FFFFFFFF" w:tentative="1">
      <w:start w:val="1"/>
      <w:numFmt w:val="lowerLetter"/>
      <w:lvlText w:val="%2."/>
      <w:lvlJc w:val="left"/>
      <w:pPr>
        <w:ind w:left="-4154" w:hanging="360"/>
      </w:pPr>
    </w:lvl>
    <w:lvl w:ilvl="2" w:tplc="FFFFFFFF" w:tentative="1">
      <w:start w:val="1"/>
      <w:numFmt w:val="lowerRoman"/>
      <w:lvlText w:val="%3."/>
      <w:lvlJc w:val="right"/>
      <w:pPr>
        <w:ind w:left="-343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1994" w:hanging="360"/>
      </w:pPr>
    </w:lvl>
    <w:lvl w:ilvl="5" w:tplc="FFFFFFFF" w:tentative="1">
      <w:start w:val="1"/>
      <w:numFmt w:val="lowerRoman"/>
      <w:lvlText w:val="%6."/>
      <w:lvlJc w:val="right"/>
      <w:pPr>
        <w:ind w:left="-1274" w:hanging="180"/>
      </w:pPr>
    </w:lvl>
    <w:lvl w:ilvl="6" w:tplc="FFFFFFFF" w:tentative="1">
      <w:start w:val="1"/>
      <w:numFmt w:val="decimal"/>
      <w:lvlText w:val="%7."/>
      <w:lvlJc w:val="left"/>
      <w:pPr>
        <w:ind w:left="-554" w:hanging="360"/>
      </w:pPr>
    </w:lvl>
    <w:lvl w:ilvl="7" w:tplc="FFFFFFFF" w:tentative="1">
      <w:start w:val="1"/>
      <w:numFmt w:val="lowerLetter"/>
      <w:lvlText w:val="%8."/>
      <w:lvlJc w:val="left"/>
      <w:pPr>
        <w:ind w:left="166" w:hanging="360"/>
      </w:pPr>
    </w:lvl>
    <w:lvl w:ilvl="8" w:tplc="FFFFFFFF" w:tentative="1">
      <w:start w:val="1"/>
      <w:numFmt w:val="lowerRoman"/>
      <w:lvlText w:val="%9."/>
      <w:lvlJc w:val="right"/>
      <w:pPr>
        <w:ind w:left="886" w:hanging="180"/>
      </w:pPr>
    </w:lvl>
  </w:abstractNum>
  <w:abstractNum w:abstractNumId="12" w15:restartNumberingAfterBreak="0">
    <w:nsid w:val="296D7D52"/>
    <w:multiLevelType w:val="hybridMultilevel"/>
    <w:tmpl w:val="589A8100"/>
    <w:lvl w:ilvl="0" w:tplc="0415000F">
      <w:start w:val="1"/>
      <w:numFmt w:val="decimal"/>
      <w:lvlText w:val="%1."/>
      <w:lvlJc w:val="left"/>
      <w:pPr>
        <w:ind w:left="-5594" w:hanging="360"/>
      </w:pPr>
      <w:rPr>
        <w:rFonts w:hint="default"/>
      </w:rPr>
    </w:lvl>
    <w:lvl w:ilvl="1" w:tplc="FFFFFFFF" w:tentative="1">
      <w:start w:val="1"/>
      <w:numFmt w:val="lowerLetter"/>
      <w:lvlText w:val="%2."/>
      <w:lvlJc w:val="left"/>
      <w:pPr>
        <w:ind w:left="-4874" w:hanging="360"/>
      </w:pPr>
    </w:lvl>
    <w:lvl w:ilvl="2" w:tplc="FFFFFFFF" w:tentative="1">
      <w:start w:val="1"/>
      <w:numFmt w:val="lowerRoman"/>
      <w:lvlText w:val="%3."/>
      <w:lvlJc w:val="right"/>
      <w:pPr>
        <w:ind w:left="-4154" w:hanging="180"/>
      </w:pPr>
    </w:lvl>
    <w:lvl w:ilvl="3" w:tplc="FFFFFFFF" w:tentative="1">
      <w:start w:val="1"/>
      <w:numFmt w:val="decimal"/>
      <w:lvlText w:val="%4."/>
      <w:lvlJc w:val="left"/>
      <w:pPr>
        <w:ind w:left="-3434" w:hanging="360"/>
      </w:pPr>
    </w:lvl>
    <w:lvl w:ilvl="4" w:tplc="FFFFFFFF" w:tentative="1">
      <w:start w:val="1"/>
      <w:numFmt w:val="lowerLetter"/>
      <w:lvlText w:val="%5."/>
      <w:lvlJc w:val="left"/>
      <w:pPr>
        <w:ind w:left="-2714" w:hanging="360"/>
      </w:pPr>
    </w:lvl>
    <w:lvl w:ilvl="5" w:tplc="FFFFFFFF" w:tentative="1">
      <w:start w:val="1"/>
      <w:numFmt w:val="lowerRoman"/>
      <w:lvlText w:val="%6."/>
      <w:lvlJc w:val="right"/>
      <w:pPr>
        <w:ind w:left="-1994" w:hanging="180"/>
      </w:pPr>
    </w:lvl>
    <w:lvl w:ilvl="6" w:tplc="FFFFFFFF" w:tentative="1">
      <w:start w:val="1"/>
      <w:numFmt w:val="decimal"/>
      <w:lvlText w:val="%7."/>
      <w:lvlJc w:val="left"/>
      <w:pPr>
        <w:ind w:left="-1274" w:hanging="360"/>
      </w:pPr>
    </w:lvl>
    <w:lvl w:ilvl="7" w:tplc="FFFFFFFF" w:tentative="1">
      <w:start w:val="1"/>
      <w:numFmt w:val="lowerLetter"/>
      <w:lvlText w:val="%8."/>
      <w:lvlJc w:val="left"/>
      <w:pPr>
        <w:ind w:left="-554" w:hanging="360"/>
      </w:pPr>
    </w:lvl>
    <w:lvl w:ilvl="8" w:tplc="FFFFFFFF" w:tentative="1">
      <w:start w:val="1"/>
      <w:numFmt w:val="lowerRoman"/>
      <w:lvlText w:val="%9."/>
      <w:lvlJc w:val="right"/>
      <w:pPr>
        <w:ind w:left="166" w:hanging="180"/>
      </w:pPr>
    </w:lvl>
  </w:abstractNum>
  <w:abstractNum w:abstractNumId="13" w15:restartNumberingAfterBreak="0">
    <w:nsid w:val="2AEA133A"/>
    <w:multiLevelType w:val="hybridMultilevel"/>
    <w:tmpl w:val="F138A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A842D5"/>
    <w:multiLevelType w:val="hybridMultilevel"/>
    <w:tmpl w:val="264A5D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E53AA2"/>
    <w:multiLevelType w:val="hybridMultilevel"/>
    <w:tmpl w:val="E8464898"/>
    <w:lvl w:ilvl="0" w:tplc="0415000F">
      <w:start w:val="1"/>
      <w:numFmt w:val="decimal"/>
      <w:lvlText w:val="%1."/>
      <w:lvlJc w:val="left"/>
      <w:pPr>
        <w:ind w:left="-5594" w:hanging="360"/>
      </w:pPr>
      <w:rPr>
        <w:rFonts w:hint="default"/>
      </w:rPr>
    </w:lvl>
    <w:lvl w:ilvl="1" w:tplc="FFFFFFFF" w:tentative="1">
      <w:start w:val="1"/>
      <w:numFmt w:val="lowerLetter"/>
      <w:lvlText w:val="%2."/>
      <w:lvlJc w:val="left"/>
      <w:pPr>
        <w:ind w:left="-4874" w:hanging="360"/>
      </w:pPr>
    </w:lvl>
    <w:lvl w:ilvl="2" w:tplc="FFFFFFFF" w:tentative="1">
      <w:start w:val="1"/>
      <w:numFmt w:val="lowerRoman"/>
      <w:lvlText w:val="%3."/>
      <w:lvlJc w:val="right"/>
      <w:pPr>
        <w:ind w:left="-4154" w:hanging="180"/>
      </w:pPr>
    </w:lvl>
    <w:lvl w:ilvl="3" w:tplc="FFFFFFFF" w:tentative="1">
      <w:start w:val="1"/>
      <w:numFmt w:val="decimal"/>
      <w:lvlText w:val="%4."/>
      <w:lvlJc w:val="left"/>
      <w:pPr>
        <w:ind w:left="-3434" w:hanging="360"/>
      </w:pPr>
    </w:lvl>
    <w:lvl w:ilvl="4" w:tplc="FFFFFFFF" w:tentative="1">
      <w:start w:val="1"/>
      <w:numFmt w:val="lowerLetter"/>
      <w:lvlText w:val="%5."/>
      <w:lvlJc w:val="left"/>
      <w:pPr>
        <w:ind w:left="-2714" w:hanging="360"/>
      </w:pPr>
    </w:lvl>
    <w:lvl w:ilvl="5" w:tplc="FFFFFFFF" w:tentative="1">
      <w:start w:val="1"/>
      <w:numFmt w:val="lowerRoman"/>
      <w:lvlText w:val="%6."/>
      <w:lvlJc w:val="right"/>
      <w:pPr>
        <w:ind w:left="-1994" w:hanging="180"/>
      </w:pPr>
    </w:lvl>
    <w:lvl w:ilvl="6" w:tplc="FFFFFFFF" w:tentative="1">
      <w:start w:val="1"/>
      <w:numFmt w:val="decimal"/>
      <w:lvlText w:val="%7."/>
      <w:lvlJc w:val="left"/>
      <w:pPr>
        <w:ind w:left="-1274" w:hanging="360"/>
      </w:pPr>
    </w:lvl>
    <w:lvl w:ilvl="7" w:tplc="FFFFFFFF" w:tentative="1">
      <w:start w:val="1"/>
      <w:numFmt w:val="lowerLetter"/>
      <w:lvlText w:val="%8."/>
      <w:lvlJc w:val="left"/>
      <w:pPr>
        <w:ind w:left="-554" w:hanging="360"/>
      </w:pPr>
    </w:lvl>
    <w:lvl w:ilvl="8" w:tplc="FFFFFFFF" w:tentative="1">
      <w:start w:val="1"/>
      <w:numFmt w:val="lowerRoman"/>
      <w:lvlText w:val="%9."/>
      <w:lvlJc w:val="right"/>
      <w:pPr>
        <w:ind w:left="166" w:hanging="180"/>
      </w:pPr>
    </w:lvl>
  </w:abstractNum>
  <w:abstractNum w:abstractNumId="16" w15:restartNumberingAfterBreak="0">
    <w:nsid w:val="33AF112A"/>
    <w:multiLevelType w:val="hybridMultilevel"/>
    <w:tmpl w:val="E610ABC4"/>
    <w:lvl w:ilvl="0" w:tplc="04150011">
      <w:start w:val="1"/>
      <w:numFmt w:val="decimal"/>
      <w:lvlText w:val="%1)"/>
      <w:lvlJc w:val="left"/>
      <w:pPr>
        <w:ind w:left="-4874" w:hanging="360"/>
      </w:pPr>
    </w:lvl>
    <w:lvl w:ilvl="1" w:tplc="FFFFFFFF" w:tentative="1">
      <w:start w:val="1"/>
      <w:numFmt w:val="lowerLetter"/>
      <w:lvlText w:val="%2."/>
      <w:lvlJc w:val="left"/>
      <w:pPr>
        <w:ind w:left="-4154" w:hanging="360"/>
      </w:pPr>
    </w:lvl>
    <w:lvl w:ilvl="2" w:tplc="FFFFFFFF" w:tentative="1">
      <w:start w:val="1"/>
      <w:numFmt w:val="lowerRoman"/>
      <w:lvlText w:val="%3."/>
      <w:lvlJc w:val="right"/>
      <w:pPr>
        <w:ind w:left="-343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1994" w:hanging="360"/>
      </w:pPr>
    </w:lvl>
    <w:lvl w:ilvl="5" w:tplc="FFFFFFFF" w:tentative="1">
      <w:start w:val="1"/>
      <w:numFmt w:val="lowerRoman"/>
      <w:lvlText w:val="%6."/>
      <w:lvlJc w:val="right"/>
      <w:pPr>
        <w:ind w:left="-1274" w:hanging="180"/>
      </w:pPr>
    </w:lvl>
    <w:lvl w:ilvl="6" w:tplc="FFFFFFFF" w:tentative="1">
      <w:start w:val="1"/>
      <w:numFmt w:val="decimal"/>
      <w:lvlText w:val="%7."/>
      <w:lvlJc w:val="left"/>
      <w:pPr>
        <w:ind w:left="-554" w:hanging="360"/>
      </w:pPr>
    </w:lvl>
    <w:lvl w:ilvl="7" w:tplc="FFFFFFFF" w:tentative="1">
      <w:start w:val="1"/>
      <w:numFmt w:val="lowerLetter"/>
      <w:lvlText w:val="%8."/>
      <w:lvlJc w:val="left"/>
      <w:pPr>
        <w:ind w:left="166" w:hanging="360"/>
      </w:pPr>
    </w:lvl>
    <w:lvl w:ilvl="8" w:tplc="FFFFFFFF" w:tentative="1">
      <w:start w:val="1"/>
      <w:numFmt w:val="lowerRoman"/>
      <w:lvlText w:val="%9."/>
      <w:lvlJc w:val="right"/>
      <w:pPr>
        <w:ind w:left="886" w:hanging="180"/>
      </w:pPr>
    </w:lvl>
  </w:abstractNum>
  <w:abstractNum w:abstractNumId="17" w15:restartNumberingAfterBreak="0">
    <w:nsid w:val="37C54F81"/>
    <w:multiLevelType w:val="hybridMultilevel"/>
    <w:tmpl w:val="B912577A"/>
    <w:lvl w:ilvl="0" w:tplc="04150017">
      <w:start w:val="1"/>
      <w:numFmt w:val="lowerLetter"/>
      <w:lvlText w:val="%1)"/>
      <w:lvlJc w:val="left"/>
      <w:pPr>
        <w:ind w:left="-4154" w:hanging="360"/>
      </w:pPr>
    </w:lvl>
    <w:lvl w:ilvl="1" w:tplc="FFFFFFFF" w:tentative="1">
      <w:start w:val="1"/>
      <w:numFmt w:val="lowerLetter"/>
      <w:lvlText w:val="%2."/>
      <w:lvlJc w:val="left"/>
      <w:pPr>
        <w:ind w:left="-3434" w:hanging="360"/>
      </w:pPr>
    </w:lvl>
    <w:lvl w:ilvl="2" w:tplc="FFFFFFFF" w:tentative="1">
      <w:start w:val="1"/>
      <w:numFmt w:val="lowerRoman"/>
      <w:lvlText w:val="%3."/>
      <w:lvlJc w:val="right"/>
      <w:pPr>
        <w:ind w:left="-2714" w:hanging="180"/>
      </w:pPr>
    </w:lvl>
    <w:lvl w:ilvl="3" w:tplc="FFFFFFFF" w:tentative="1">
      <w:start w:val="1"/>
      <w:numFmt w:val="decimal"/>
      <w:lvlText w:val="%4."/>
      <w:lvlJc w:val="left"/>
      <w:pPr>
        <w:ind w:left="-1994" w:hanging="360"/>
      </w:pPr>
    </w:lvl>
    <w:lvl w:ilvl="4" w:tplc="FFFFFFFF" w:tentative="1">
      <w:start w:val="1"/>
      <w:numFmt w:val="lowerLetter"/>
      <w:lvlText w:val="%5."/>
      <w:lvlJc w:val="left"/>
      <w:pPr>
        <w:ind w:left="-1274" w:hanging="360"/>
      </w:pPr>
    </w:lvl>
    <w:lvl w:ilvl="5" w:tplc="FFFFFFFF" w:tentative="1">
      <w:start w:val="1"/>
      <w:numFmt w:val="lowerRoman"/>
      <w:lvlText w:val="%6."/>
      <w:lvlJc w:val="right"/>
      <w:pPr>
        <w:ind w:left="-554" w:hanging="180"/>
      </w:pPr>
    </w:lvl>
    <w:lvl w:ilvl="6" w:tplc="FFFFFFFF" w:tentative="1">
      <w:start w:val="1"/>
      <w:numFmt w:val="decimal"/>
      <w:lvlText w:val="%7."/>
      <w:lvlJc w:val="left"/>
      <w:pPr>
        <w:ind w:left="166" w:hanging="360"/>
      </w:pPr>
    </w:lvl>
    <w:lvl w:ilvl="7" w:tplc="FFFFFFFF" w:tentative="1">
      <w:start w:val="1"/>
      <w:numFmt w:val="lowerLetter"/>
      <w:lvlText w:val="%8."/>
      <w:lvlJc w:val="left"/>
      <w:pPr>
        <w:ind w:left="886" w:hanging="360"/>
      </w:pPr>
    </w:lvl>
    <w:lvl w:ilvl="8" w:tplc="FFFFFFFF" w:tentative="1">
      <w:start w:val="1"/>
      <w:numFmt w:val="lowerRoman"/>
      <w:lvlText w:val="%9."/>
      <w:lvlJc w:val="right"/>
      <w:pPr>
        <w:ind w:left="1606" w:hanging="180"/>
      </w:pPr>
    </w:lvl>
  </w:abstractNum>
  <w:abstractNum w:abstractNumId="18" w15:restartNumberingAfterBreak="0">
    <w:nsid w:val="398F5822"/>
    <w:multiLevelType w:val="hybridMultilevel"/>
    <w:tmpl w:val="D3088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244EC"/>
    <w:multiLevelType w:val="hybridMultilevel"/>
    <w:tmpl w:val="B1080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6258E"/>
    <w:multiLevelType w:val="hybridMultilevel"/>
    <w:tmpl w:val="88C43478"/>
    <w:lvl w:ilvl="0" w:tplc="D5ACCF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1C600C"/>
    <w:multiLevelType w:val="hybridMultilevel"/>
    <w:tmpl w:val="ED90418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A2023C"/>
    <w:multiLevelType w:val="hybridMultilevel"/>
    <w:tmpl w:val="5DC81C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192456"/>
    <w:multiLevelType w:val="hybridMultilevel"/>
    <w:tmpl w:val="64080270"/>
    <w:lvl w:ilvl="0" w:tplc="0415000F">
      <w:start w:val="1"/>
      <w:numFmt w:val="decimal"/>
      <w:lvlText w:val="%1."/>
      <w:lvlJc w:val="left"/>
      <w:pPr>
        <w:ind w:left="-5594" w:hanging="360"/>
      </w:pPr>
      <w:rPr>
        <w:rFonts w:hint="default"/>
      </w:rPr>
    </w:lvl>
    <w:lvl w:ilvl="1" w:tplc="FFFFFFFF" w:tentative="1">
      <w:start w:val="1"/>
      <w:numFmt w:val="lowerLetter"/>
      <w:lvlText w:val="%2."/>
      <w:lvlJc w:val="left"/>
      <w:pPr>
        <w:ind w:left="-4874" w:hanging="360"/>
      </w:pPr>
    </w:lvl>
    <w:lvl w:ilvl="2" w:tplc="FFFFFFFF" w:tentative="1">
      <w:start w:val="1"/>
      <w:numFmt w:val="lowerRoman"/>
      <w:lvlText w:val="%3."/>
      <w:lvlJc w:val="right"/>
      <w:pPr>
        <w:ind w:left="-4154" w:hanging="180"/>
      </w:pPr>
    </w:lvl>
    <w:lvl w:ilvl="3" w:tplc="FFFFFFFF" w:tentative="1">
      <w:start w:val="1"/>
      <w:numFmt w:val="decimal"/>
      <w:lvlText w:val="%4."/>
      <w:lvlJc w:val="left"/>
      <w:pPr>
        <w:ind w:left="-3434" w:hanging="360"/>
      </w:pPr>
    </w:lvl>
    <w:lvl w:ilvl="4" w:tplc="FFFFFFFF" w:tentative="1">
      <w:start w:val="1"/>
      <w:numFmt w:val="lowerLetter"/>
      <w:lvlText w:val="%5."/>
      <w:lvlJc w:val="left"/>
      <w:pPr>
        <w:ind w:left="-2714" w:hanging="360"/>
      </w:pPr>
    </w:lvl>
    <w:lvl w:ilvl="5" w:tplc="FFFFFFFF" w:tentative="1">
      <w:start w:val="1"/>
      <w:numFmt w:val="lowerRoman"/>
      <w:lvlText w:val="%6."/>
      <w:lvlJc w:val="right"/>
      <w:pPr>
        <w:ind w:left="-1994" w:hanging="180"/>
      </w:pPr>
    </w:lvl>
    <w:lvl w:ilvl="6" w:tplc="FFFFFFFF" w:tentative="1">
      <w:start w:val="1"/>
      <w:numFmt w:val="decimal"/>
      <w:lvlText w:val="%7."/>
      <w:lvlJc w:val="left"/>
      <w:pPr>
        <w:ind w:left="-1274" w:hanging="360"/>
      </w:pPr>
    </w:lvl>
    <w:lvl w:ilvl="7" w:tplc="FFFFFFFF" w:tentative="1">
      <w:start w:val="1"/>
      <w:numFmt w:val="lowerLetter"/>
      <w:lvlText w:val="%8."/>
      <w:lvlJc w:val="left"/>
      <w:pPr>
        <w:ind w:left="-554" w:hanging="360"/>
      </w:pPr>
    </w:lvl>
    <w:lvl w:ilvl="8" w:tplc="FFFFFFFF" w:tentative="1">
      <w:start w:val="1"/>
      <w:numFmt w:val="lowerRoman"/>
      <w:lvlText w:val="%9."/>
      <w:lvlJc w:val="right"/>
      <w:pPr>
        <w:ind w:left="166" w:hanging="180"/>
      </w:pPr>
    </w:lvl>
  </w:abstractNum>
  <w:abstractNum w:abstractNumId="24" w15:restartNumberingAfterBreak="0">
    <w:nsid w:val="436C4008"/>
    <w:multiLevelType w:val="hybridMultilevel"/>
    <w:tmpl w:val="DBCCDE86"/>
    <w:lvl w:ilvl="0" w:tplc="04150011">
      <w:start w:val="1"/>
      <w:numFmt w:val="decimal"/>
      <w:lvlText w:val="%1)"/>
      <w:lvlJc w:val="left"/>
      <w:pPr>
        <w:ind w:left="-4874" w:hanging="360"/>
      </w:pPr>
    </w:lvl>
    <w:lvl w:ilvl="1" w:tplc="FFFFFFFF" w:tentative="1">
      <w:start w:val="1"/>
      <w:numFmt w:val="lowerLetter"/>
      <w:lvlText w:val="%2."/>
      <w:lvlJc w:val="left"/>
      <w:pPr>
        <w:ind w:left="-4154" w:hanging="360"/>
      </w:pPr>
    </w:lvl>
    <w:lvl w:ilvl="2" w:tplc="FFFFFFFF" w:tentative="1">
      <w:start w:val="1"/>
      <w:numFmt w:val="lowerRoman"/>
      <w:lvlText w:val="%3."/>
      <w:lvlJc w:val="right"/>
      <w:pPr>
        <w:ind w:left="-343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1994" w:hanging="360"/>
      </w:pPr>
    </w:lvl>
    <w:lvl w:ilvl="5" w:tplc="FFFFFFFF" w:tentative="1">
      <w:start w:val="1"/>
      <w:numFmt w:val="lowerRoman"/>
      <w:lvlText w:val="%6."/>
      <w:lvlJc w:val="right"/>
      <w:pPr>
        <w:ind w:left="-1274" w:hanging="180"/>
      </w:pPr>
    </w:lvl>
    <w:lvl w:ilvl="6" w:tplc="FFFFFFFF" w:tentative="1">
      <w:start w:val="1"/>
      <w:numFmt w:val="decimal"/>
      <w:lvlText w:val="%7."/>
      <w:lvlJc w:val="left"/>
      <w:pPr>
        <w:ind w:left="-554" w:hanging="360"/>
      </w:pPr>
    </w:lvl>
    <w:lvl w:ilvl="7" w:tplc="FFFFFFFF" w:tentative="1">
      <w:start w:val="1"/>
      <w:numFmt w:val="lowerLetter"/>
      <w:lvlText w:val="%8."/>
      <w:lvlJc w:val="left"/>
      <w:pPr>
        <w:ind w:left="166" w:hanging="360"/>
      </w:pPr>
    </w:lvl>
    <w:lvl w:ilvl="8" w:tplc="FFFFFFFF" w:tentative="1">
      <w:start w:val="1"/>
      <w:numFmt w:val="lowerRoman"/>
      <w:lvlText w:val="%9."/>
      <w:lvlJc w:val="right"/>
      <w:pPr>
        <w:ind w:left="886" w:hanging="180"/>
      </w:pPr>
    </w:lvl>
  </w:abstractNum>
  <w:abstractNum w:abstractNumId="25" w15:restartNumberingAfterBreak="0">
    <w:nsid w:val="45BF05B9"/>
    <w:multiLevelType w:val="hybridMultilevel"/>
    <w:tmpl w:val="CBB0DA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980221"/>
    <w:multiLevelType w:val="hybridMultilevel"/>
    <w:tmpl w:val="DC04263C"/>
    <w:lvl w:ilvl="0" w:tplc="04150017">
      <w:start w:val="1"/>
      <w:numFmt w:val="lowerLetter"/>
      <w:lvlText w:val="%1)"/>
      <w:lvlJc w:val="left"/>
      <w:pPr>
        <w:ind w:left="-4098" w:hanging="360"/>
      </w:pPr>
    </w:lvl>
    <w:lvl w:ilvl="1" w:tplc="FFFFFFFF" w:tentative="1">
      <w:start w:val="1"/>
      <w:numFmt w:val="lowerLetter"/>
      <w:lvlText w:val="%2."/>
      <w:lvlJc w:val="left"/>
      <w:pPr>
        <w:ind w:left="-3378" w:hanging="360"/>
      </w:pPr>
    </w:lvl>
    <w:lvl w:ilvl="2" w:tplc="FFFFFFFF" w:tentative="1">
      <w:start w:val="1"/>
      <w:numFmt w:val="lowerRoman"/>
      <w:lvlText w:val="%3."/>
      <w:lvlJc w:val="right"/>
      <w:pPr>
        <w:ind w:left="-2658" w:hanging="180"/>
      </w:pPr>
    </w:lvl>
    <w:lvl w:ilvl="3" w:tplc="FFFFFFFF" w:tentative="1">
      <w:start w:val="1"/>
      <w:numFmt w:val="decimal"/>
      <w:lvlText w:val="%4."/>
      <w:lvlJc w:val="left"/>
      <w:pPr>
        <w:ind w:left="-1938" w:hanging="360"/>
      </w:pPr>
    </w:lvl>
    <w:lvl w:ilvl="4" w:tplc="FFFFFFFF" w:tentative="1">
      <w:start w:val="1"/>
      <w:numFmt w:val="lowerLetter"/>
      <w:lvlText w:val="%5."/>
      <w:lvlJc w:val="left"/>
      <w:pPr>
        <w:ind w:left="-1218" w:hanging="360"/>
      </w:pPr>
    </w:lvl>
    <w:lvl w:ilvl="5" w:tplc="FFFFFFFF" w:tentative="1">
      <w:start w:val="1"/>
      <w:numFmt w:val="lowerRoman"/>
      <w:lvlText w:val="%6."/>
      <w:lvlJc w:val="right"/>
      <w:pPr>
        <w:ind w:left="-498" w:hanging="180"/>
      </w:pPr>
    </w:lvl>
    <w:lvl w:ilvl="6" w:tplc="FFFFFFFF" w:tentative="1">
      <w:start w:val="1"/>
      <w:numFmt w:val="decimal"/>
      <w:lvlText w:val="%7."/>
      <w:lvlJc w:val="left"/>
      <w:pPr>
        <w:ind w:left="222" w:hanging="360"/>
      </w:pPr>
    </w:lvl>
    <w:lvl w:ilvl="7" w:tplc="FFFFFFFF" w:tentative="1">
      <w:start w:val="1"/>
      <w:numFmt w:val="lowerLetter"/>
      <w:lvlText w:val="%8."/>
      <w:lvlJc w:val="left"/>
      <w:pPr>
        <w:ind w:left="942" w:hanging="360"/>
      </w:pPr>
    </w:lvl>
    <w:lvl w:ilvl="8" w:tplc="FFFFFFFF" w:tentative="1">
      <w:start w:val="1"/>
      <w:numFmt w:val="lowerRoman"/>
      <w:lvlText w:val="%9."/>
      <w:lvlJc w:val="right"/>
      <w:pPr>
        <w:ind w:left="1662" w:hanging="180"/>
      </w:pPr>
    </w:lvl>
  </w:abstractNum>
  <w:abstractNum w:abstractNumId="27" w15:restartNumberingAfterBreak="0">
    <w:nsid w:val="4AD93DE4"/>
    <w:multiLevelType w:val="hybridMultilevel"/>
    <w:tmpl w:val="D4BE2AEA"/>
    <w:lvl w:ilvl="0" w:tplc="0415000F">
      <w:start w:val="1"/>
      <w:numFmt w:val="decimal"/>
      <w:lvlText w:val="%1."/>
      <w:lvlJc w:val="left"/>
      <w:pPr>
        <w:ind w:left="-5736" w:hanging="360"/>
      </w:pPr>
      <w:rPr>
        <w:rFonts w:hint="default"/>
      </w:rPr>
    </w:lvl>
    <w:lvl w:ilvl="1" w:tplc="FFFFFFFF" w:tentative="1">
      <w:start w:val="1"/>
      <w:numFmt w:val="lowerLetter"/>
      <w:lvlText w:val="%2."/>
      <w:lvlJc w:val="left"/>
      <w:pPr>
        <w:ind w:left="-501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2856" w:hanging="360"/>
      </w:pPr>
    </w:lvl>
    <w:lvl w:ilvl="5" w:tplc="FFFFFFFF" w:tentative="1">
      <w:start w:val="1"/>
      <w:numFmt w:val="lowerRoman"/>
      <w:lvlText w:val="%6."/>
      <w:lvlJc w:val="right"/>
      <w:pPr>
        <w:ind w:left="-2136" w:hanging="180"/>
      </w:pPr>
    </w:lvl>
    <w:lvl w:ilvl="6" w:tplc="FFFFFFFF" w:tentative="1">
      <w:start w:val="1"/>
      <w:numFmt w:val="decimal"/>
      <w:lvlText w:val="%7."/>
      <w:lvlJc w:val="left"/>
      <w:pPr>
        <w:ind w:left="-1416" w:hanging="360"/>
      </w:pPr>
    </w:lvl>
    <w:lvl w:ilvl="7" w:tplc="FFFFFFFF" w:tentative="1">
      <w:start w:val="1"/>
      <w:numFmt w:val="lowerLetter"/>
      <w:lvlText w:val="%8."/>
      <w:lvlJc w:val="left"/>
      <w:pPr>
        <w:ind w:left="-696" w:hanging="360"/>
      </w:pPr>
    </w:lvl>
    <w:lvl w:ilvl="8" w:tplc="FFFFFFFF" w:tentative="1">
      <w:start w:val="1"/>
      <w:numFmt w:val="lowerRoman"/>
      <w:lvlText w:val="%9."/>
      <w:lvlJc w:val="right"/>
      <w:pPr>
        <w:ind w:left="24" w:hanging="180"/>
      </w:pPr>
    </w:lvl>
  </w:abstractNum>
  <w:abstractNum w:abstractNumId="28" w15:restartNumberingAfterBreak="0">
    <w:nsid w:val="4BF71839"/>
    <w:multiLevelType w:val="hybridMultilevel"/>
    <w:tmpl w:val="FE6E5D2E"/>
    <w:lvl w:ilvl="0" w:tplc="0415000F">
      <w:start w:val="1"/>
      <w:numFmt w:val="decimal"/>
      <w:lvlText w:val="%1."/>
      <w:lvlJc w:val="left"/>
      <w:pPr>
        <w:ind w:left="-5594" w:hanging="360"/>
      </w:pPr>
      <w:rPr>
        <w:rFonts w:hint="default"/>
      </w:rPr>
    </w:lvl>
    <w:lvl w:ilvl="1" w:tplc="FFFFFFFF" w:tentative="1">
      <w:start w:val="1"/>
      <w:numFmt w:val="lowerLetter"/>
      <w:lvlText w:val="%2."/>
      <w:lvlJc w:val="left"/>
      <w:pPr>
        <w:ind w:left="-4874" w:hanging="360"/>
      </w:pPr>
    </w:lvl>
    <w:lvl w:ilvl="2" w:tplc="FFFFFFFF" w:tentative="1">
      <w:start w:val="1"/>
      <w:numFmt w:val="lowerRoman"/>
      <w:lvlText w:val="%3."/>
      <w:lvlJc w:val="right"/>
      <w:pPr>
        <w:ind w:left="-4154" w:hanging="180"/>
      </w:pPr>
    </w:lvl>
    <w:lvl w:ilvl="3" w:tplc="FFFFFFFF" w:tentative="1">
      <w:start w:val="1"/>
      <w:numFmt w:val="decimal"/>
      <w:lvlText w:val="%4."/>
      <w:lvlJc w:val="left"/>
      <w:pPr>
        <w:ind w:left="-3434" w:hanging="360"/>
      </w:pPr>
    </w:lvl>
    <w:lvl w:ilvl="4" w:tplc="FFFFFFFF" w:tentative="1">
      <w:start w:val="1"/>
      <w:numFmt w:val="lowerLetter"/>
      <w:lvlText w:val="%5."/>
      <w:lvlJc w:val="left"/>
      <w:pPr>
        <w:ind w:left="-2714" w:hanging="360"/>
      </w:pPr>
    </w:lvl>
    <w:lvl w:ilvl="5" w:tplc="FFFFFFFF" w:tentative="1">
      <w:start w:val="1"/>
      <w:numFmt w:val="lowerRoman"/>
      <w:lvlText w:val="%6."/>
      <w:lvlJc w:val="right"/>
      <w:pPr>
        <w:ind w:left="-1994" w:hanging="180"/>
      </w:pPr>
    </w:lvl>
    <w:lvl w:ilvl="6" w:tplc="FFFFFFFF" w:tentative="1">
      <w:start w:val="1"/>
      <w:numFmt w:val="decimal"/>
      <w:lvlText w:val="%7."/>
      <w:lvlJc w:val="left"/>
      <w:pPr>
        <w:ind w:left="-1274" w:hanging="360"/>
      </w:pPr>
    </w:lvl>
    <w:lvl w:ilvl="7" w:tplc="FFFFFFFF" w:tentative="1">
      <w:start w:val="1"/>
      <w:numFmt w:val="lowerLetter"/>
      <w:lvlText w:val="%8."/>
      <w:lvlJc w:val="left"/>
      <w:pPr>
        <w:ind w:left="-554" w:hanging="360"/>
      </w:pPr>
    </w:lvl>
    <w:lvl w:ilvl="8" w:tplc="FFFFFFFF" w:tentative="1">
      <w:start w:val="1"/>
      <w:numFmt w:val="lowerRoman"/>
      <w:lvlText w:val="%9."/>
      <w:lvlJc w:val="right"/>
      <w:pPr>
        <w:ind w:left="166" w:hanging="180"/>
      </w:pPr>
    </w:lvl>
  </w:abstractNum>
  <w:abstractNum w:abstractNumId="29" w15:restartNumberingAfterBreak="0">
    <w:nsid w:val="57494545"/>
    <w:multiLevelType w:val="hybridMultilevel"/>
    <w:tmpl w:val="E2BA7B0C"/>
    <w:lvl w:ilvl="0" w:tplc="0415000F">
      <w:start w:val="1"/>
      <w:numFmt w:val="decimal"/>
      <w:lvlText w:val="%1."/>
      <w:lvlJc w:val="left"/>
      <w:pPr>
        <w:ind w:left="-5736" w:hanging="360"/>
      </w:pPr>
      <w:rPr>
        <w:rFonts w:hint="default"/>
      </w:rPr>
    </w:lvl>
    <w:lvl w:ilvl="1" w:tplc="FFFFFFFF" w:tentative="1">
      <w:start w:val="1"/>
      <w:numFmt w:val="lowerLetter"/>
      <w:lvlText w:val="%2."/>
      <w:lvlJc w:val="left"/>
      <w:pPr>
        <w:ind w:left="-501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2856" w:hanging="360"/>
      </w:pPr>
    </w:lvl>
    <w:lvl w:ilvl="5" w:tplc="FFFFFFFF" w:tentative="1">
      <w:start w:val="1"/>
      <w:numFmt w:val="lowerRoman"/>
      <w:lvlText w:val="%6."/>
      <w:lvlJc w:val="right"/>
      <w:pPr>
        <w:ind w:left="-2136" w:hanging="180"/>
      </w:pPr>
    </w:lvl>
    <w:lvl w:ilvl="6" w:tplc="FFFFFFFF" w:tentative="1">
      <w:start w:val="1"/>
      <w:numFmt w:val="decimal"/>
      <w:lvlText w:val="%7."/>
      <w:lvlJc w:val="left"/>
      <w:pPr>
        <w:ind w:left="-1416" w:hanging="360"/>
      </w:pPr>
    </w:lvl>
    <w:lvl w:ilvl="7" w:tplc="FFFFFFFF" w:tentative="1">
      <w:start w:val="1"/>
      <w:numFmt w:val="lowerLetter"/>
      <w:lvlText w:val="%8."/>
      <w:lvlJc w:val="left"/>
      <w:pPr>
        <w:ind w:left="-696" w:hanging="360"/>
      </w:pPr>
    </w:lvl>
    <w:lvl w:ilvl="8" w:tplc="FFFFFFFF" w:tentative="1">
      <w:start w:val="1"/>
      <w:numFmt w:val="lowerRoman"/>
      <w:lvlText w:val="%9."/>
      <w:lvlJc w:val="right"/>
      <w:pPr>
        <w:ind w:left="24" w:hanging="180"/>
      </w:pPr>
    </w:lvl>
  </w:abstractNum>
  <w:abstractNum w:abstractNumId="30" w15:restartNumberingAfterBreak="0">
    <w:nsid w:val="59B24059"/>
    <w:multiLevelType w:val="hybridMultilevel"/>
    <w:tmpl w:val="6016A5B6"/>
    <w:lvl w:ilvl="0" w:tplc="04150017">
      <w:start w:val="1"/>
      <w:numFmt w:val="lowerLetter"/>
      <w:lvlText w:val="%1)"/>
      <w:lvlJc w:val="left"/>
      <w:pPr>
        <w:ind w:left="-4154" w:hanging="360"/>
      </w:pPr>
    </w:lvl>
    <w:lvl w:ilvl="1" w:tplc="FFFFFFFF" w:tentative="1">
      <w:start w:val="1"/>
      <w:numFmt w:val="lowerLetter"/>
      <w:lvlText w:val="%2."/>
      <w:lvlJc w:val="left"/>
      <w:pPr>
        <w:ind w:left="-3434" w:hanging="360"/>
      </w:pPr>
    </w:lvl>
    <w:lvl w:ilvl="2" w:tplc="FFFFFFFF" w:tentative="1">
      <w:start w:val="1"/>
      <w:numFmt w:val="lowerRoman"/>
      <w:lvlText w:val="%3."/>
      <w:lvlJc w:val="right"/>
      <w:pPr>
        <w:ind w:left="-2714" w:hanging="180"/>
      </w:pPr>
    </w:lvl>
    <w:lvl w:ilvl="3" w:tplc="FFFFFFFF" w:tentative="1">
      <w:start w:val="1"/>
      <w:numFmt w:val="decimal"/>
      <w:lvlText w:val="%4."/>
      <w:lvlJc w:val="left"/>
      <w:pPr>
        <w:ind w:left="-1994" w:hanging="360"/>
      </w:pPr>
    </w:lvl>
    <w:lvl w:ilvl="4" w:tplc="FFFFFFFF" w:tentative="1">
      <w:start w:val="1"/>
      <w:numFmt w:val="lowerLetter"/>
      <w:lvlText w:val="%5."/>
      <w:lvlJc w:val="left"/>
      <w:pPr>
        <w:ind w:left="-1274" w:hanging="360"/>
      </w:pPr>
    </w:lvl>
    <w:lvl w:ilvl="5" w:tplc="FFFFFFFF" w:tentative="1">
      <w:start w:val="1"/>
      <w:numFmt w:val="lowerRoman"/>
      <w:lvlText w:val="%6."/>
      <w:lvlJc w:val="right"/>
      <w:pPr>
        <w:ind w:left="-554" w:hanging="180"/>
      </w:pPr>
    </w:lvl>
    <w:lvl w:ilvl="6" w:tplc="FFFFFFFF" w:tentative="1">
      <w:start w:val="1"/>
      <w:numFmt w:val="decimal"/>
      <w:lvlText w:val="%7."/>
      <w:lvlJc w:val="left"/>
      <w:pPr>
        <w:ind w:left="166" w:hanging="360"/>
      </w:pPr>
    </w:lvl>
    <w:lvl w:ilvl="7" w:tplc="FFFFFFFF" w:tentative="1">
      <w:start w:val="1"/>
      <w:numFmt w:val="lowerLetter"/>
      <w:lvlText w:val="%8."/>
      <w:lvlJc w:val="left"/>
      <w:pPr>
        <w:ind w:left="886" w:hanging="360"/>
      </w:pPr>
    </w:lvl>
    <w:lvl w:ilvl="8" w:tplc="FFFFFFFF" w:tentative="1">
      <w:start w:val="1"/>
      <w:numFmt w:val="lowerRoman"/>
      <w:lvlText w:val="%9."/>
      <w:lvlJc w:val="right"/>
      <w:pPr>
        <w:ind w:left="1606" w:hanging="180"/>
      </w:pPr>
    </w:lvl>
  </w:abstractNum>
  <w:abstractNum w:abstractNumId="31" w15:restartNumberingAfterBreak="0">
    <w:nsid w:val="59E57DCE"/>
    <w:multiLevelType w:val="hybridMultilevel"/>
    <w:tmpl w:val="54081E00"/>
    <w:lvl w:ilvl="0" w:tplc="04150011">
      <w:start w:val="1"/>
      <w:numFmt w:val="decimal"/>
      <w:lvlText w:val="%1)"/>
      <w:lvlJc w:val="left"/>
      <w:pPr>
        <w:ind w:left="-4874" w:hanging="360"/>
      </w:pPr>
    </w:lvl>
    <w:lvl w:ilvl="1" w:tplc="FFFFFFFF" w:tentative="1">
      <w:start w:val="1"/>
      <w:numFmt w:val="lowerLetter"/>
      <w:lvlText w:val="%2."/>
      <w:lvlJc w:val="left"/>
      <w:pPr>
        <w:ind w:left="-4154" w:hanging="360"/>
      </w:pPr>
    </w:lvl>
    <w:lvl w:ilvl="2" w:tplc="FFFFFFFF" w:tentative="1">
      <w:start w:val="1"/>
      <w:numFmt w:val="lowerRoman"/>
      <w:lvlText w:val="%3."/>
      <w:lvlJc w:val="right"/>
      <w:pPr>
        <w:ind w:left="-343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1994" w:hanging="360"/>
      </w:pPr>
    </w:lvl>
    <w:lvl w:ilvl="5" w:tplc="FFFFFFFF" w:tentative="1">
      <w:start w:val="1"/>
      <w:numFmt w:val="lowerRoman"/>
      <w:lvlText w:val="%6."/>
      <w:lvlJc w:val="right"/>
      <w:pPr>
        <w:ind w:left="-1274" w:hanging="180"/>
      </w:pPr>
    </w:lvl>
    <w:lvl w:ilvl="6" w:tplc="FFFFFFFF" w:tentative="1">
      <w:start w:val="1"/>
      <w:numFmt w:val="decimal"/>
      <w:lvlText w:val="%7."/>
      <w:lvlJc w:val="left"/>
      <w:pPr>
        <w:ind w:left="-554" w:hanging="360"/>
      </w:pPr>
    </w:lvl>
    <w:lvl w:ilvl="7" w:tplc="FFFFFFFF" w:tentative="1">
      <w:start w:val="1"/>
      <w:numFmt w:val="lowerLetter"/>
      <w:lvlText w:val="%8."/>
      <w:lvlJc w:val="left"/>
      <w:pPr>
        <w:ind w:left="166" w:hanging="360"/>
      </w:pPr>
    </w:lvl>
    <w:lvl w:ilvl="8" w:tplc="FFFFFFFF" w:tentative="1">
      <w:start w:val="1"/>
      <w:numFmt w:val="lowerRoman"/>
      <w:lvlText w:val="%9."/>
      <w:lvlJc w:val="right"/>
      <w:pPr>
        <w:ind w:left="886" w:hanging="180"/>
      </w:pPr>
    </w:lvl>
  </w:abstractNum>
  <w:abstractNum w:abstractNumId="32" w15:restartNumberingAfterBreak="0">
    <w:nsid w:val="5C4E6482"/>
    <w:multiLevelType w:val="hybridMultilevel"/>
    <w:tmpl w:val="35AC79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5D03B73"/>
    <w:multiLevelType w:val="hybridMultilevel"/>
    <w:tmpl w:val="DA50D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2544C"/>
    <w:multiLevelType w:val="hybridMultilevel"/>
    <w:tmpl w:val="C6CADE36"/>
    <w:lvl w:ilvl="0" w:tplc="0415000F">
      <w:start w:val="1"/>
      <w:numFmt w:val="decimal"/>
      <w:lvlText w:val="%1."/>
      <w:lvlJc w:val="left"/>
      <w:pPr>
        <w:ind w:left="-5594" w:hanging="360"/>
      </w:pPr>
      <w:rPr>
        <w:rFonts w:hint="default"/>
      </w:rPr>
    </w:lvl>
    <w:lvl w:ilvl="1" w:tplc="FFFFFFFF" w:tentative="1">
      <w:start w:val="1"/>
      <w:numFmt w:val="lowerLetter"/>
      <w:lvlText w:val="%2."/>
      <w:lvlJc w:val="left"/>
      <w:pPr>
        <w:ind w:left="-4874" w:hanging="360"/>
      </w:pPr>
    </w:lvl>
    <w:lvl w:ilvl="2" w:tplc="FFFFFFFF" w:tentative="1">
      <w:start w:val="1"/>
      <w:numFmt w:val="lowerRoman"/>
      <w:lvlText w:val="%3."/>
      <w:lvlJc w:val="right"/>
      <w:pPr>
        <w:ind w:left="-4154" w:hanging="180"/>
      </w:pPr>
    </w:lvl>
    <w:lvl w:ilvl="3" w:tplc="FFFFFFFF" w:tentative="1">
      <w:start w:val="1"/>
      <w:numFmt w:val="decimal"/>
      <w:lvlText w:val="%4."/>
      <w:lvlJc w:val="left"/>
      <w:pPr>
        <w:ind w:left="-3434" w:hanging="360"/>
      </w:pPr>
    </w:lvl>
    <w:lvl w:ilvl="4" w:tplc="FFFFFFFF" w:tentative="1">
      <w:start w:val="1"/>
      <w:numFmt w:val="lowerLetter"/>
      <w:lvlText w:val="%5."/>
      <w:lvlJc w:val="left"/>
      <w:pPr>
        <w:ind w:left="-2714" w:hanging="360"/>
      </w:pPr>
    </w:lvl>
    <w:lvl w:ilvl="5" w:tplc="FFFFFFFF" w:tentative="1">
      <w:start w:val="1"/>
      <w:numFmt w:val="lowerRoman"/>
      <w:lvlText w:val="%6."/>
      <w:lvlJc w:val="right"/>
      <w:pPr>
        <w:ind w:left="-1994" w:hanging="180"/>
      </w:pPr>
    </w:lvl>
    <w:lvl w:ilvl="6" w:tplc="FFFFFFFF" w:tentative="1">
      <w:start w:val="1"/>
      <w:numFmt w:val="decimal"/>
      <w:lvlText w:val="%7."/>
      <w:lvlJc w:val="left"/>
      <w:pPr>
        <w:ind w:left="-1274" w:hanging="360"/>
      </w:pPr>
    </w:lvl>
    <w:lvl w:ilvl="7" w:tplc="FFFFFFFF" w:tentative="1">
      <w:start w:val="1"/>
      <w:numFmt w:val="lowerLetter"/>
      <w:lvlText w:val="%8."/>
      <w:lvlJc w:val="left"/>
      <w:pPr>
        <w:ind w:left="-554" w:hanging="360"/>
      </w:pPr>
    </w:lvl>
    <w:lvl w:ilvl="8" w:tplc="FFFFFFFF" w:tentative="1">
      <w:start w:val="1"/>
      <w:numFmt w:val="lowerRoman"/>
      <w:lvlText w:val="%9."/>
      <w:lvlJc w:val="right"/>
      <w:pPr>
        <w:ind w:left="166" w:hanging="180"/>
      </w:pPr>
    </w:lvl>
  </w:abstractNum>
  <w:abstractNum w:abstractNumId="35" w15:restartNumberingAfterBreak="0">
    <w:nsid w:val="6D5B0774"/>
    <w:multiLevelType w:val="hybridMultilevel"/>
    <w:tmpl w:val="28A0F3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E8244C6"/>
    <w:multiLevelType w:val="hybridMultilevel"/>
    <w:tmpl w:val="4AAE88C8"/>
    <w:lvl w:ilvl="0" w:tplc="0415000F">
      <w:start w:val="1"/>
      <w:numFmt w:val="decimal"/>
      <w:lvlText w:val="%1."/>
      <w:lvlJc w:val="left"/>
      <w:pPr>
        <w:ind w:left="-5736" w:hanging="360"/>
      </w:pPr>
      <w:rPr>
        <w:rFonts w:hint="default"/>
      </w:rPr>
    </w:lvl>
    <w:lvl w:ilvl="1" w:tplc="FFFFFFFF" w:tentative="1">
      <w:start w:val="1"/>
      <w:numFmt w:val="lowerLetter"/>
      <w:lvlText w:val="%2."/>
      <w:lvlJc w:val="left"/>
      <w:pPr>
        <w:ind w:left="-501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2856" w:hanging="360"/>
      </w:pPr>
    </w:lvl>
    <w:lvl w:ilvl="5" w:tplc="FFFFFFFF" w:tentative="1">
      <w:start w:val="1"/>
      <w:numFmt w:val="lowerRoman"/>
      <w:lvlText w:val="%6."/>
      <w:lvlJc w:val="right"/>
      <w:pPr>
        <w:ind w:left="-2136" w:hanging="180"/>
      </w:pPr>
    </w:lvl>
    <w:lvl w:ilvl="6" w:tplc="FFFFFFFF" w:tentative="1">
      <w:start w:val="1"/>
      <w:numFmt w:val="decimal"/>
      <w:lvlText w:val="%7."/>
      <w:lvlJc w:val="left"/>
      <w:pPr>
        <w:ind w:left="-1416" w:hanging="360"/>
      </w:pPr>
    </w:lvl>
    <w:lvl w:ilvl="7" w:tplc="FFFFFFFF" w:tentative="1">
      <w:start w:val="1"/>
      <w:numFmt w:val="lowerLetter"/>
      <w:lvlText w:val="%8."/>
      <w:lvlJc w:val="left"/>
      <w:pPr>
        <w:ind w:left="-696" w:hanging="360"/>
      </w:pPr>
    </w:lvl>
    <w:lvl w:ilvl="8" w:tplc="FFFFFFFF" w:tentative="1">
      <w:start w:val="1"/>
      <w:numFmt w:val="lowerRoman"/>
      <w:lvlText w:val="%9."/>
      <w:lvlJc w:val="right"/>
      <w:pPr>
        <w:ind w:left="24" w:hanging="180"/>
      </w:pPr>
    </w:lvl>
  </w:abstractNum>
  <w:abstractNum w:abstractNumId="37" w15:restartNumberingAfterBreak="0">
    <w:nsid w:val="724D4572"/>
    <w:multiLevelType w:val="hybridMultilevel"/>
    <w:tmpl w:val="F926B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A45D1D"/>
    <w:multiLevelType w:val="hybridMultilevel"/>
    <w:tmpl w:val="B6BE3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B56C0D"/>
    <w:multiLevelType w:val="hybridMultilevel"/>
    <w:tmpl w:val="0FE2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B3EA4"/>
    <w:multiLevelType w:val="hybridMultilevel"/>
    <w:tmpl w:val="8292B666"/>
    <w:lvl w:ilvl="0" w:tplc="04150011">
      <w:start w:val="1"/>
      <w:numFmt w:val="decimal"/>
      <w:lvlText w:val="%1)"/>
      <w:lvlJc w:val="left"/>
      <w:pPr>
        <w:ind w:left="-4874" w:hanging="360"/>
      </w:pPr>
    </w:lvl>
    <w:lvl w:ilvl="1" w:tplc="FFFFFFFF" w:tentative="1">
      <w:start w:val="1"/>
      <w:numFmt w:val="lowerLetter"/>
      <w:lvlText w:val="%2."/>
      <w:lvlJc w:val="left"/>
      <w:pPr>
        <w:ind w:left="-4154" w:hanging="360"/>
      </w:pPr>
    </w:lvl>
    <w:lvl w:ilvl="2" w:tplc="FFFFFFFF" w:tentative="1">
      <w:start w:val="1"/>
      <w:numFmt w:val="lowerRoman"/>
      <w:lvlText w:val="%3."/>
      <w:lvlJc w:val="right"/>
      <w:pPr>
        <w:ind w:left="-343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1994" w:hanging="360"/>
      </w:pPr>
    </w:lvl>
    <w:lvl w:ilvl="5" w:tplc="FFFFFFFF" w:tentative="1">
      <w:start w:val="1"/>
      <w:numFmt w:val="lowerRoman"/>
      <w:lvlText w:val="%6."/>
      <w:lvlJc w:val="right"/>
      <w:pPr>
        <w:ind w:left="-1274" w:hanging="180"/>
      </w:pPr>
    </w:lvl>
    <w:lvl w:ilvl="6" w:tplc="FFFFFFFF" w:tentative="1">
      <w:start w:val="1"/>
      <w:numFmt w:val="decimal"/>
      <w:lvlText w:val="%7."/>
      <w:lvlJc w:val="left"/>
      <w:pPr>
        <w:ind w:left="-554" w:hanging="360"/>
      </w:pPr>
    </w:lvl>
    <w:lvl w:ilvl="7" w:tplc="FFFFFFFF" w:tentative="1">
      <w:start w:val="1"/>
      <w:numFmt w:val="lowerLetter"/>
      <w:lvlText w:val="%8."/>
      <w:lvlJc w:val="left"/>
      <w:pPr>
        <w:ind w:left="166" w:hanging="360"/>
      </w:pPr>
    </w:lvl>
    <w:lvl w:ilvl="8" w:tplc="FFFFFFFF" w:tentative="1">
      <w:start w:val="1"/>
      <w:numFmt w:val="lowerRoman"/>
      <w:lvlText w:val="%9."/>
      <w:lvlJc w:val="right"/>
      <w:pPr>
        <w:ind w:left="886" w:hanging="180"/>
      </w:pPr>
    </w:lvl>
  </w:abstractNum>
  <w:abstractNum w:abstractNumId="41" w15:restartNumberingAfterBreak="0">
    <w:nsid w:val="7F59464F"/>
    <w:multiLevelType w:val="hybridMultilevel"/>
    <w:tmpl w:val="EF2E5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1050352">
    <w:abstractNumId w:val="23"/>
  </w:num>
  <w:num w:numId="2" w16cid:durableId="802043552">
    <w:abstractNumId w:val="1"/>
  </w:num>
  <w:num w:numId="3" w16cid:durableId="1544252759">
    <w:abstractNumId w:val="15"/>
  </w:num>
  <w:num w:numId="4" w16cid:durableId="1195733983">
    <w:abstractNumId w:val="16"/>
  </w:num>
  <w:num w:numId="5" w16cid:durableId="1227030635">
    <w:abstractNumId w:val="12"/>
  </w:num>
  <w:num w:numId="6" w16cid:durableId="1094013686">
    <w:abstractNumId w:val="34"/>
  </w:num>
  <w:num w:numId="7" w16cid:durableId="1187215473">
    <w:abstractNumId w:val="17"/>
  </w:num>
  <w:num w:numId="8" w16cid:durableId="1959406969">
    <w:abstractNumId w:val="26"/>
  </w:num>
  <w:num w:numId="9" w16cid:durableId="1124690218">
    <w:abstractNumId w:val="20"/>
  </w:num>
  <w:num w:numId="10" w16cid:durableId="2103644794">
    <w:abstractNumId w:val="30"/>
  </w:num>
  <w:num w:numId="11" w16cid:durableId="906652320">
    <w:abstractNumId w:val="27"/>
  </w:num>
  <w:num w:numId="12" w16cid:durableId="1605918574">
    <w:abstractNumId w:val="9"/>
  </w:num>
  <w:num w:numId="13" w16cid:durableId="1956326845">
    <w:abstractNumId w:val="35"/>
  </w:num>
  <w:num w:numId="14" w16cid:durableId="1394617420">
    <w:abstractNumId w:val="8"/>
  </w:num>
  <w:num w:numId="15" w16cid:durableId="1237980216">
    <w:abstractNumId w:val="36"/>
  </w:num>
  <w:num w:numId="16" w16cid:durableId="203256543">
    <w:abstractNumId w:val="40"/>
  </w:num>
  <w:num w:numId="17" w16cid:durableId="450783571">
    <w:abstractNumId w:val="29"/>
  </w:num>
  <w:num w:numId="18" w16cid:durableId="1691833654">
    <w:abstractNumId w:val="24"/>
  </w:num>
  <w:num w:numId="19" w16cid:durableId="1605847005">
    <w:abstractNumId w:val="41"/>
  </w:num>
  <w:num w:numId="20" w16cid:durableId="1815483823">
    <w:abstractNumId w:val="28"/>
  </w:num>
  <w:num w:numId="21" w16cid:durableId="1639066118">
    <w:abstractNumId w:val="31"/>
  </w:num>
  <w:num w:numId="22" w16cid:durableId="416679967">
    <w:abstractNumId w:val="11"/>
  </w:num>
  <w:num w:numId="23" w16cid:durableId="221600292">
    <w:abstractNumId w:val="6"/>
  </w:num>
  <w:num w:numId="24" w16cid:durableId="361562437">
    <w:abstractNumId w:val="21"/>
  </w:num>
  <w:num w:numId="25" w16cid:durableId="1414087833">
    <w:abstractNumId w:val="22"/>
  </w:num>
  <w:num w:numId="26" w16cid:durableId="1163666313">
    <w:abstractNumId w:val="10"/>
  </w:num>
  <w:num w:numId="27" w16cid:durableId="1391542272">
    <w:abstractNumId w:val="4"/>
  </w:num>
  <w:num w:numId="28" w16cid:durableId="515311080">
    <w:abstractNumId w:val="19"/>
  </w:num>
  <w:num w:numId="29" w16cid:durableId="1438671330">
    <w:abstractNumId w:val="25"/>
  </w:num>
  <w:num w:numId="30" w16cid:durableId="1790930638">
    <w:abstractNumId w:val="18"/>
  </w:num>
  <w:num w:numId="31" w16cid:durableId="547958585">
    <w:abstractNumId w:val="32"/>
  </w:num>
  <w:num w:numId="32" w16cid:durableId="520096499">
    <w:abstractNumId w:val="37"/>
  </w:num>
  <w:num w:numId="33" w16cid:durableId="348720922">
    <w:abstractNumId w:val="14"/>
  </w:num>
  <w:num w:numId="34" w16cid:durableId="1009141650">
    <w:abstractNumId w:val="2"/>
  </w:num>
  <w:num w:numId="35" w16cid:durableId="1315531386">
    <w:abstractNumId w:val="5"/>
  </w:num>
  <w:num w:numId="36" w16cid:durableId="879585073">
    <w:abstractNumId w:val="38"/>
  </w:num>
  <w:num w:numId="37" w16cid:durableId="1671566851">
    <w:abstractNumId w:val="33"/>
  </w:num>
  <w:num w:numId="38" w16cid:durableId="1852181664">
    <w:abstractNumId w:val="39"/>
  </w:num>
  <w:num w:numId="39" w16cid:durableId="94518778">
    <w:abstractNumId w:val="13"/>
  </w:num>
  <w:num w:numId="40" w16cid:durableId="215120555">
    <w:abstractNumId w:val="0"/>
  </w:num>
  <w:num w:numId="41" w16cid:durableId="717827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875326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16"/>
    <w:rsid w:val="00032B01"/>
    <w:rsid w:val="00054A5F"/>
    <w:rsid w:val="00061765"/>
    <w:rsid w:val="000E0A74"/>
    <w:rsid w:val="000F0573"/>
    <w:rsid w:val="000F15CE"/>
    <w:rsid w:val="00127515"/>
    <w:rsid w:val="002443D8"/>
    <w:rsid w:val="002679F6"/>
    <w:rsid w:val="00280B1D"/>
    <w:rsid w:val="004014E8"/>
    <w:rsid w:val="00417F73"/>
    <w:rsid w:val="00466E9B"/>
    <w:rsid w:val="004E3B7A"/>
    <w:rsid w:val="00565D33"/>
    <w:rsid w:val="005E2A60"/>
    <w:rsid w:val="00646E3B"/>
    <w:rsid w:val="00687733"/>
    <w:rsid w:val="006F1616"/>
    <w:rsid w:val="00777E80"/>
    <w:rsid w:val="007D74B0"/>
    <w:rsid w:val="008167D6"/>
    <w:rsid w:val="008403FF"/>
    <w:rsid w:val="008943DD"/>
    <w:rsid w:val="008E1EA0"/>
    <w:rsid w:val="009358D2"/>
    <w:rsid w:val="00954D13"/>
    <w:rsid w:val="00960794"/>
    <w:rsid w:val="009C3DCC"/>
    <w:rsid w:val="009D2E40"/>
    <w:rsid w:val="00A12508"/>
    <w:rsid w:val="00A95470"/>
    <w:rsid w:val="00AC3F17"/>
    <w:rsid w:val="00B0043C"/>
    <w:rsid w:val="00B360AB"/>
    <w:rsid w:val="00B42344"/>
    <w:rsid w:val="00B774E0"/>
    <w:rsid w:val="00B9601D"/>
    <w:rsid w:val="00BE7BB8"/>
    <w:rsid w:val="00BF7127"/>
    <w:rsid w:val="00C33718"/>
    <w:rsid w:val="00CE4DC4"/>
    <w:rsid w:val="00D23BCD"/>
    <w:rsid w:val="00D3577C"/>
    <w:rsid w:val="00D72893"/>
    <w:rsid w:val="00DD456F"/>
    <w:rsid w:val="00E20DB5"/>
    <w:rsid w:val="00F3085F"/>
    <w:rsid w:val="00F47389"/>
    <w:rsid w:val="00F649C9"/>
    <w:rsid w:val="00F7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7E55"/>
  <w15:chartTrackingRefBased/>
  <w15:docId w15:val="{A539D46D-B3A3-4242-8431-FC6EDB11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443D8"/>
    <w:pPr>
      <w:spacing w:after="0" w:line="240" w:lineRule="auto"/>
      <w:outlineLvl w:val="0"/>
    </w:pPr>
    <w:rPr>
      <w:rFonts w:ascii="Arial" w:hAnsi="Arial" w:cs="Arial"/>
      <w:b/>
      <w:bCs/>
      <w:sz w:val="24"/>
      <w:szCs w:val="24"/>
    </w:rPr>
  </w:style>
  <w:style w:type="paragraph" w:styleId="Nagwek2">
    <w:name w:val="heading 2"/>
    <w:basedOn w:val="Normalny"/>
    <w:next w:val="Normalny"/>
    <w:link w:val="Nagwek2Znak"/>
    <w:uiPriority w:val="9"/>
    <w:unhideWhenUsed/>
    <w:qFormat/>
    <w:rsid w:val="002443D8"/>
    <w:pPr>
      <w:spacing w:after="0" w:line="240" w:lineRule="auto"/>
      <w:outlineLvl w:val="1"/>
    </w:pPr>
    <w:rPr>
      <w:rFonts w:ascii="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5470"/>
    <w:pPr>
      <w:ind w:left="720"/>
      <w:contextualSpacing/>
    </w:pPr>
  </w:style>
  <w:style w:type="paragraph" w:styleId="Tekstdymka">
    <w:name w:val="Balloon Text"/>
    <w:basedOn w:val="Normalny"/>
    <w:link w:val="TekstdymkaZnak"/>
    <w:uiPriority w:val="99"/>
    <w:semiHidden/>
    <w:unhideWhenUsed/>
    <w:rsid w:val="00D728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893"/>
    <w:rPr>
      <w:rFonts w:ascii="Segoe UI" w:hAnsi="Segoe UI" w:cs="Segoe UI"/>
      <w:sz w:val="18"/>
      <w:szCs w:val="18"/>
    </w:rPr>
  </w:style>
  <w:style w:type="character" w:customStyle="1" w:styleId="Nagwek1Znak">
    <w:name w:val="Nagłówek 1 Znak"/>
    <w:basedOn w:val="Domylnaczcionkaakapitu"/>
    <w:link w:val="Nagwek1"/>
    <w:uiPriority w:val="9"/>
    <w:rsid w:val="002443D8"/>
    <w:rPr>
      <w:rFonts w:ascii="Arial" w:hAnsi="Arial" w:cs="Arial"/>
      <w:b/>
      <w:bCs/>
      <w:sz w:val="24"/>
      <w:szCs w:val="24"/>
    </w:rPr>
  </w:style>
  <w:style w:type="character" w:customStyle="1" w:styleId="Nagwek2Znak">
    <w:name w:val="Nagłówek 2 Znak"/>
    <w:basedOn w:val="Domylnaczcionkaakapitu"/>
    <w:link w:val="Nagwek2"/>
    <w:uiPriority w:val="9"/>
    <w:rsid w:val="002443D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FC6F-B6C3-450A-89BC-CA6A89DE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3604</Words>
  <Characters>21625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Zarządzenie nr 408/2024 Prezydenta Miasta Włocławek z dn. 11 października 2024 r.</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408/2024 Prezydenta Miasta Włocławek z dn. 11 października 2024 r.</dc:title>
  <dc:subject/>
  <dc:creator>admin</dc:creator>
  <cp:keywords>Zarządzenie Prezydenta Miasta Włocławek</cp:keywords>
  <dc:description/>
  <cp:lastModifiedBy>Łukasz Stolarski</cp:lastModifiedBy>
  <cp:revision>8</cp:revision>
  <cp:lastPrinted>2024-09-17T13:30:00Z</cp:lastPrinted>
  <dcterms:created xsi:type="dcterms:W3CDTF">2024-10-11T08:15:00Z</dcterms:created>
  <dcterms:modified xsi:type="dcterms:W3CDTF">2024-10-11T09:39:00Z</dcterms:modified>
</cp:coreProperties>
</file>