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4041" w14:textId="4A5D8B74" w:rsidR="000C49DC" w:rsidRPr="005D6475" w:rsidRDefault="000C49DC" w:rsidP="005D6475">
      <w:pPr>
        <w:pStyle w:val="Nagwek1"/>
      </w:pPr>
      <w:r w:rsidRPr="005D6475">
        <w:t xml:space="preserve">Zarządzenie Nr </w:t>
      </w:r>
      <w:r w:rsidR="002A4F0A" w:rsidRPr="005D6475">
        <w:t>409</w:t>
      </w:r>
      <w:r w:rsidRPr="005D6475">
        <w:t>/2024</w:t>
      </w:r>
      <w:r w:rsidR="00CF0C84" w:rsidRPr="005D6475">
        <w:t xml:space="preserve"> </w:t>
      </w:r>
      <w:r w:rsidRPr="005D6475">
        <w:t>Prezydenta Miasta Włocławek</w:t>
      </w:r>
      <w:r w:rsidR="00CF0C84" w:rsidRPr="005D6475">
        <w:t xml:space="preserve"> </w:t>
      </w:r>
      <w:r w:rsidRPr="005D6475">
        <w:t xml:space="preserve">z dnia </w:t>
      </w:r>
      <w:r w:rsidR="002A4F0A" w:rsidRPr="005D6475">
        <w:t>14 października</w:t>
      </w:r>
      <w:r w:rsidRPr="005D6475">
        <w:t xml:space="preserve">  2024 roku</w:t>
      </w:r>
    </w:p>
    <w:p w14:paraId="63E8EC0E" w14:textId="77777777" w:rsidR="00066537" w:rsidRPr="002D5962" w:rsidRDefault="00066537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w sprawie </w:t>
      </w:r>
      <w:r w:rsidR="00335605" w:rsidRPr="002D5962">
        <w:rPr>
          <w:rFonts w:ascii="Arial" w:hAnsi="Arial" w:cs="Arial"/>
          <w:sz w:val="24"/>
          <w:szCs w:val="24"/>
        </w:rPr>
        <w:t>R</w:t>
      </w:r>
      <w:r w:rsidRPr="002D5962">
        <w:rPr>
          <w:rFonts w:ascii="Arial" w:hAnsi="Arial" w:cs="Arial"/>
          <w:sz w:val="24"/>
          <w:szCs w:val="24"/>
        </w:rPr>
        <w:t>egulaminu II naboru wniosków o dofinansowanie dla beneficjentów końcowych w ramach Programu Priorytetowego „Ciepłe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Mieszkanie” na terenie gminy </w:t>
      </w:r>
      <w:r w:rsidR="00335605" w:rsidRPr="002D5962">
        <w:rPr>
          <w:rFonts w:ascii="Arial" w:hAnsi="Arial" w:cs="Arial"/>
          <w:sz w:val="24"/>
          <w:szCs w:val="24"/>
        </w:rPr>
        <w:t>Miasto Włocławek.</w:t>
      </w:r>
    </w:p>
    <w:p w14:paraId="79B4CB65" w14:textId="1F9335ED" w:rsidR="00335605" w:rsidRPr="002D5962" w:rsidRDefault="00066537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Na podstawie art. 30 ust. 1 i ust. 2 pkt 4 ustawy z dnia 8 marca 1990 r. 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="002D5962">
        <w:rPr>
          <w:rFonts w:ascii="Arial" w:hAnsi="Arial" w:cs="Arial"/>
          <w:sz w:val="24"/>
          <w:szCs w:val="24"/>
        </w:rPr>
        <w:t xml:space="preserve">                             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962">
        <w:rPr>
          <w:rFonts w:ascii="Arial" w:hAnsi="Arial" w:cs="Arial"/>
          <w:sz w:val="24"/>
          <w:szCs w:val="24"/>
        </w:rPr>
        <w:t>osamorządzie</w:t>
      </w:r>
      <w:proofErr w:type="spellEnd"/>
      <w:r w:rsidRPr="002D5962">
        <w:rPr>
          <w:rFonts w:ascii="Arial" w:hAnsi="Arial" w:cs="Arial"/>
          <w:sz w:val="24"/>
          <w:szCs w:val="24"/>
        </w:rPr>
        <w:t xml:space="preserve"> gminnym (Dz. U. z 2024 r. poz. 609) </w:t>
      </w:r>
    </w:p>
    <w:p w14:paraId="27EBDAA1" w14:textId="77777777" w:rsidR="00066537" w:rsidRPr="002D5962" w:rsidRDefault="00066537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>zarządzam, co następuje:</w:t>
      </w:r>
    </w:p>
    <w:p w14:paraId="1E2F0C8F" w14:textId="77777777" w:rsidR="00066537" w:rsidRPr="002D5962" w:rsidRDefault="00066537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 1.</w:t>
      </w:r>
      <w:r w:rsidRPr="002D5962">
        <w:rPr>
          <w:rFonts w:ascii="Arial" w:hAnsi="Arial" w:cs="Arial"/>
          <w:sz w:val="24"/>
          <w:szCs w:val="24"/>
        </w:rPr>
        <w:t xml:space="preserve"> Ogłaszam </w:t>
      </w:r>
      <w:r w:rsidR="00FC0F82" w:rsidRPr="002D5962">
        <w:rPr>
          <w:rFonts w:ascii="Arial" w:hAnsi="Arial" w:cs="Arial"/>
          <w:sz w:val="24"/>
          <w:szCs w:val="24"/>
        </w:rPr>
        <w:t>R</w:t>
      </w:r>
      <w:r w:rsidRPr="002D5962">
        <w:rPr>
          <w:rFonts w:ascii="Arial" w:hAnsi="Arial" w:cs="Arial"/>
          <w:sz w:val="24"/>
          <w:szCs w:val="24"/>
        </w:rPr>
        <w:t>egulamin II naboru wniosków o dofinansowanie dla beneficjentów końcowych w ramach Programu Priorytetowego „Ciepłe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>Mieszkanie” na terenie gminy</w:t>
      </w:r>
      <w:r w:rsidR="00335605" w:rsidRPr="002D5962">
        <w:rPr>
          <w:rFonts w:ascii="Arial" w:hAnsi="Arial" w:cs="Arial"/>
          <w:sz w:val="24"/>
          <w:szCs w:val="24"/>
        </w:rPr>
        <w:t xml:space="preserve"> Miasto Włocławek</w:t>
      </w:r>
      <w:r w:rsidRPr="002D5962">
        <w:rPr>
          <w:rFonts w:ascii="Arial" w:hAnsi="Arial" w:cs="Arial"/>
          <w:sz w:val="24"/>
          <w:szCs w:val="24"/>
        </w:rPr>
        <w:t>.</w:t>
      </w:r>
    </w:p>
    <w:p w14:paraId="0E019B06" w14:textId="77777777" w:rsidR="00066537" w:rsidRPr="002D5962" w:rsidRDefault="00066537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 2.</w:t>
      </w:r>
      <w:r w:rsidRPr="002D5962">
        <w:rPr>
          <w:rFonts w:ascii="Arial" w:hAnsi="Arial" w:cs="Arial"/>
          <w:sz w:val="24"/>
          <w:szCs w:val="24"/>
        </w:rPr>
        <w:t xml:space="preserve"> Załączniki do </w:t>
      </w:r>
      <w:r w:rsidR="00FC0F82" w:rsidRPr="002D5962">
        <w:rPr>
          <w:rFonts w:ascii="Arial" w:hAnsi="Arial" w:cs="Arial"/>
          <w:sz w:val="24"/>
          <w:szCs w:val="24"/>
        </w:rPr>
        <w:t>Z</w:t>
      </w:r>
      <w:r w:rsidRPr="002D5962">
        <w:rPr>
          <w:rFonts w:ascii="Arial" w:hAnsi="Arial" w:cs="Arial"/>
          <w:sz w:val="24"/>
          <w:szCs w:val="24"/>
        </w:rPr>
        <w:t>arządzenia stanowią:</w:t>
      </w:r>
    </w:p>
    <w:p w14:paraId="6EA4FD2F" w14:textId="7F5D6BC0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 xml:space="preserve">załącznik nr 1 - </w:t>
      </w:r>
      <w:r w:rsidR="00335605" w:rsidRPr="005D6475">
        <w:rPr>
          <w:rFonts w:ascii="Arial" w:hAnsi="Arial" w:cs="Arial"/>
          <w:sz w:val="24"/>
          <w:szCs w:val="24"/>
        </w:rPr>
        <w:t>R</w:t>
      </w:r>
      <w:r w:rsidRPr="005D6475">
        <w:rPr>
          <w:rFonts w:ascii="Arial" w:hAnsi="Arial" w:cs="Arial"/>
          <w:sz w:val="24"/>
          <w:szCs w:val="24"/>
        </w:rPr>
        <w:t>egulamin II naboru wniosków o dofinansowanie dla beneficjentów końcowych</w:t>
      </w:r>
      <w:r w:rsidR="00335605" w:rsidRPr="005D6475">
        <w:rPr>
          <w:rFonts w:ascii="Arial" w:hAnsi="Arial" w:cs="Arial"/>
          <w:sz w:val="24"/>
          <w:szCs w:val="24"/>
        </w:rPr>
        <w:t xml:space="preserve"> </w:t>
      </w:r>
      <w:r w:rsidRPr="005D6475">
        <w:rPr>
          <w:rFonts w:ascii="Arial" w:hAnsi="Arial" w:cs="Arial"/>
          <w:sz w:val="24"/>
          <w:szCs w:val="24"/>
        </w:rPr>
        <w:t>w ramach Programu Priorytetowego „Ciepłe</w:t>
      </w:r>
      <w:r w:rsidR="00335605" w:rsidRPr="005D6475">
        <w:rPr>
          <w:rFonts w:ascii="Arial" w:hAnsi="Arial" w:cs="Arial"/>
          <w:sz w:val="24"/>
          <w:szCs w:val="24"/>
        </w:rPr>
        <w:t xml:space="preserve"> </w:t>
      </w:r>
      <w:r w:rsidRPr="005D6475">
        <w:rPr>
          <w:rFonts w:ascii="Arial" w:hAnsi="Arial" w:cs="Arial"/>
          <w:sz w:val="24"/>
          <w:szCs w:val="24"/>
        </w:rPr>
        <w:t xml:space="preserve">Mieszkanie” na terenie gminy </w:t>
      </w:r>
      <w:r w:rsidR="00335605" w:rsidRPr="005D6475">
        <w:rPr>
          <w:rFonts w:ascii="Arial" w:hAnsi="Arial" w:cs="Arial"/>
          <w:sz w:val="24"/>
          <w:szCs w:val="24"/>
        </w:rPr>
        <w:t>Miasto Włocławek</w:t>
      </w:r>
      <w:r w:rsidRPr="005D6475">
        <w:rPr>
          <w:rFonts w:ascii="Arial" w:hAnsi="Arial" w:cs="Arial"/>
          <w:sz w:val="24"/>
          <w:szCs w:val="24"/>
        </w:rPr>
        <w:t>;</w:t>
      </w:r>
    </w:p>
    <w:p w14:paraId="4A91E344" w14:textId="5EFC0428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 xml:space="preserve">załącznik nr 2 - formularz wniosku o dofinansowanie dla beneficjentów końcowych (osoby fizyczne) </w:t>
      </w:r>
      <w:r w:rsidR="005E7070" w:rsidRPr="005D6475">
        <w:rPr>
          <w:rFonts w:ascii="Arial" w:hAnsi="Arial" w:cs="Arial"/>
          <w:sz w:val="24"/>
          <w:szCs w:val="24"/>
        </w:rPr>
        <w:t xml:space="preserve"> </w:t>
      </w:r>
      <w:r w:rsidRPr="005D6475">
        <w:rPr>
          <w:rFonts w:ascii="Arial" w:hAnsi="Arial" w:cs="Arial"/>
          <w:sz w:val="24"/>
          <w:szCs w:val="24"/>
        </w:rPr>
        <w:t>w ramach Programu Priorytetowego „Ciepłe</w:t>
      </w:r>
      <w:r w:rsidR="00335605" w:rsidRPr="005D6475">
        <w:rPr>
          <w:rFonts w:ascii="Arial" w:hAnsi="Arial" w:cs="Arial"/>
          <w:sz w:val="24"/>
          <w:szCs w:val="24"/>
        </w:rPr>
        <w:t xml:space="preserve"> </w:t>
      </w:r>
      <w:r w:rsidRPr="005D6475">
        <w:rPr>
          <w:rFonts w:ascii="Arial" w:hAnsi="Arial" w:cs="Arial"/>
          <w:sz w:val="24"/>
          <w:szCs w:val="24"/>
        </w:rPr>
        <w:t xml:space="preserve">Mieszkanie” na terenie gminy </w:t>
      </w:r>
      <w:r w:rsidR="00335605" w:rsidRPr="005D6475">
        <w:rPr>
          <w:rFonts w:ascii="Arial" w:hAnsi="Arial" w:cs="Arial"/>
          <w:sz w:val="24"/>
          <w:szCs w:val="24"/>
        </w:rPr>
        <w:t>Miasto Włocławek</w:t>
      </w:r>
      <w:r w:rsidRPr="005D6475">
        <w:rPr>
          <w:rFonts w:ascii="Arial" w:hAnsi="Arial" w:cs="Arial"/>
          <w:sz w:val="24"/>
          <w:szCs w:val="24"/>
        </w:rPr>
        <w:t xml:space="preserve"> - II nabór;</w:t>
      </w:r>
    </w:p>
    <w:p w14:paraId="59C896D2" w14:textId="495918C2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 xml:space="preserve">załącznik nr 3 - formularz wniosku o dofinansowanie dla beneficjentów końcowych (wspólnoty mieszkaniowe) w ramach Programu Priorytetowego „Ciepłe Mieszkanie” na terenie gminy </w:t>
      </w:r>
      <w:r w:rsidR="00C714A5" w:rsidRPr="005D6475">
        <w:rPr>
          <w:rFonts w:ascii="Arial" w:hAnsi="Arial" w:cs="Arial"/>
          <w:sz w:val="24"/>
          <w:szCs w:val="24"/>
        </w:rPr>
        <w:t>Miasto Włocławek</w:t>
      </w:r>
      <w:r w:rsidRPr="005D6475">
        <w:rPr>
          <w:rFonts w:ascii="Arial" w:hAnsi="Arial" w:cs="Arial"/>
          <w:sz w:val="24"/>
          <w:szCs w:val="24"/>
        </w:rPr>
        <w:t xml:space="preserve"> - II nabór;</w:t>
      </w:r>
    </w:p>
    <w:p w14:paraId="7F4EDE70" w14:textId="5B51731D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>załącznik nr 4 - formularz wniosku o płatność dla beneficjentów końcowych (osoby fizyczne) w ramach Programu Priorytetowego „Ciepłe</w:t>
      </w:r>
      <w:r w:rsidR="00C714A5" w:rsidRPr="005D6475">
        <w:rPr>
          <w:rFonts w:ascii="Arial" w:hAnsi="Arial" w:cs="Arial"/>
          <w:sz w:val="24"/>
          <w:szCs w:val="24"/>
        </w:rPr>
        <w:t xml:space="preserve"> </w:t>
      </w:r>
      <w:r w:rsidRPr="005D6475">
        <w:rPr>
          <w:rFonts w:ascii="Arial" w:hAnsi="Arial" w:cs="Arial"/>
          <w:sz w:val="24"/>
          <w:szCs w:val="24"/>
        </w:rPr>
        <w:t xml:space="preserve">Mieszkanie” na terenie gminy </w:t>
      </w:r>
      <w:r w:rsidR="00C714A5" w:rsidRPr="005D6475">
        <w:rPr>
          <w:rFonts w:ascii="Arial" w:hAnsi="Arial" w:cs="Arial"/>
          <w:sz w:val="24"/>
          <w:szCs w:val="24"/>
        </w:rPr>
        <w:t>Miasto Włocławek</w:t>
      </w:r>
      <w:r w:rsidRPr="005D6475">
        <w:rPr>
          <w:rFonts w:ascii="Arial" w:hAnsi="Arial" w:cs="Arial"/>
          <w:sz w:val="24"/>
          <w:szCs w:val="24"/>
        </w:rPr>
        <w:t xml:space="preserve"> - II nabór;</w:t>
      </w:r>
    </w:p>
    <w:p w14:paraId="0FB85AF6" w14:textId="336BF1C2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 xml:space="preserve">załącznik nr 5 - formularz wniosku o płatność dla beneficjentów końcowych (wspólnoty mieszkaniowe) w ramach Programu </w:t>
      </w:r>
      <w:r w:rsidR="00C714A5" w:rsidRPr="005D6475">
        <w:rPr>
          <w:rFonts w:ascii="Arial" w:hAnsi="Arial" w:cs="Arial"/>
          <w:sz w:val="24"/>
          <w:szCs w:val="24"/>
        </w:rPr>
        <w:t xml:space="preserve"> </w:t>
      </w:r>
      <w:r w:rsidRPr="005D6475">
        <w:rPr>
          <w:rFonts w:ascii="Arial" w:hAnsi="Arial" w:cs="Arial"/>
          <w:sz w:val="24"/>
          <w:szCs w:val="24"/>
        </w:rPr>
        <w:t xml:space="preserve">Priorytetowego „Ciepłe Mieszkanie” na terenie gminy </w:t>
      </w:r>
      <w:r w:rsidR="00C714A5" w:rsidRPr="005D6475">
        <w:rPr>
          <w:rFonts w:ascii="Arial" w:hAnsi="Arial" w:cs="Arial"/>
          <w:sz w:val="24"/>
          <w:szCs w:val="24"/>
        </w:rPr>
        <w:t>Miasto Włocławek</w:t>
      </w:r>
      <w:r w:rsidRPr="005D6475">
        <w:rPr>
          <w:rFonts w:ascii="Arial" w:hAnsi="Arial" w:cs="Arial"/>
          <w:sz w:val="24"/>
          <w:szCs w:val="24"/>
        </w:rPr>
        <w:t xml:space="preserve"> - II nabór;</w:t>
      </w:r>
    </w:p>
    <w:p w14:paraId="2E8654FA" w14:textId="684FA779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 xml:space="preserve">załącznik nr 6 - formularz umowy o dofinansowanie w ramach Programu Priorytetowego „Ciepłe Mieszkanie” na terenie gminy </w:t>
      </w:r>
      <w:r w:rsidR="00C714A5" w:rsidRPr="005D6475">
        <w:rPr>
          <w:rFonts w:ascii="Arial" w:hAnsi="Arial" w:cs="Arial"/>
          <w:sz w:val="24"/>
          <w:szCs w:val="24"/>
        </w:rPr>
        <w:t>Miasto Włocławek</w:t>
      </w:r>
      <w:r w:rsidRPr="005D6475">
        <w:rPr>
          <w:rFonts w:ascii="Arial" w:hAnsi="Arial" w:cs="Arial"/>
          <w:sz w:val="24"/>
          <w:szCs w:val="24"/>
        </w:rPr>
        <w:t xml:space="preserve"> - II nabór (osoby fizyczne);</w:t>
      </w:r>
    </w:p>
    <w:p w14:paraId="7276CAD7" w14:textId="2B3CD09B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 xml:space="preserve">załącznik nr 7 - formularz umowy o dofinansowanie w ramach Programu Priorytetowego „Ciepłe Mieszkanie” na terenie gminy </w:t>
      </w:r>
      <w:r w:rsidR="00C714A5" w:rsidRPr="005D6475">
        <w:rPr>
          <w:rFonts w:ascii="Arial" w:hAnsi="Arial" w:cs="Arial"/>
          <w:sz w:val="24"/>
          <w:szCs w:val="24"/>
        </w:rPr>
        <w:t xml:space="preserve">Miasto Włocławek </w:t>
      </w:r>
      <w:r w:rsidRPr="005D6475">
        <w:rPr>
          <w:rFonts w:ascii="Arial" w:hAnsi="Arial" w:cs="Arial"/>
          <w:sz w:val="24"/>
          <w:szCs w:val="24"/>
        </w:rPr>
        <w:t>- II nabór (wspólnoty mieszkaniowe);</w:t>
      </w:r>
    </w:p>
    <w:p w14:paraId="52509A02" w14:textId="30EAAFB4" w:rsidR="00066537" w:rsidRPr="005D6475" w:rsidRDefault="00066537" w:rsidP="005D64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>załącznik nr 8 - formularz dokumentu podsumowującego audyt energetyczny.</w:t>
      </w:r>
    </w:p>
    <w:p w14:paraId="79311AF6" w14:textId="77777777" w:rsidR="00066537" w:rsidRPr="002D5962" w:rsidRDefault="00066537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 3.</w:t>
      </w:r>
      <w:r w:rsidRPr="002D5962">
        <w:rPr>
          <w:rFonts w:ascii="Arial" w:hAnsi="Arial" w:cs="Arial"/>
          <w:sz w:val="24"/>
          <w:szCs w:val="24"/>
        </w:rPr>
        <w:t xml:space="preserve"> Zarządzenie obowiązuje w czasie II naboru wniosków,</w:t>
      </w:r>
      <w:r w:rsidR="000C49DC" w:rsidRPr="002D5962">
        <w:rPr>
          <w:rFonts w:ascii="Arial" w:hAnsi="Arial" w:cs="Arial"/>
          <w:sz w:val="24"/>
          <w:szCs w:val="24"/>
        </w:rPr>
        <w:t xml:space="preserve"> od dnia ogłoszenia Zarządzenia Prezydenta, </w:t>
      </w:r>
      <w:r w:rsidRPr="002D5962">
        <w:rPr>
          <w:rFonts w:ascii="Arial" w:hAnsi="Arial" w:cs="Arial"/>
          <w:sz w:val="24"/>
          <w:szCs w:val="24"/>
        </w:rPr>
        <w:t xml:space="preserve"> nie dłużej niż</w:t>
      </w:r>
      <w:r w:rsidR="00C714A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>do 3</w:t>
      </w:r>
      <w:r w:rsidR="00421F68" w:rsidRPr="002D5962">
        <w:rPr>
          <w:rFonts w:ascii="Arial" w:hAnsi="Arial" w:cs="Arial"/>
          <w:sz w:val="24"/>
          <w:szCs w:val="24"/>
        </w:rPr>
        <w:t>0</w:t>
      </w:r>
      <w:r w:rsidRPr="002D5962">
        <w:rPr>
          <w:rFonts w:ascii="Arial" w:hAnsi="Arial" w:cs="Arial"/>
          <w:sz w:val="24"/>
          <w:szCs w:val="24"/>
        </w:rPr>
        <w:t>.</w:t>
      </w:r>
      <w:r w:rsidR="00C714A5" w:rsidRPr="002D5962">
        <w:rPr>
          <w:rFonts w:ascii="Arial" w:hAnsi="Arial" w:cs="Arial"/>
          <w:sz w:val="24"/>
          <w:szCs w:val="24"/>
        </w:rPr>
        <w:t>0</w:t>
      </w:r>
      <w:r w:rsidR="00421F68" w:rsidRPr="002D5962">
        <w:rPr>
          <w:rFonts w:ascii="Arial" w:hAnsi="Arial" w:cs="Arial"/>
          <w:sz w:val="24"/>
          <w:szCs w:val="24"/>
        </w:rPr>
        <w:t>6</w:t>
      </w:r>
      <w:r w:rsidRPr="002D5962">
        <w:rPr>
          <w:rFonts w:ascii="Arial" w:hAnsi="Arial" w:cs="Arial"/>
          <w:sz w:val="24"/>
          <w:szCs w:val="24"/>
        </w:rPr>
        <w:t>.202</w:t>
      </w:r>
      <w:r w:rsidR="00C714A5" w:rsidRPr="002D5962">
        <w:rPr>
          <w:rFonts w:ascii="Arial" w:hAnsi="Arial" w:cs="Arial"/>
          <w:sz w:val="24"/>
          <w:szCs w:val="24"/>
        </w:rPr>
        <w:t>5</w:t>
      </w:r>
      <w:r w:rsidRPr="002D5962">
        <w:rPr>
          <w:rFonts w:ascii="Arial" w:hAnsi="Arial" w:cs="Arial"/>
          <w:sz w:val="24"/>
          <w:szCs w:val="24"/>
        </w:rPr>
        <w:t xml:space="preserve"> r.</w:t>
      </w:r>
    </w:p>
    <w:p w14:paraId="6BE44035" w14:textId="77777777" w:rsidR="000C49DC" w:rsidRPr="002D5962" w:rsidRDefault="000C49DC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§4.</w:t>
      </w:r>
      <w:r w:rsidRPr="002D5962">
        <w:rPr>
          <w:rFonts w:ascii="Arial" w:hAnsi="Arial" w:cs="Arial"/>
          <w:sz w:val="24"/>
          <w:szCs w:val="24"/>
        </w:rPr>
        <w:t xml:space="preserve"> Wykonanie Zarządzenia powierza się Dyrektorowi Wydziału Środowiska Urzędu Miasta Włocławek.</w:t>
      </w:r>
    </w:p>
    <w:p w14:paraId="2E802060" w14:textId="77777777" w:rsidR="000C49DC" w:rsidRPr="002D5962" w:rsidRDefault="000C49DC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lastRenderedPageBreak/>
        <w:t>§5.</w:t>
      </w:r>
      <w:r w:rsidRPr="002D596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466C4BE" w14:textId="77777777" w:rsidR="000C49DC" w:rsidRPr="002D5962" w:rsidRDefault="000C49DC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§6.</w:t>
      </w:r>
      <w:r w:rsidRPr="002D596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5965389" w14:textId="77777777" w:rsidR="000C49DC" w:rsidRPr="002D5962" w:rsidRDefault="000C49DC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</w:t>
      </w:r>
      <w:r w:rsidR="00FC0F82" w:rsidRPr="002D5962">
        <w:rPr>
          <w:rFonts w:ascii="Arial" w:hAnsi="Arial" w:cs="Arial"/>
          <w:b/>
          <w:sz w:val="24"/>
          <w:szCs w:val="24"/>
        </w:rPr>
        <w:t>7</w:t>
      </w:r>
      <w:r w:rsidRPr="002D5962">
        <w:rPr>
          <w:rFonts w:ascii="Arial" w:hAnsi="Arial" w:cs="Arial"/>
          <w:b/>
          <w:sz w:val="24"/>
          <w:szCs w:val="24"/>
        </w:rPr>
        <w:t>.</w:t>
      </w:r>
      <w:r w:rsidRPr="002D5962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D5962">
        <w:rPr>
          <w:rFonts w:ascii="Arial" w:hAnsi="Arial" w:cs="Arial"/>
          <w:sz w:val="24"/>
          <w:szCs w:val="24"/>
        </w:rPr>
        <w:t xml:space="preserve">               </w:t>
      </w:r>
      <w:r w:rsidRPr="002D5962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230F968C" w14:textId="77777777" w:rsidR="000C49DC" w:rsidRPr="002D5962" w:rsidRDefault="000C49DC" w:rsidP="005D6475">
      <w:pPr>
        <w:rPr>
          <w:rFonts w:ascii="Arial" w:hAnsi="Arial" w:cs="Arial"/>
          <w:sz w:val="24"/>
          <w:szCs w:val="24"/>
        </w:rPr>
      </w:pPr>
    </w:p>
    <w:p w14:paraId="280F425E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6C71CAE4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64817640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55A264F8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52085143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24226902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57233A42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7D7EC938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03FA61FB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378D9EBE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4F0FC094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2A5BDAA3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20DF7622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37C3C4CD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6C61CD21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7F0750F6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56B9F5D0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3717FD90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2E673E5A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49CFCFA5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445DDBAF" w14:textId="77777777" w:rsidR="00D366E7" w:rsidRPr="002D5962" w:rsidRDefault="00D366E7" w:rsidP="005D6475">
      <w:pPr>
        <w:rPr>
          <w:rFonts w:ascii="Arial" w:hAnsi="Arial" w:cs="Arial"/>
          <w:sz w:val="24"/>
          <w:szCs w:val="24"/>
        </w:rPr>
      </w:pPr>
    </w:p>
    <w:p w14:paraId="5FC1B43F" w14:textId="77777777" w:rsidR="000C49DC" w:rsidRPr="002D5962" w:rsidRDefault="000C49DC" w:rsidP="005D6475">
      <w:pPr>
        <w:rPr>
          <w:rFonts w:ascii="Arial" w:hAnsi="Arial" w:cs="Arial"/>
          <w:sz w:val="24"/>
          <w:szCs w:val="24"/>
        </w:rPr>
      </w:pPr>
    </w:p>
    <w:p w14:paraId="252CAF67" w14:textId="77777777" w:rsidR="0010130F" w:rsidRPr="005D6475" w:rsidRDefault="0010130F" w:rsidP="005D6475">
      <w:pPr>
        <w:pStyle w:val="Nagwek2"/>
      </w:pPr>
      <w:r w:rsidRPr="005D6475">
        <w:lastRenderedPageBreak/>
        <w:t>Uzasadnienie</w:t>
      </w:r>
    </w:p>
    <w:p w14:paraId="3E51C614" w14:textId="77777777" w:rsidR="0010130F" w:rsidRPr="002D5962" w:rsidRDefault="0010130F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W dniu </w:t>
      </w:r>
      <w:r w:rsidR="00FC0F82" w:rsidRPr="002D5962">
        <w:rPr>
          <w:rFonts w:ascii="Arial" w:hAnsi="Arial" w:cs="Arial"/>
          <w:sz w:val="24"/>
          <w:szCs w:val="24"/>
        </w:rPr>
        <w:t>18</w:t>
      </w:r>
      <w:r w:rsidRPr="002D5962">
        <w:rPr>
          <w:rFonts w:ascii="Arial" w:hAnsi="Arial" w:cs="Arial"/>
          <w:sz w:val="24"/>
          <w:szCs w:val="24"/>
        </w:rPr>
        <w:t>.04.202</w:t>
      </w:r>
      <w:r w:rsidR="00FC0F82" w:rsidRPr="002D5962">
        <w:rPr>
          <w:rFonts w:ascii="Arial" w:hAnsi="Arial" w:cs="Arial"/>
          <w:sz w:val="24"/>
          <w:szCs w:val="24"/>
        </w:rPr>
        <w:t>4</w:t>
      </w:r>
      <w:r w:rsidRPr="002D5962">
        <w:rPr>
          <w:rFonts w:ascii="Arial" w:hAnsi="Arial" w:cs="Arial"/>
          <w:sz w:val="24"/>
          <w:szCs w:val="24"/>
        </w:rPr>
        <w:t xml:space="preserve"> r. została zawarta</w:t>
      </w:r>
      <w:r w:rsidRPr="002D59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UMOWA O DOFINANSOWANIE </w:t>
      </w:r>
      <w:r w:rsidR="00FC0F82" w:rsidRPr="002D5962">
        <w:rPr>
          <w:rFonts w:ascii="Arial" w:hAnsi="Arial" w:cs="Arial"/>
          <w:sz w:val="24"/>
          <w:szCs w:val="24"/>
        </w:rPr>
        <w:t xml:space="preserve"> DM24035/OA-cm </w:t>
      </w:r>
      <w:r w:rsidRPr="002D5962">
        <w:rPr>
          <w:rFonts w:ascii="Arial" w:hAnsi="Arial" w:cs="Arial"/>
          <w:sz w:val="24"/>
          <w:szCs w:val="24"/>
        </w:rPr>
        <w:t xml:space="preserve">w ramach programu priorytetowego „Ciepłe Mieszkanie” </w:t>
      </w:r>
      <w:r w:rsidR="00FC0F82" w:rsidRPr="002D5962">
        <w:rPr>
          <w:rFonts w:ascii="Arial" w:hAnsi="Arial" w:cs="Arial"/>
          <w:sz w:val="24"/>
          <w:szCs w:val="24"/>
        </w:rPr>
        <w:t xml:space="preserve">II nabór, </w:t>
      </w:r>
      <w:r w:rsidRPr="002D5962">
        <w:rPr>
          <w:rFonts w:ascii="Arial" w:hAnsi="Arial" w:cs="Arial"/>
          <w:sz w:val="24"/>
          <w:szCs w:val="24"/>
        </w:rPr>
        <w:t>pomiędzy: Wojewódzkim Funduszem Ochrony Środowiska i Gospodarki Wodnej w Toruniu a Gminą Miasto Włocławek.</w:t>
      </w:r>
    </w:p>
    <w:p w14:paraId="6228C7ED" w14:textId="77777777" w:rsidR="0010130F" w:rsidRPr="002D5962" w:rsidRDefault="0010130F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Obowiązkiem Gminy, wynikającym z umowy, była konieczność opracowania Regulaminu  o naborze wniosków, w ramach Programu Priorytetowego „Ciepłe Mieszkanie”, skierowanego do beneficjentów końcowych wraz z pozostałymi dokumentami, takimi jak: </w:t>
      </w:r>
    </w:p>
    <w:p w14:paraId="6BF9ED99" w14:textId="77777777" w:rsidR="005D6475" w:rsidRDefault="0010130F" w:rsidP="005D647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 xml:space="preserve">REGULAMIN </w:t>
      </w:r>
      <w:r w:rsidR="00FC0F82" w:rsidRPr="005D6475">
        <w:rPr>
          <w:rFonts w:ascii="Arial" w:hAnsi="Arial" w:cs="Arial"/>
          <w:sz w:val="24"/>
          <w:szCs w:val="24"/>
        </w:rPr>
        <w:t xml:space="preserve">II </w:t>
      </w:r>
      <w:r w:rsidRPr="005D6475">
        <w:rPr>
          <w:rFonts w:ascii="Arial" w:hAnsi="Arial" w:cs="Arial"/>
          <w:sz w:val="24"/>
          <w:szCs w:val="24"/>
        </w:rPr>
        <w:t>NABORU WNIOSKÓW O DOFINANSOWANIE PRZEDSIĘWZIĘĆ</w:t>
      </w:r>
      <w:r w:rsidR="00FC0F82" w:rsidRPr="005D6475">
        <w:rPr>
          <w:rFonts w:ascii="Arial" w:hAnsi="Arial" w:cs="Arial"/>
          <w:sz w:val="24"/>
          <w:szCs w:val="24"/>
        </w:rPr>
        <w:t>.</w:t>
      </w:r>
    </w:p>
    <w:p w14:paraId="2A0350A4" w14:textId="77777777" w:rsidR="005D6475" w:rsidRDefault="0010130F" w:rsidP="005D647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>UMOW</w:t>
      </w:r>
      <w:r w:rsidR="00FC0F82" w:rsidRPr="005D6475">
        <w:rPr>
          <w:rFonts w:ascii="Arial" w:hAnsi="Arial" w:cs="Arial"/>
          <w:sz w:val="24"/>
          <w:szCs w:val="24"/>
        </w:rPr>
        <w:t>Y</w:t>
      </w:r>
      <w:r w:rsidRPr="005D6475">
        <w:rPr>
          <w:rFonts w:ascii="Arial" w:hAnsi="Arial" w:cs="Arial"/>
          <w:sz w:val="24"/>
          <w:szCs w:val="24"/>
        </w:rPr>
        <w:t xml:space="preserve"> o dofinansowanie dla beneficjenta końcowego</w:t>
      </w:r>
    </w:p>
    <w:p w14:paraId="200EA95C" w14:textId="389AE9AC" w:rsidR="0010130F" w:rsidRPr="005D6475" w:rsidRDefault="0010130F" w:rsidP="005D647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6475">
        <w:rPr>
          <w:rFonts w:ascii="Arial" w:hAnsi="Arial" w:cs="Arial"/>
          <w:sz w:val="24"/>
          <w:szCs w:val="24"/>
        </w:rPr>
        <w:t>Wz</w:t>
      </w:r>
      <w:r w:rsidR="00FC0F82" w:rsidRPr="005D6475">
        <w:rPr>
          <w:rFonts w:ascii="Arial" w:hAnsi="Arial" w:cs="Arial"/>
          <w:sz w:val="24"/>
          <w:szCs w:val="24"/>
        </w:rPr>
        <w:t>ory</w:t>
      </w:r>
      <w:r w:rsidRPr="005D6475">
        <w:rPr>
          <w:rFonts w:ascii="Arial" w:hAnsi="Arial" w:cs="Arial"/>
          <w:sz w:val="24"/>
          <w:szCs w:val="24"/>
        </w:rPr>
        <w:t xml:space="preserve"> WNIOSK</w:t>
      </w:r>
      <w:r w:rsidR="00FC0F82" w:rsidRPr="005D6475">
        <w:rPr>
          <w:rFonts w:ascii="Arial" w:hAnsi="Arial" w:cs="Arial"/>
          <w:sz w:val="24"/>
          <w:szCs w:val="24"/>
        </w:rPr>
        <w:t>ÓW</w:t>
      </w:r>
      <w:r w:rsidRPr="005D6475">
        <w:rPr>
          <w:rFonts w:ascii="Arial" w:hAnsi="Arial" w:cs="Arial"/>
          <w:sz w:val="24"/>
          <w:szCs w:val="24"/>
        </w:rPr>
        <w:t xml:space="preserve"> o dofinansowanie oraz WNIOSK</w:t>
      </w:r>
      <w:r w:rsidR="00FC0F82" w:rsidRPr="005D6475">
        <w:rPr>
          <w:rFonts w:ascii="Arial" w:hAnsi="Arial" w:cs="Arial"/>
          <w:sz w:val="24"/>
          <w:szCs w:val="24"/>
        </w:rPr>
        <w:t>ÓW</w:t>
      </w:r>
      <w:r w:rsidRPr="005D6475">
        <w:rPr>
          <w:rFonts w:ascii="Arial" w:hAnsi="Arial" w:cs="Arial"/>
          <w:sz w:val="24"/>
          <w:szCs w:val="24"/>
        </w:rPr>
        <w:t xml:space="preserve"> o płatność oraz INSTRUKCJE wypełniania tych wniosków, będącymi załącznikami do Regulaminu naboru wniosków.</w:t>
      </w:r>
    </w:p>
    <w:p w14:paraId="6D83F9CC" w14:textId="77777777" w:rsidR="00066537" w:rsidRPr="002D5962" w:rsidRDefault="0010130F" w:rsidP="005D6475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Mając powyższe na uwadze należało ująć te wszystkie obowiązki i dokumenty </w:t>
      </w:r>
      <w:r w:rsidR="002D5962">
        <w:rPr>
          <w:rFonts w:ascii="Arial" w:hAnsi="Arial" w:cs="Arial"/>
          <w:sz w:val="24"/>
          <w:szCs w:val="24"/>
        </w:rPr>
        <w:t xml:space="preserve">                   </w:t>
      </w:r>
      <w:r w:rsidRPr="002D5962">
        <w:rPr>
          <w:rFonts w:ascii="Arial" w:hAnsi="Arial" w:cs="Arial"/>
          <w:sz w:val="24"/>
          <w:szCs w:val="24"/>
        </w:rPr>
        <w:t>w Zarządzeniu Prezydenta i ogłosić w Biuletynie Informacji Publicznej Urzędu Miasta</w:t>
      </w:r>
      <w:r w:rsidR="00FC0F82" w:rsidRPr="002D5962">
        <w:rPr>
          <w:rFonts w:ascii="Arial" w:hAnsi="Arial" w:cs="Arial"/>
          <w:sz w:val="24"/>
          <w:szCs w:val="24"/>
        </w:rPr>
        <w:t>.</w:t>
      </w:r>
    </w:p>
    <w:sectPr w:rsidR="00066537" w:rsidRPr="002D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C6BEC"/>
    <w:multiLevelType w:val="hybridMultilevel"/>
    <w:tmpl w:val="10BA1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0DB9"/>
    <w:multiLevelType w:val="hybridMultilevel"/>
    <w:tmpl w:val="3D2ACB18"/>
    <w:lvl w:ilvl="0" w:tplc="1DB4EDE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21A0"/>
    <w:multiLevelType w:val="hybridMultilevel"/>
    <w:tmpl w:val="4344F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60039">
    <w:abstractNumId w:val="0"/>
  </w:num>
  <w:num w:numId="2" w16cid:durableId="2022312757">
    <w:abstractNumId w:val="1"/>
  </w:num>
  <w:num w:numId="3" w16cid:durableId="75995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CC"/>
    <w:rsid w:val="00066537"/>
    <w:rsid w:val="000C49DC"/>
    <w:rsid w:val="0010130F"/>
    <w:rsid w:val="002A4F0A"/>
    <w:rsid w:val="002D5962"/>
    <w:rsid w:val="003320A4"/>
    <w:rsid w:val="00335605"/>
    <w:rsid w:val="00366BCC"/>
    <w:rsid w:val="003A6CB2"/>
    <w:rsid w:val="00421F68"/>
    <w:rsid w:val="005D6475"/>
    <w:rsid w:val="005E7070"/>
    <w:rsid w:val="006A4F99"/>
    <w:rsid w:val="006D576F"/>
    <w:rsid w:val="0081188A"/>
    <w:rsid w:val="009254AB"/>
    <w:rsid w:val="00AC6BCA"/>
    <w:rsid w:val="00C714A5"/>
    <w:rsid w:val="00CF0C84"/>
    <w:rsid w:val="00D366E7"/>
    <w:rsid w:val="00E103AB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25B9"/>
  <w15:docId w15:val="{AEE09272-C156-41D9-AA74-6C4D581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6475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475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4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6475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647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409/2024 Prezydenta Miasta Włocławek z dn. 14 października 2024 r.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409/2024 Prezydenta Miasta Włocławek z dn. 14 października 2024 r.</dc:title>
  <dc:creator>Mirosław Walicki</dc:creator>
  <cp:keywords>Zarządzenie  Prezydenta Miasta Włocławek</cp:keywords>
  <cp:lastModifiedBy>Łukasz Stolarski</cp:lastModifiedBy>
  <cp:revision>14</cp:revision>
  <dcterms:created xsi:type="dcterms:W3CDTF">2024-09-05T08:26:00Z</dcterms:created>
  <dcterms:modified xsi:type="dcterms:W3CDTF">2024-10-14T08:13:00Z</dcterms:modified>
</cp:coreProperties>
</file>