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5E7D" w14:textId="5F69C962" w:rsidR="00A3210A" w:rsidRPr="003F7288" w:rsidRDefault="00744FA4" w:rsidP="00852149">
      <w:pPr>
        <w:spacing w:line="360" w:lineRule="auto"/>
        <w:ind w:left="5387" w:firstLine="325"/>
        <w:jc w:val="both"/>
        <w:rPr>
          <w:rFonts w:ascii="Arial" w:hAnsi="Arial" w:cs="Arial"/>
          <w:color w:val="333333"/>
        </w:rPr>
      </w:pPr>
      <w:r w:rsidRPr="003F7288">
        <w:rPr>
          <w:rFonts w:ascii="Arial" w:hAnsi="Arial" w:cs="Arial"/>
        </w:rPr>
        <w:t>Załącznik</w:t>
      </w:r>
      <w:r w:rsidR="00FF4CE9" w:rsidRPr="003F7288">
        <w:rPr>
          <w:rFonts w:ascii="Arial" w:hAnsi="Arial" w:cs="Arial"/>
        </w:rPr>
        <w:t xml:space="preserve"> </w:t>
      </w:r>
      <w:r w:rsidR="00A3210A" w:rsidRPr="003F7288">
        <w:rPr>
          <w:rFonts w:ascii="Arial" w:hAnsi="Arial" w:cs="Arial"/>
        </w:rPr>
        <w:t xml:space="preserve">do </w:t>
      </w:r>
      <w:r w:rsidR="007E7828" w:rsidRPr="003F7288">
        <w:rPr>
          <w:rFonts w:ascii="Arial" w:hAnsi="Arial" w:cs="Arial"/>
        </w:rPr>
        <w:t>z</w:t>
      </w:r>
      <w:r w:rsidR="00A3210A" w:rsidRPr="003F7288">
        <w:rPr>
          <w:rFonts w:ascii="Arial" w:hAnsi="Arial" w:cs="Arial"/>
        </w:rPr>
        <w:t xml:space="preserve">arządzenia </w:t>
      </w:r>
      <w:r w:rsidR="007E7828" w:rsidRPr="003F7288">
        <w:rPr>
          <w:rFonts w:ascii="Arial" w:hAnsi="Arial" w:cs="Arial"/>
        </w:rPr>
        <w:t>n</w:t>
      </w:r>
      <w:r w:rsidR="00A3210A" w:rsidRPr="003F7288">
        <w:rPr>
          <w:rFonts w:ascii="Arial" w:hAnsi="Arial" w:cs="Arial"/>
        </w:rPr>
        <w:t xml:space="preserve">r </w:t>
      </w:r>
      <w:r w:rsidR="003F7288">
        <w:rPr>
          <w:rFonts w:ascii="Arial" w:hAnsi="Arial" w:cs="Arial"/>
        </w:rPr>
        <w:t>487/2024</w:t>
      </w:r>
    </w:p>
    <w:p w14:paraId="0635A23A" w14:textId="77777777" w:rsidR="00FF4CE9" w:rsidRPr="003F7288" w:rsidRDefault="00A3210A" w:rsidP="00852149">
      <w:pPr>
        <w:spacing w:line="360" w:lineRule="auto"/>
        <w:ind w:left="325" w:firstLine="538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Prezydenta Miasta Włocławek </w:t>
      </w:r>
    </w:p>
    <w:p w14:paraId="529D431E" w14:textId="4FE817C6" w:rsidR="00A3210A" w:rsidRPr="003F7288" w:rsidRDefault="00A3210A" w:rsidP="00852149">
      <w:pPr>
        <w:spacing w:line="360" w:lineRule="auto"/>
        <w:ind w:left="325" w:firstLine="538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 dnia </w:t>
      </w:r>
      <w:r w:rsidR="003F7288">
        <w:rPr>
          <w:rFonts w:ascii="Arial" w:hAnsi="Arial" w:cs="Arial"/>
        </w:rPr>
        <w:t>30 grudnia 2024 r.</w:t>
      </w:r>
    </w:p>
    <w:p w14:paraId="7624B623" w14:textId="77777777" w:rsidR="00A3210A" w:rsidRPr="003F7288" w:rsidRDefault="00A3210A" w:rsidP="002E7F0E">
      <w:pPr>
        <w:spacing w:line="360" w:lineRule="auto"/>
        <w:jc w:val="both"/>
        <w:rPr>
          <w:rFonts w:ascii="Arial" w:hAnsi="Arial" w:cs="Arial"/>
          <w:b/>
        </w:rPr>
      </w:pPr>
    </w:p>
    <w:p w14:paraId="796C4E4E" w14:textId="77777777" w:rsidR="005A669B" w:rsidRPr="003F7288" w:rsidRDefault="00A3210A" w:rsidP="000371D9">
      <w:pPr>
        <w:ind w:firstLine="284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ab/>
      </w:r>
      <w:r w:rsidRPr="003F7288">
        <w:rPr>
          <w:rFonts w:ascii="Arial" w:hAnsi="Arial" w:cs="Arial"/>
          <w:b/>
        </w:rPr>
        <w:tab/>
      </w:r>
      <w:r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  <w:b/>
        </w:rPr>
        <w:tab/>
      </w:r>
      <w:r w:rsidR="004D319E" w:rsidRPr="003F7288">
        <w:rPr>
          <w:rFonts w:ascii="Arial" w:hAnsi="Arial" w:cs="Arial"/>
        </w:rPr>
        <w:tab/>
      </w:r>
      <w:r w:rsidR="004D319E" w:rsidRPr="003F7288">
        <w:rPr>
          <w:rFonts w:ascii="Arial" w:hAnsi="Arial" w:cs="Arial"/>
        </w:rPr>
        <w:tab/>
      </w:r>
    </w:p>
    <w:p w14:paraId="4B04EE43" w14:textId="77777777" w:rsidR="0011327E" w:rsidRPr="003F7288" w:rsidRDefault="005A669B" w:rsidP="0011327E">
      <w:pPr>
        <w:spacing w:after="240"/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 xml:space="preserve">Regulamin </w:t>
      </w:r>
      <w:r w:rsidR="00DA12F7" w:rsidRPr="003F7288">
        <w:rPr>
          <w:rFonts w:ascii="Arial" w:hAnsi="Arial" w:cs="Arial"/>
          <w:b/>
        </w:rPr>
        <w:t xml:space="preserve">Organizacyjny </w:t>
      </w:r>
      <w:r w:rsidR="006F38A4" w:rsidRPr="003F7288">
        <w:rPr>
          <w:rFonts w:ascii="Arial" w:hAnsi="Arial" w:cs="Arial"/>
          <w:b/>
        </w:rPr>
        <w:t>Wydziału Finansów</w:t>
      </w:r>
    </w:p>
    <w:p w14:paraId="173557C9" w14:textId="77777777" w:rsidR="00C445CD" w:rsidRPr="003F7288" w:rsidRDefault="00C445CD" w:rsidP="00E22E2D">
      <w:pPr>
        <w:ind w:left="1440"/>
        <w:jc w:val="both"/>
        <w:rPr>
          <w:rFonts w:ascii="Arial" w:hAnsi="Arial" w:cs="Arial"/>
          <w:b/>
        </w:rPr>
      </w:pPr>
    </w:p>
    <w:p w14:paraId="74756C85" w14:textId="77777777" w:rsidR="00F30FDA" w:rsidRPr="003F7288" w:rsidRDefault="00F30FDA" w:rsidP="00F30FDA">
      <w:pPr>
        <w:ind w:left="360"/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>Rozdział 1</w:t>
      </w:r>
    </w:p>
    <w:p w14:paraId="57D1147D" w14:textId="77777777" w:rsidR="00710ACC" w:rsidRPr="003F7288" w:rsidRDefault="00AA04EF" w:rsidP="00F30FDA">
      <w:pPr>
        <w:ind w:left="360"/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>P</w:t>
      </w:r>
      <w:r w:rsidR="00710ACC" w:rsidRPr="003F7288">
        <w:rPr>
          <w:rFonts w:ascii="Arial" w:hAnsi="Arial" w:cs="Arial"/>
          <w:b/>
        </w:rPr>
        <w:t>ostanowienia ogólne</w:t>
      </w:r>
    </w:p>
    <w:p w14:paraId="0B0BE817" w14:textId="77777777" w:rsidR="005053F7" w:rsidRPr="003F7288" w:rsidRDefault="005053F7" w:rsidP="00E22E2D">
      <w:pPr>
        <w:ind w:left="360"/>
        <w:jc w:val="both"/>
        <w:rPr>
          <w:rFonts w:ascii="Arial" w:hAnsi="Arial" w:cs="Arial"/>
          <w:b/>
        </w:rPr>
      </w:pPr>
    </w:p>
    <w:p w14:paraId="62D36450" w14:textId="77777777" w:rsidR="00DD23CA" w:rsidRPr="003F7288" w:rsidRDefault="001D5B6E" w:rsidP="00FD34BF">
      <w:pPr>
        <w:ind w:firstLine="284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>§ 1.</w:t>
      </w:r>
      <w:r w:rsidRPr="003F7288">
        <w:rPr>
          <w:rFonts w:ascii="Arial" w:hAnsi="Arial" w:cs="Arial"/>
        </w:rPr>
        <w:t> </w:t>
      </w:r>
      <w:r w:rsidR="00DD23CA" w:rsidRPr="003F7288">
        <w:rPr>
          <w:rFonts w:ascii="Arial" w:hAnsi="Arial" w:cs="Arial"/>
        </w:rPr>
        <w:t xml:space="preserve">Regulamin Organizacyjny </w:t>
      </w:r>
      <w:r w:rsidR="006F38A4" w:rsidRPr="003F7288">
        <w:rPr>
          <w:rFonts w:ascii="Arial" w:hAnsi="Arial" w:cs="Arial"/>
        </w:rPr>
        <w:t>Wydziału Finansów</w:t>
      </w:r>
      <w:r w:rsidR="009A6078" w:rsidRPr="003F7288">
        <w:rPr>
          <w:rFonts w:ascii="Arial" w:hAnsi="Arial" w:cs="Arial"/>
        </w:rPr>
        <w:t xml:space="preserve">, zwany dalej </w:t>
      </w:r>
      <w:r w:rsidR="004E2EC7" w:rsidRPr="003F7288">
        <w:rPr>
          <w:rFonts w:ascii="Arial" w:hAnsi="Arial" w:cs="Arial"/>
        </w:rPr>
        <w:t>R</w:t>
      </w:r>
      <w:r w:rsidR="009A6078" w:rsidRPr="003F7288">
        <w:rPr>
          <w:rFonts w:ascii="Arial" w:hAnsi="Arial" w:cs="Arial"/>
        </w:rPr>
        <w:t>egulaminem,</w:t>
      </w:r>
      <w:r w:rsidR="00FE18EE" w:rsidRPr="003F7288">
        <w:rPr>
          <w:rFonts w:ascii="Arial" w:hAnsi="Arial" w:cs="Arial"/>
        </w:rPr>
        <w:t xml:space="preserve"> </w:t>
      </w:r>
      <w:r w:rsidR="00DD23CA" w:rsidRPr="003F7288">
        <w:rPr>
          <w:rFonts w:ascii="Arial" w:hAnsi="Arial" w:cs="Arial"/>
        </w:rPr>
        <w:t>określa:</w:t>
      </w:r>
    </w:p>
    <w:p w14:paraId="62BC4679" w14:textId="77777777" w:rsidR="00DD23CA" w:rsidRPr="003F7288" w:rsidRDefault="00DD23CA" w:rsidP="00F44B0F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funkcjonalne nazwy stanowisk pracy</w:t>
      </w:r>
      <w:r w:rsidR="00FA2F97" w:rsidRPr="003F7288">
        <w:rPr>
          <w:rFonts w:ascii="Arial" w:hAnsi="Arial" w:cs="Arial"/>
        </w:rPr>
        <w:t xml:space="preserve"> w </w:t>
      </w:r>
      <w:r w:rsidR="0075747C" w:rsidRPr="003F7288">
        <w:rPr>
          <w:rFonts w:ascii="Arial" w:hAnsi="Arial" w:cs="Arial"/>
        </w:rPr>
        <w:t>Wydziale Finansów</w:t>
      </w:r>
      <w:r w:rsidR="00FD34BF" w:rsidRPr="003F7288">
        <w:rPr>
          <w:rFonts w:ascii="Arial" w:hAnsi="Arial" w:cs="Arial"/>
        </w:rPr>
        <w:t>;</w:t>
      </w:r>
    </w:p>
    <w:p w14:paraId="6BE881FF" w14:textId="77777777" w:rsidR="00FD34BF" w:rsidRPr="003F7288" w:rsidRDefault="00FD34BF" w:rsidP="00F44B0F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podległość służbową poszczególnych stanowisk pracy w </w:t>
      </w:r>
      <w:r w:rsidR="0075747C" w:rsidRPr="003F7288">
        <w:rPr>
          <w:rFonts w:ascii="Arial" w:hAnsi="Arial" w:cs="Arial"/>
        </w:rPr>
        <w:t>Wydziale Finansów</w:t>
      </w:r>
      <w:r w:rsidRPr="003F7288">
        <w:rPr>
          <w:rFonts w:ascii="Arial" w:hAnsi="Arial" w:cs="Arial"/>
        </w:rPr>
        <w:t>;</w:t>
      </w:r>
    </w:p>
    <w:p w14:paraId="51CFFF02" w14:textId="77777777" w:rsidR="00DD23CA" w:rsidRPr="003F7288" w:rsidRDefault="00FA2F97" w:rsidP="00F44B0F">
      <w:pPr>
        <w:numPr>
          <w:ilvl w:val="0"/>
          <w:numId w:val="2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szczegółowy wykaz zadań oraz ich podział </w:t>
      </w:r>
      <w:r w:rsidR="009D134C" w:rsidRPr="003F7288">
        <w:rPr>
          <w:rFonts w:ascii="Arial" w:hAnsi="Arial" w:cs="Arial"/>
        </w:rPr>
        <w:t>w</w:t>
      </w:r>
      <w:r w:rsidR="004C74AF" w:rsidRPr="003F7288">
        <w:rPr>
          <w:rFonts w:ascii="Arial" w:hAnsi="Arial" w:cs="Arial"/>
        </w:rPr>
        <w:t xml:space="preserve"> </w:t>
      </w:r>
      <w:r w:rsidR="00A96398" w:rsidRPr="003F7288">
        <w:rPr>
          <w:rFonts w:ascii="Arial" w:hAnsi="Arial" w:cs="Arial"/>
        </w:rPr>
        <w:t xml:space="preserve">Wydziale </w:t>
      </w:r>
      <w:r w:rsidR="00593C7D" w:rsidRPr="003F7288">
        <w:rPr>
          <w:rFonts w:ascii="Arial" w:hAnsi="Arial" w:cs="Arial"/>
        </w:rPr>
        <w:t>Finansów</w:t>
      </w:r>
      <w:r w:rsidR="009D134C" w:rsidRPr="003F7288">
        <w:rPr>
          <w:rFonts w:ascii="Arial" w:hAnsi="Arial" w:cs="Arial"/>
        </w:rPr>
        <w:t xml:space="preserve"> </w:t>
      </w:r>
      <w:r w:rsidR="005A51BA" w:rsidRPr="003F7288">
        <w:rPr>
          <w:rFonts w:ascii="Arial" w:hAnsi="Arial" w:cs="Arial"/>
        </w:rPr>
        <w:t>pomiędzy poszczególne stanowiska pracy</w:t>
      </w:r>
      <w:r w:rsidR="00DD23CA" w:rsidRPr="003F7288">
        <w:rPr>
          <w:rFonts w:ascii="Arial" w:hAnsi="Arial" w:cs="Arial"/>
        </w:rPr>
        <w:t>.</w:t>
      </w:r>
    </w:p>
    <w:p w14:paraId="3376D4CE" w14:textId="77777777" w:rsidR="00710ACC" w:rsidRPr="003F7288" w:rsidRDefault="00420B3F" w:rsidP="00882209">
      <w:pPr>
        <w:spacing w:before="120"/>
        <w:ind w:firstLine="284"/>
        <w:jc w:val="both"/>
        <w:rPr>
          <w:rFonts w:ascii="Arial" w:hAnsi="Arial" w:cs="Arial"/>
          <w:i/>
        </w:rPr>
      </w:pPr>
      <w:r w:rsidRPr="003F7288">
        <w:rPr>
          <w:rFonts w:ascii="Arial" w:hAnsi="Arial" w:cs="Arial"/>
          <w:b/>
        </w:rPr>
        <w:t>§ 2.</w:t>
      </w:r>
      <w:r w:rsidR="008C2716" w:rsidRPr="003F7288">
        <w:rPr>
          <w:rFonts w:ascii="Arial" w:hAnsi="Arial" w:cs="Arial"/>
        </w:rPr>
        <w:t> </w:t>
      </w:r>
      <w:r w:rsidRPr="003F7288">
        <w:rPr>
          <w:rFonts w:ascii="Arial" w:hAnsi="Arial" w:cs="Arial"/>
        </w:rPr>
        <w:t xml:space="preserve">Użyte w </w:t>
      </w:r>
      <w:r w:rsidR="004E2EC7" w:rsidRPr="003F7288">
        <w:rPr>
          <w:rFonts w:ascii="Arial" w:hAnsi="Arial" w:cs="Arial"/>
        </w:rPr>
        <w:t>R</w:t>
      </w:r>
      <w:r w:rsidRPr="003F7288">
        <w:rPr>
          <w:rFonts w:ascii="Arial" w:hAnsi="Arial" w:cs="Arial"/>
        </w:rPr>
        <w:t>egulaminie określenia i skróty oznaczają</w:t>
      </w:r>
      <w:r w:rsidR="00710ACC" w:rsidRPr="003F7288">
        <w:rPr>
          <w:rFonts w:ascii="Arial" w:hAnsi="Arial" w:cs="Arial"/>
        </w:rPr>
        <w:t>:</w:t>
      </w:r>
      <w:r w:rsidR="00BF63EC" w:rsidRPr="003F7288">
        <w:rPr>
          <w:rFonts w:ascii="Arial" w:hAnsi="Arial" w:cs="Arial"/>
        </w:rPr>
        <w:t xml:space="preserve"> </w:t>
      </w:r>
    </w:p>
    <w:p w14:paraId="70CEBDF2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M</w:t>
      </w:r>
      <w:r w:rsidR="00710ACC" w:rsidRPr="003F7288">
        <w:rPr>
          <w:rFonts w:ascii="Arial" w:hAnsi="Arial" w:cs="Arial"/>
        </w:rPr>
        <w:t>i</w:t>
      </w:r>
      <w:r w:rsidR="004B6B42" w:rsidRPr="003F7288">
        <w:rPr>
          <w:rFonts w:ascii="Arial" w:hAnsi="Arial" w:cs="Arial"/>
        </w:rPr>
        <w:t>asto</w:t>
      </w:r>
      <w:r w:rsidR="00710ACC" w:rsidRPr="003F7288">
        <w:rPr>
          <w:rFonts w:ascii="Arial" w:hAnsi="Arial" w:cs="Arial"/>
        </w:rPr>
        <w:t xml:space="preserve"> –</w:t>
      </w:r>
      <w:r w:rsidR="004B6B42" w:rsidRPr="003F7288">
        <w:rPr>
          <w:rFonts w:ascii="Arial" w:hAnsi="Arial" w:cs="Arial"/>
        </w:rPr>
        <w:t xml:space="preserve"> </w:t>
      </w:r>
      <w:r w:rsidR="00805F41" w:rsidRPr="003F7288">
        <w:rPr>
          <w:rFonts w:ascii="Arial" w:hAnsi="Arial" w:cs="Arial"/>
        </w:rPr>
        <w:t>Gminę Miasto Włocławek</w:t>
      </w:r>
      <w:r w:rsidR="00710ACC" w:rsidRPr="003F7288">
        <w:rPr>
          <w:rFonts w:ascii="Arial" w:hAnsi="Arial" w:cs="Arial"/>
        </w:rPr>
        <w:t xml:space="preserve"> </w:t>
      </w:r>
      <w:r w:rsidR="00A47804" w:rsidRPr="003F7288">
        <w:rPr>
          <w:rFonts w:ascii="Arial" w:hAnsi="Arial" w:cs="Arial"/>
        </w:rPr>
        <w:t xml:space="preserve">będącą miastem </w:t>
      </w:r>
      <w:r w:rsidR="00710ACC" w:rsidRPr="003F7288">
        <w:rPr>
          <w:rFonts w:ascii="Arial" w:hAnsi="Arial" w:cs="Arial"/>
        </w:rPr>
        <w:t>na prawach powiatu;</w:t>
      </w:r>
    </w:p>
    <w:p w14:paraId="4659E852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R</w:t>
      </w:r>
      <w:r w:rsidR="00710ACC" w:rsidRPr="003F7288">
        <w:rPr>
          <w:rFonts w:ascii="Arial" w:hAnsi="Arial" w:cs="Arial"/>
        </w:rPr>
        <w:t>ad</w:t>
      </w:r>
      <w:r w:rsidR="004B6B42" w:rsidRPr="003F7288">
        <w:rPr>
          <w:rFonts w:ascii="Arial" w:hAnsi="Arial" w:cs="Arial"/>
        </w:rPr>
        <w:t>a</w:t>
      </w:r>
      <w:r w:rsidR="00710ACC" w:rsidRPr="003F7288">
        <w:rPr>
          <w:rFonts w:ascii="Arial" w:hAnsi="Arial" w:cs="Arial"/>
        </w:rPr>
        <w:t xml:space="preserve"> 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Radę Miasta Włocławek;</w:t>
      </w:r>
    </w:p>
    <w:p w14:paraId="023271ED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</w:t>
      </w:r>
      <w:r w:rsidR="00710ACC" w:rsidRPr="003F7288">
        <w:rPr>
          <w:rFonts w:ascii="Arial" w:hAnsi="Arial" w:cs="Arial"/>
        </w:rPr>
        <w:t>rezyden</w:t>
      </w:r>
      <w:r w:rsidR="004B6B42" w:rsidRPr="003F7288">
        <w:rPr>
          <w:rFonts w:ascii="Arial" w:hAnsi="Arial" w:cs="Arial"/>
        </w:rPr>
        <w:t>t</w:t>
      </w:r>
      <w:r w:rsidR="00710ACC" w:rsidRPr="003F7288">
        <w:rPr>
          <w:rFonts w:ascii="Arial" w:hAnsi="Arial" w:cs="Arial"/>
        </w:rPr>
        <w:t xml:space="preserve"> 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Prezydenta Miasta Włocławek;</w:t>
      </w:r>
    </w:p>
    <w:p w14:paraId="6449464B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Zastępc</w:t>
      </w:r>
      <w:r w:rsidR="004B6B42" w:rsidRPr="003F7288">
        <w:rPr>
          <w:rFonts w:ascii="Arial" w:hAnsi="Arial" w:cs="Arial"/>
        </w:rPr>
        <w:t>a</w:t>
      </w:r>
      <w:r w:rsidRPr="003F7288">
        <w:rPr>
          <w:rFonts w:ascii="Arial" w:hAnsi="Arial" w:cs="Arial"/>
        </w:rPr>
        <w:t xml:space="preserve"> P</w:t>
      </w:r>
      <w:r w:rsidR="00710ACC" w:rsidRPr="003F7288">
        <w:rPr>
          <w:rFonts w:ascii="Arial" w:hAnsi="Arial" w:cs="Arial"/>
        </w:rPr>
        <w:t>rezydenta 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Zastępcę Prezydenta Miasta Włocławek;</w:t>
      </w:r>
    </w:p>
    <w:p w14:paraId="6A1AAA1A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</w:t>
      </w:r>
      <w:r w:rsidR="00710ACC" w:rsidRPr="003F7288">
        <w:rPr>
          <w:rFonts w:ascii="Arial" w:hAnsi="Arial" w:cs="Arial"/>
        </w:rPr>
        <w:t>ekretarz</w:t>
      </w:r>
      <w:r w:rsidR="00FD34BF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Sekretarza Miasta Włocławek</w:t>
      </w:r>
      <w:r w:rsidR="00B55297" w:rsidRPr="003F7288">
        <w:rPr>
          <w:rFonts w:ascii="Arial" w:hAnsi="Arial" w:cs="Arial"/>
        </w:rPr>
        <w:t>, który jest jednocześnie Dyrektorem Wydziału Organizacyjno-Prawnego i Kadr oraz Koordynatorem Biura Prawnego;</w:t>
      </w:r>
    </w:p>
    <w:p w14:paraId="1BFC85C8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</w:t>
      </w:r>
      <w:r w:rsidR="00710ACC" w:rsidRPr="003F7288">
        <w:rPr>
          <w:rFonts w:ascii="Arial" w:hAnsi="Arial" w:cs="Arial"/>
        </w:rPr>
        <w:t>karbnik 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Skarbnika Miasta Włocławek</w:t>
      </w:r>
      <w:r w:rsidR="00446481" w:rsidRPr="003F7288">
        <w:rPr>
          <w:rFonts w:ascii="Arial" w:hAnsi="Arial" w:cs="Arial"/>
        </w:rPr>
        <w:t>, który jest jednocześnie Dyrektorem Wydziału Finansów</w:t>
      </w:r>
      <w:r w:rsidR="00710ACC" w:rsidRPr="003F7288">
        <w:rPr>
          <w:rFonts w:ascii="Arial" w:hAnsi="Arial" w:cs="Arial"/>
        </w:rPr>
        <w:t xml:space="preserve">; </w:t>
      </w:r>
    </w:p>
    <w:p w14:paraId="41A5176F" w14:textId="77777777" w:rsidR="00710ACC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U</w:t>
      </w:r>
      <w:r w:rsidR="00710ACC" w:rsidRPr="003F7288">
        <w:rPr>
          <w:rFonts w:ascii="Arial" w:hAnsi="Arial" w:cs="Arial"/>
        </w:rPr>
        <w:t>rz</w:t>
      </w:r>
      <w:r w:rsidR="004B6B42" w:rsidRPr="003F7288">
        <w:rPr>
          <w:rFonts w:ascii="Arial" w:hAnsi="Arial" w:cs="Arial"/>
        </w:rPr>
        <w:t>ąd</w:t>
      </w:r>
      <w:r w:rsidR="00710ACC" w:rsidRPr="003F7288">
        <w:rPr>
          <w:rFonts w:ascii="Arial" w:hAnsi="Arial" w:cs="Arial"/>
        </w:rPr>
        <w:t xml:space="preserve"> –</w:t>
      </w:r>
      <w:r w:rsidR="004B6B42" w:rsidRPr="003F7288">
        <w:rPr>
          <w:rFonts w:ascii="Arial" w:hAnsi="Arial" w:cs="Arial"/>
        </w:rPr>
        <w:t xml:space="preserve"> </w:t>
      </w:r>
      <w:r w:rsidR="00710ACC" w:rsidRPr="003F7288">
        <w:rPr>
          <w:rFonts w:ascii="Arial" w:hAnsi="Arial" w:cs="Arial"/>
        </w:rPr>
        <w:t>Urząd Miasta Włocławek;</w:t>
      </w:r>
    </w:p>
    <w:p w14:paraId="7580C5A1" w14:textId="77777777" w:rsidR="00F96B38" w:rsidRPr="003F7288" w:rsidRDefault="00B97551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</w:t>
      </w:r>
      <w:r w:rsidR="009C40E0" w:rsidRPr="003F7288">
        <w:rPr>
          <w:rFonts w:ascii="Arial" w:hAnsi="Arial" w:cs="Arial"/>
        </w:rPr>
        <w:t>ydzia</w:t>
      </w:r>
      <w:r w:rsidR="004B6B42" w:rsidRPr="003F7288">
        <w:rPr>
          <w:rFonts w:ascii="Arial" w:hAnsi="Arial" w:cs="Arial"/>
        </w:rPr>
        <w:t>ł</w:t>
      </w:r>
      <w:r w:rsidR="00BA2834" w:rsidRPr="003F7288">
        <w:rPr>
          <w:rFonts w:ascii="Arial" w:hAnsi="Arial" w:cs="Arial"/>
        </w:rPr>
        <w:t xml:space="preserve"> </w:t>
      </w:r>
      <w:r w:rsidR="009C40E0" w:rsidRPr="003F7288">
        <w:rPr>
          <w:rFonts w:ascii="Arial" w:hAnsi="Arial" w:cs="Arial"/>
        </w:rPr>
        <w:t xml:space="preserve"> –</w:t>
      </w:r>
      <w:r w:rsidR="004B6B42" w:rsidRPr="003F7288">
        <w:rPr>
          <w:rFonts w:ascii="Arial" w:hAnsi="Arial" w:cs="Arial"/>
        </w:rPr>
        <w:t xml:space="preserve"> </w:t>
      </w:r>
      <w:r w:rsidR="00D13C1E" w:rsidRPr="003F7288">
        <w:rPr>
          <w:rFonts w:ascii="Arial" w:hAnsi="Arial" w:cs="Arial"/>
        </w:rPr>
        <w:t>Wydział Finansów</w:t>
      </w:r>
      <w:r w:rsidR="00922ACD" w:rsidRPr="003F7288">
        <w:rPr>
          <w:rFonts w:ascii="Arial" w:hAnsi="Arial" w:cs="Arial"/>
        </w:rPr>
        <w:t>;</w:t>
      </w:r>
    </w:p>
    <w:p w14:paraId="682A9631" w14:textId="77777777" w:rsidR="00852149" w:rsidRPr="003F7288" w:rsidRDefault="004B6B42" w:rsidP="00955B24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</w:t>
      </w:r>
      <w:r w:rsidR="00710ACC" w:rsidRPr="003F7288">
        <w:rPr>
          <w:rFonts w:ascii="Arial" w:hAnsi="Arial" w:cs="Arial"/>
        </w:rPr>
        <w:t>omórk</w:t>
      </w:r>
      <w:r w:rsidRPr="003F7288">
        <w:rPr>
          <w:rFonts w:ascii="Arial" w:hAnsi="Arial" w:cs="Arial"/>
        </w:rPr>
        <w:t>i</w:t>
      </w:r>
      <w:r w:rsidR="00710ACC" w:rsidRPr="003F7288">
        <w:rPr>
          <w:rFonts w:ascii="Arial" w:hAnsi="Arial" w:cs="Arial"/>
        </w:rPr>
        <w:t xml:space="preserve"> organizacyjn</w:t>
      </w:r>
      <w:r w:rsidRPr="003F7288">
        <w:rPr>
          <w:rFonts w:ascii="Arial" w:hAnsi="Arial" w:cs="Arial"/>
        </w:rPr>
        <w:t>e</w:t>
      </w:r>
      <w:r w:rsidR="00710ACC" w:rsidRPr="003F7288">
        <w:rPr>
          <w:rFonts w:ascii="Arial" w:hAnsi="Arial" w:cs="Arial"/>
        </w:rPr>
        <w:t xml:space="preserve"> Urzędu – </w:t>
      </w:r>
      <w:r w:rsidRPr="003F7288">
        <w:rPr>
          <w:rFonts w:ascii="Arial" w:hAnsi="Arial" w:cs="Arial"/>
        </w:rPr>
        <w:t>jednostki organizacyjne</w:t>
      </w:r>
      <w:r w:rsidR="00070282" w:rsidRPr="003F7288">
        <w:rPr>
          <w:rFonts w:ascii="Arial" w:hAnsi="Arial" w:cs="Arial"/>
        </w:rPr>
        <w:t>, o których mowa w</w:t>
      </w:r>
      <w:r w:rsidRPr="003F7288">
        <w:rPr>
          <w:rFonts w:ascii="Arial" w:hAnsi="Arial" w:cs="Arial"/>
        </w:rPr>
        <w:t xml:space="preserve"> § 4 pkt 1 Regulaminu Organizacyjnego Urzędu Miasta Włocławek stanowiącego załącznik do zarządzenia nr </w:t>
      </w:r>
      <w:r w:rsidR="00101BA7" w:rsidRPr="003F7288">
        <w:rPr>
          <w:rFonts w:ascii="Arial" w:hAnsi="Arial" w:cs="Arial"/>
          <w:bCs/>
        </w:rPr>
        <w:t>366/2024 Prezydenta Miasta Włocławek z dnia 27 sierpnia 2024 r.</w:t>
      </w:r>
      <w:r w:rsidR="00101BA7" w:rsidRPr="003F7288">
        <w:rPr>
          <w:rFonts w:ascii="Arial" w:hAnsi="Arial" w:cs="Arial"/>
          <w:b/>
        </w:rPr>
        <w:t xml:space="preserve"> </w:t>
      </w:r>
      <w:r w:rsidRPr="003F7288">
        <w:rPr>
          <w:rFonts w:ascii="Arial" w:hAnsi="Arial" w:cs="Arial"/>
        </w:rPr>
        <w:t>w sprawie</w:t>
      </w:r>
      <w:r w:rsidR="00E77DD6" w:rsidRPr="003F7288">
        <w:rPr>
          <w:rFonts w:ascii="Arial" w:hAnsi="Arial" w:cs="Arial"/>
        </w:rPr>
        <w:t xml:space="preserve"> nadania Regulaminu Organizacyjnego Urzędu Miasta Włocławek</w:t>
      </w:r>
      <w:r w:rsidR="00EF1DD0" w:rsidRPr="003F7288">
        <w:rPr>
          <w:rFonts w:ascii="Arial" w:hAnsi="Arial" w:cs="Arial"/>
        </w:rPr>
        <w:t>;</w:t>
      </w:r>
    </w:p>
    <w:p w14:paraId="44D0B46F" w14:textId="77777777" w:rsidR="00C30F91" w:rsidRPr="003F7288" w:rsidRDefault="004B6B42" w:rsidP="00C30F91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</w:t>
      </w:r>
      <w:r w:rsidR="00710ACC" w:rsidRPr="003F7288">
        <w:rPr>
          <w:rFonts w:ascii="Arial" w:hAnsi="Arial" w:cs="Arial"/>
        </w:rPr>
        <w:t>ierujący</w:t>
      </w:r>
      <w:r w:rsidR="005031C8" w:rsidRPr="003F7288">
        <w:rPr>
          <w:rFonts w:ascii="Arial" w:hAnsi="Arial" w:cs="Arial"/>
        </w:rPr>
        <w:t xml:space="preserve"> komórkami organizacyjnymi – </w:t>
      </w:r>
      <w:r w:rsidR="00E77DD6" w:rsidRPr="003F7288">
        <w:rPr>
          <w:rFonts w:ascii="Arial" w:hAnsi="Arial" w:cs="Arial"/>
        </w:rPr>
        <w:t>osoby</w:t>
      </w:r>
      <w:r w:rsidR="00070282" w:rsidRPr="003F7288">
        <w:rPr>
          <w:rFonts w:ascii="Arial" w:hAnsi="Arial" w:cs="Arial"/>
        </w:rPr>
        <w:t>,</w:t>
      </w:r>
      <w:r w:rsidR="00E77DD6" w:rsidRPr="003F7288">
        <w:rPr>
          <w:rFonts w:ascii="Arial" w:hAnsi="Arial" w:cs="Arial"/>
        </w:rPr>
        <w:t xml:space="preserve"> </w:t>
      </w:r>
      <w:r w:rsidR="00070282" w:rsidRPr="003F7288">
        <w:rPr>
          <w:rFonts w:ascii="Arial" w:hAnsi="Arial" w:cs="Arial"/>
        </w:rPr>
        <w:t xml:space="preserve">o których mowa w </w:t>
      </w:r>
      <w:r w:rsidR="00E77DD6" w:rsidRPr="003F7288">
        <w:rPr>
          <w:rFonts w:ascii="Arial" w:hAnsi="Arial" w:cs="Arial"/>
        </w:rPr>
        <w:t xml:space="preserve">§ 4 pkt 2 Regulaminu Organizacyjnego Urzędu Miasta Włocławek stanowiącego załącznik do zarządzenia </w:t>
      </w:r>
      <w:r w:rsidR="00680C98" w:rsidRPr="003F7288">
        <w:rPr>
          <w:rFonts w:ascii="Arial" w:hAnsi="Arial" w:cs="Arial"/>
          <w:bCs/>
        </w:rPr>
        <w:t>366/2024 Prezydenta Miasta Włocławek z dnia 27 sierpnia 2024 r.</w:t>
      </w:r>
      <w:r w:rsidR="00680C98" w:rsidRPr="003F7288">
        <w:rPr>
          <w:rFonts w:ascii="Arial" w:hAnsi="Arial" w:cs="Arial"/>
          <w:b/>
        </w:rPr>
        <w:t xml:space="preserve"> </w:t>
      </w:r>
      <w:r w:rsidR="00C30F91" w:rsidRPr="003F7288">
        <w:rPr>
          <w:rFonts w:ascii="Arial" w:hAnsi="Arial" w:cs="Arial"/>
        </w:rPr>
        <w:t xml:space="preserve"> w sprawie nadania Regulaminu Organizacyjnego Urzędu Miasta Włocławek;</w:t>
      </w:r>
    </w:p>
    <w:p w14:paraId="15A6EFFA" w14:textId="77777777" w:rsidR="00027959" w:rsidRPr="003F7288" w:rsidRDefault="004B6B42" w:rsidP="00F44B0F">
      <w:pPr>
        <w:numPr>
          <w:ilvl w:val="0"/>
          <w:numId w:val="1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miejskie jednostki organizacyjne – jednostki organizacyjne, o których mowa w § 3 pkt 11 uchwały Nr </w:t>
      </w:r>
      <w:r w:rsidR="00680C98" w:rsidRPr="003F7288">
        <w:rPr>
          <w:rFonts w:ascii="Arial" w:hAnsi="Arial" w:cs="Arial"/>
        </w:rPr>
        <w:t>XXXV/94/2021</w:t>
      </w:r>
      <w:r w:rsidRPr="003F7288">
        <w:rPr>
          <w:rFonts w:ascii="Arial" w:hAnsi="Arial" w:cs="Arial"/>
        </w:rPr>
        <w:t xml:space="preserve"> Rady Miasta Włocławek z dnia </w:t>
      </w:r>
      <w:r w:rsidR="00680C98" w:rsidRPr="003F7288">
        <w:rPr>
          <w:rFonts w:ascii="Arial" w:hAnsi="Arial" w:cs="Arial"/>
        </w:rPr>
        <w:t>22</w:t>
      </w:r>
      <w:r w:rsidRPr="003F7288">
        <w:rPr>
          <w:rFonts w:ascii="Arial" w:hAnsi="Arial" w:cs="Arial"/>
        </w:rPr>
        <w:t xml:space="preserve"> </w:t>
      </w:r>
      <w:r w:rsidR="00680C98" w:rsidRPr="003F7288">
        <w:rPr>
          <w:rFonts w:ascii="Arial" w:hAnsi="Arial" w:cs="Arial"/>
        </w:rPr>
        <w:t>czerwca</w:t>
      </w:r>
      <w:r w:rsidRPr="003F7288">
        <w:rPr>
          <w:rFonts w:ascii="Arial" w:hAnsi="Arial" w:cs="Arial"/>
        </w:rPr>
        <w:t xml:space="preserve"> 20</w:t>
      </w:r>
      <w:r w:rsidR="00680C98" w:rsidRPr="003F7288">
        <w:rPr>
          <w:rFonts w:ascii="Arial" w:hAnsi="Arial" w:cs="Arial"/>
        </w:rPr>
        <w:t>21</w:t>
      </w:r>
      <w:r w:rsidRPr="003F7288">
        <w:rPr>
          <w:rFonts w:ascii="Arial" w:hAnsi="Arial" w:cs="Arial"/>
        </w:rPr>
        <w:t xml:space="preserve"> r. w sprawie</w:t>
      </w:r>
      <w:r w:rsidR="00680C98" w:rsidRPr="003F7288">
        <w:rPr>
          <w:rFonts w:ascii="Arial" w:hAnsi="Arial" w:cs="Arial"/>
        </w:rPr>
        <w:t xml:space="preserve"> ogłoszenia jednolitego tekstu</w:t>
      </w:r>
      <w:r w:rsidRPr="003F7288">
        <w:rPr>
          <w:rFonts w:ascii="Arial" w:hAnsi="Arial" w:cs="Arial"/>
        </w:rPr>
        <w:t xml:space="preserve"> uch</w:t>
      </w:r>
      <w:r w:rsidR="00680C98" w:rsidRPr="003F7288">
        <w:rPr>
          <w:rFonts w:ascii="Arial" w:hAnsi="Arial" w:cs="Arial"/>
        </w:rPr>
        <w:t>wały w sprawie uchwalenia</w:t>
      </w:r>
      <w:r w:rsidRPr="003F7288">
        <w:rPr>
          <w:rFonts w:ascii="Arial" w:hAnsi="Arial" w:cs="Arial"/>
        </w:rPr>
        <w:t xml:space="preserve"> Statutu Miasta Włocławek (Dz.</w:t>
      </w:r>
      <w:r w:rsidR="00AF3D4C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Urz. Woj. Kuj.-Pom. z 20</w:t>
      </w:r>
      <w:r w:rsidR="00FD2398" w:rsidRPr="003F7288">
        <w:rPr>
          <w:rFonts w:ascii="Arial" w:hAnsi="Arial" w:cs="Arial"/>
        </w:rPr>
        <w:t>2</w:t>
      </w:r>
      <w:r w:rsidR="00E277A3" w:rsidRPr="003F7288">
        <w:rPr>
          <w:rFonts w:ascii="Arial" w:hAnsi="Arial" w:cs="Arial"/>
        </w:rPr>
        <w:t>1</w:t>
      </w:r>
      <w:r w:rsidRPr="003F7288">
        <w:rPr>
          <w:rFonts w:ascii="Arial" w:hAnsi="Arial" w:cs="Arial"/>
        </w:rPr>
        <w:t xml:space="preserve"> r. poz. </w:t>
      </w:r>
      <w:r w:rsidR="00FD2398" w:rsidRPr="003F7288">
        <w:rPr>
          <w:rFonts w:ascii="Arial" w:hAnsi="Arial" w:cs="Arial"/>
        </w:rPr>
        <w:t>3</w:t>
      </w:r>
      <w:r w:rsidR="00E277A3" w:rsidRPr="003F7288">
        <w:rPr>
          <w:rFonts w:ascii="Arial" w:hAnsi="Arial" w:cs="Arial"/>
        </w:rPr>
        <w:t>339</w:t>
      </w:r>
      <w:r w:rsidRPr="003F7288">
        <w:rPr>
          <w:rFonts w:ascii="Arial" w:hAnsi="Arial" w:cs="Arial"/>
        </w:rPr>
        <w:t>)</w:t>
      </w:r>
      <w:r w:rsidR="00DC4A18" w:rsidRPr="003F7288">
        <w:rPr>
          <w:rFonts w:ascii="Arial" w:hAnsi="Arial" w:cs="Arial"/>
        </w:rPr>
        <w:t>.</w:t>
      </w:r>
      <w:r w:rsidRPr="003F7288">
        <w:rPr>
          <w:rFonts w:ascii="Arial" w:hAnsi="Arial" w:cs="Arial"/>
        </w:rPr>
        <w:t xml:space="preserve"> </w:t>
      </w:r>
    </w:p>
    <w:p w14:paraId="405101A4" w14:textId="77777777" w:rsidR="003714A7" w:rsidRPr="003F7288" w:rsidRDefault="003714A7" w:rsidP="00E22E2D">
      <w:pPr>
        <w:ind w:left="1080"/>
        <w:jc w:val="both"/>
        <w:rPr>
          <w:rFonts w:ascii="Arial" w:hAnsi="Arial" w:cs="Arial"/>
        </w:rPr>
      </w:pPr>
    </w:p>
    <w:p w14:paraId="7EB8D6C7" w14:textId="77777777" w:rsidR="007648F6" w:rsidRPr="003F7288" w:rsidRDefault="007648F6" w:rsidP="00E77DD6">
      <w:pPr>
        <w:jc w:val="center"/>
        <w:rPr>
          <w:rFonts w:ascii="Arial" w:hAnsi="Arial" w:cs="Arial"/>
          <w:b/>
        </w:rPr>
      </w:pPr>
    </w:p>
    <w:p w14:paraId="14148735" w14:textId="77777777" w:rsidR="001D5B6E" w:rsidRPr="003F7288" w:rsidRDefault="001D5B6E" w:rsidP="00E77DD6">
      <w:pPr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lastRenderedPageBreak/>
        <w:t xml:space="preserve">Rozdział </w:t>
      </w:r>
      <w:r w:rsidR="00E77DD6" w:rsidRPr="003F7288">
        <w:rPr>
          <w:rFonts w:ascii="Arial" w:hAnsi="Arial" w:cs="Arial"/>
          <w:b/>
        </w:rPr>
        <w:t>2</w:t>
      </w:r>
    </w:p>
    <w:p w14:paraId="7293B9EB" w14:textId="77777777" w:rsidR="00940DC5" w:rsidRPr="003F7288" w:rsidRDefault="00940DC5" w:rsidP="00E77DD6">
      <w:pPr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 xml:space="preserve">Struktura organizacyjna </w:t>
      </w:r>
      <w:r w:rsidR="00D13C1E" w:rsidRPr="003F7288">
        <w:rPr>
          <w:rFonts w:ascii="Arial" w:hAnsi="Arial" w:cs="Arial"/>
          <w:b/>
        </w:rPr>
        <w:t xml:space="preserve">Wydziału </w:t>
      </w:r>
    </w:p>
    <w:p w14:paraId="28505905" w14:textId="77777777" w:rsidR="00027959" w:rsidRPr="003F7288" w:rsidRDefault="00027959" w:rsidP="00E22E2D">
      <w:pPr>
        <w:jc w:val="both"/>
        <w:rPr>
          <w:rFonts w:ascii="Arial" w:hAnsi="Arial" w:cs="Arial"/>
          <w:b/>
        </w:rPr>
      </w:pPr>
    </w:p>
    <w:p w14:paraId="2D73D6FB" w14:textId="77777777" w:rsidR="00E9304D" w:rsidRPr="003F7288" w:rsidRDefault="008C2716" w:rsidP="007648F6">
      <w:pPr>
        <w:ind w:left="644" w:hanging="360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>§ 3.</w:t>
      </w:r>
      <w:r w:rsidR="00FD34BF" w:rsidRPr="003F7288">
        <w:rPr>
          <w:rFonts w:ascii="Arial" w:hAnsi="Arial" w:cs="Arial"/>
        </w:rPr>
        <w:t> 1</w:t>
      </w:r>
      <w:r w:rsidRPr="003F7288">
        <w:rPr>
          <w:rFonts w:ascii="Arial" w:hAnsi="Arial" w:cs="Arial"/>
        </w:rPr>
        <w:t>. </w:t>
      </w:r>
      <w:r w:rsidR="005A51BA" w:rsidRPr="003F7288">
        <w:rPr>
          <w:rFonts w:ascii="Arial" w:hAnsi="Arial" w:cs="Arial"/>
        </w:rPr>
        <w:t xml:space="preserve">  </w:t>
      </w:r>
      <w:r w:rsidR="000C18E6" w:rsidRPr="003F7288">
        <w:rPr>
          <w:rFonts w:ascii="Arial" w:hAnsi="Arial" w:cs="Arial"/>
        </w:rPr>
        <w:t xml:space="preserve"> </w:t>
      </w:r>
      <w:r w:rsidR="005A51BA" w:rsidRPr="003F7288">
        <w:rPr>
          <w:rFonts w:ascii="Arial" w:hAnsi="Arial" w:cs="Arial"/>
        </w:rPr>
        <w:t>Skarbnikowi</w:t>
      </w:r>
      <w:r w:rsidR="00B55297" w:rsidRPr="003F7288">
        <w:rPr>
          <w:rFonts w:ascii="Arial" w:hAnsi="Arial" w:cs="Arial"/>
        </w:rPr>
        <w:t xml:space="preserve"> </w:t>
      </w:r>
      <w:r w:rsidR="00E9304D" w:rsidRPr="003F7288">
        <w:rPr>
          <w:rFonts w:ascii="Arial" w:hAnsi="Arial" w:cs="Arial"/>
        </w:rPr>
        <w:t>podlegają bezpośrednio</w:t>
      </w:r>
      <w:r w:rsidR="00DF340B" w:rsidRPr="003F7288">
        <w:rPr>
          <w:rFonts w:ascii="Arial" w:hAnsi="Arial" w:cs="Arial"/>
        </w:rPr>
        <w:t>:</w:t>
      </w:r>
    </w:p>
    <w:p w14:paraId="500B1D92" w14:textId="77777777" w:rsidR="00AA3CCC" w:rsidRPr="003F7288" w:rsidRDefault="00AA3CCC" w:rsidP="007674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Zastępca Dyrektora</w:t>
      </w:r>
      <w:r w:rsidR="005A51BA" w:rsidRPr="003F7288">
        <w:rPr>
          <w:rFonts w:ascii="Arial" w:hAnsi="Arial" w:cs="Arial"/>
        </w:rPr>
        <w:t>;</w:t>
      </w:r>
    </w:p>
    <w:p w14:paraId="557A4154" w14:textId="77777777" w:rsidR="005A51BA" w:rsidRPr="003F7288" w:rsidRDefault="005A51BA" w:rsidP="007674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ds. administracyjnych.</w:t>
      </w:r>
    </w:p>
    <w:p w14:paraId="4E2924CF" w14:textId="77777777" w:rsidR="005A51BA" w:rsidRPr="003F7288" w:rsidRDefault="005A51BA" w:rsidP="005A51BA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      2.   Zastępcy Dyrektora podlegają bezpośrednio</w:t>
      </w:r>
      <w:r w:rsidR="00DF340B" w:rsidRPr="003F7288">
        <w:rPr>
          <w:rFonts w:ascii="Arial" w:hAnsi="Arial" w:cs="Arial"/>
        </w:rPr>
        <w:t>:</w:t>
      </w:r>
    </w:p>
    <w:p w14:paraId="1B75E541" w14:textId="77777777" w:rsidR="0021260D" w:rsidRPr="003F7288" w:rsidRDefault="00AA3CCC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</w:t>
      </w:r>
      <w:r w:rsidR="00A210E4" w:rsidRPr="003F7288">
        <w:rPr>
          <w:rFonts w:ascii="Arial" w:hAnsi="Arial" w:cs="Arial"/>
        </w:rPr>
        <w:t>k</w:t>
      </w:r>
      <w:r w:rsidRPr="003F7288">
        <w:rPr>
          <w:rFonts w:ascii="Arial" w:hAnsi="Arial" w:cs="Arial"/>
        </w:rPr>
        <w:t xml:space="preserve"> </w:t>
      </w:r>
      <w:r w:rsidR="009312BD" w:rsidRPr="003F7288">
        <w:rPr>
          <w:rFonts w:ascii="Arial" w:hAnsi="Arial" w:cs="Arial"/>
        </w:rPr>
        <w:t>R</w:t>
      </w:r>
      <w:r w:rsidRPr="003F7288">
        <w:rPr>
          <w:rFonts w:ascii="Arial" w:hAnsi="Arial" w:cs="Arial"/>
        </w:rPr>
        <w:t>eferat</w:t>
      </w:r>
      <w:r w:rsidR="00A210E4" w:rsidRPr="003F7288">
        <w:rPr>
          <w:rFonts w:ascii="Arial" w:hAnsi="Arial" w:cs="Arial"/>
        </w:rPr>
        <w:t>u</w:t>
      </w:r>
      <w:r w:rsidR="009312BD" w:rsidRPr="003F7288">
        <w:rPr>
          <w:rFonts w:ascii="Arial" w:hAnsi="Arial" w:cs="Arial"/>
        </w:rPr>
        <w:t xml:space="preserve"> </w:t>
      </w:r>
      <w:r w:rsidR="0021260D" w:rsidRPr="003F7288">
        <w:rPr>
          <w:rFonts w:ascii="Arial" w:hAnsi="Arial" w:cs="Arial"/>
        </w:rPr>
        <w:t>Planowania i Sprawozdawczości Budżetu</w:t>
      </w:r>
      <w:r w:rsidR="000C18E6" w:rsidRPr="003F7288">
        <w:rPr>
          <w:rFonts w:ascii="Arial" w:hAnsi="Arial" w:cs="Arial"/>
        </w:rPr>
        <w:t>;</w:t>
      </w:r>
    </w:p>
    <w:p w14:paraId="14E8B01B" w14:textId="77777777" w:rsidR="0021260D" w:rsidRPr="003F7288" w:rsidRDefault="0021260D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Podatków i Opłat Lokalnych</w:t>
      </w:r>
      <w:r w:rsidR="000C18E6" w:rsidRPr="003F7288">
        <w:rPr>
          <w:rFonts w:ascii="Arial" w:hAnsi="Arial" w:cs="Arial"/>
        </w:rPr>
        <w:t>;</w:t>
      </w:r>
    </w:p>
    <w:p w14:paraId="3DB8A5D8" w14:textId="77777777" w:rsidR="0021260D" w:rsidRPr="003F7288" w:rsidRDefault="0021260D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Rachunkowości Podatkowej i Windykacji Należności</w:t>
      </w:r>
      <w:r w:rsidR="000C18E6" w:rsidRPr="003F7288">
        <w:rPr>
          <w:rFonts w:ascii="Arial" w:hAnsi="Arial" w:cs="Arial"/>
        </w:rPr>
        <w:t>;</w:t>
      </w:r>
    </w:p>
    <w:p w14:paraId="6FBF257C" w14:textId="77777777" w:rsidR="0021260D" w:rsidRPr="003F7288" w:rsidRDefault="0021260D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Rachunkowości Budżetu Gminy i Sprawozdawczości</w:t>
      </w:r>
      <w:r w:rsidR="000C18E6" w:rsidRPr="003F7288">
        <w:rPr>
          <w:rFonts w:ascii="Arial" w:hAnsi="Arial" w:cs="Arial"/>
        </w:rPr>
        <w:t>;</w:t>
      </w:r>
    </w:p>
    <w:p w14:paraId="130DF3F8" w14:textId="77777777" w:rsidR="000D389B" w:rsidRPr="003F7288" w:rsidRDefault="000D389B" w:rsidP="00411846">
      <w:pPr>
        <w:numPr>
          <w:ilvl w:val="0"/>
          <w:numId w:val="26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 Ewidencji i Windykacji Niepodatkowych Należności Budżetowych</w:t>
      </w:r>
      <w:r w:rsidR="00D87423" w:rsidRPr="003F7288">
        <w:rPr>
          <w:rFonts w:ascii="Arial" w:hAnsi="Arial" w:cs="Arial"/>
        </w:rPr>
        <w:t>;</w:t>
      </w:r>
    </w:p>
    <w:p w14:paraId="1955368E" w14:textId="77777777" w:rsidR="00D87423" w:rsidRPr="003F7288" w:rsidRDefault="00D87423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Rachunkowości Budżetowej Urzędu</w:t>
      </w:r>
      <w:r w:rsidR="00BA36CC" w:rsidRPr="003F7288">
        <w:rPr>
          <w:rFonts w:ascii="Arial" w:hAnsi="Arial" w:cs="Arial"/>
        </w:rPr>
        <w:t>;</w:t>
      </w:r>
    </w:p>
    <w:p w14:paraId="751AA7AB" w14:textId="77777777" w:rsidR="00BA36CC" w:rsidRPr="003F7288" w:rsidRDefault="00BA36CC" w:rsidP="0041184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 Referatu Rozliczeń Podatku V</w:t>
      </w:r>
      <w:r w:rsidR="00DF340B" w:rsidRPr="003F7288">
        <w:rPr>
          <w:rFonts w:ascii="Arial" w:hAnsi="Arial" w:cs="Arial"/>
        </w:rPr>
        <w:t>AT</w:t>
      </w:r>
      <w:r w:rsidRPr="003F7288">
        <w:rPr>
          <w:rFonts w:ascii="Arial" w:hAnsi="Arial" w:cs="Arial"/>
        </w:rPr>
        <w:t>.</w:t>
      </w:r>
    </w:p>
    <w:p w14:paraId="1A9F5345" w14:textId="77777777" w:rsidR="00675962" w:rsidRPr="003F7288" w:rsidRDefault="003A0576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Planowania i Sprawozdawczości Budżetu podlegają bezpośrednio</w:t>
      </w:r>
    </w:p>
    <w:p w14:paraId="6D4A3330" w14:textId="77777777" w:rsidR="00675962" w:rsidRPr="003F7288" w:rsidRDefault="000C18E6" w:rsidP="000C18E6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            </w:t>
      </w:r>
      <w:r w:rsidR="00C017A2" w:rsidRPr="003F7288">
        <w:rPr>
          <w:rFonts w:ascii="Arial" w:hAnsi="Arial" w:cs="Arial"/>
        </w:rPr>
        <w:t>stanowiska ds. planowania i sprawozdawczości budżetu</w:t>
      </w:r>
      <w:r w:rsidRPr="003F7288">
        <w:rPr>
          <w:rFonts w:ascii="Arial" w:hAnsi="Arial" w:cs="Arial"/>
        </w:rPr>
        <w:t>.</w:t>
      </w:r>
    </w:p>
    <w:p w14:paraId="529AB052" w14:textId="77777777" w:rsidR="003A0576" w:rsidRPr="003F7288" w:rsidRDefault="003A0576" w:rsidP="00411846">
      <w:pPr>
        <w:numPr>
          <w:ilvl w:val="0"/>
          <w:numId w:val="27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Kierownikowi </w:t>
      </w:r>
      <w:r w:rsidR="00DB70C8" w:rsidRPr="003F7288">
        <w:rPr>
          <w:rFonts w:ascii="Arial" w:hAnsi="Arial" w:cs="Arial"/>
        </w:rPr>
        <w:t xml:space="preserve">Referatu </w:t>
      </w:r>
      <w:r w:rsidRPr="003F7288">
        <w:rPr>
          <w:rFonts w:ascii="Arial" w:hAnsi="Arial" w:cs="Arial"/>
        </w:rPr>
        <w:t>Podatków i Opłat Lokalnych podlegają bezpośrednio</w:t>
      </w:r>
      <w:r w:rsidR="00DF340B" w:rsidRPr="003F7288">
        <w:rPr>
          <w:rFonts w:ascii="Arial" w:hAnsi="Arial" w:cs="Arial"/>
        </w:rPr>
        <w:t>:</w:t>
      </w:r>
    </w:p>
    <w:p w14:paraId="136B2B9C" w14:textId="77777777" w:rsidR="00C017A2" w:rsidRPr="003F7288" w:rsidRDefault="00121CBC" w:rsidP="0076748A">
      <w:pPr>
        <w:numPr>
          <w:ilvl w:val="0"/>
          <w:numId w:val="5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>stanowiska ds. wymiaru podatku</w:t>
      </w:r>
      <w:r w:rsidR="000C18E6" w:rsidRPr="003F7288">
        <w:rPr>
          <w:rFonts w:ascii="Arial" w:hAnsi="Arial" w:cs="Arial"/>
        </w:rPr>
        <w:t>;</w:t>
      </w:r>
    </w:p>
    <w:p w14:paraId="1174AFC7" w14:textId="77777777" w:rsidR="00121CBC" w:rsidRPr="003F7288" w:rsidRDefault="00121CBC" w:rsidP="0076748A">
      <w:pPr>
        <w:numPr>
          <w:ilvl w:val="0"/>
          <w:numId w:val="5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>stanowisko ds. ulg w podatkach i opłatach lokalnych</w:t>
      </w:r>
      <w:r w:rsidR="004664ED" w:rsidRPr="003F7288">
        <w:rPr>
          <w:rFonts w:ascii="Arial" w:hAnsi="Arial" w:cs="Arial"/>
        </w:rPr>
        <w:t>;</w:t>
      </w:r>
    </w:p>
    <w:p w14:paraId="4488304C" w14:textId="77777777" w:rsidR="005A51BA" w:rsidRPr="003F7288" w:rsidRDefault="005A51BA" w:rsidP="0076748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ds. obsługi mieszkańców</w:t>
      </w:r>
      <w:r w:rsidR="000C18E6" w:rsidRPr="003F7288">
        <w:rPr>
          <w:rFonts w:ascii="Arial" w:hAnsi="Arial" w:cs="Arial"/>
        </w:rPr>
        <w:t>.</w:t>
      </w:r>
    </w:p>
    <w:p w14:paraId="37B1A6A1" w14:textId="77777777" w:rsidR="001B0825" w:rsidRPr="003F7288" w:rsidRDefault="003A0576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Rachunkowości Podatkowej i Windykacji Należności podlegają bezpośrednio</w:t>
      </w:r>
      <w:r w:rsidR="00DF340B" w:rsidRPr="003F7288">
        <w:rPr>
          <w:rFonts w:ascii="Arial" w:hAnsi="Arial" w:cs="Arial"/>
        </w:rPr>
        <w:t>:</w:t>
      </w:r>
    </w:p>
    <w:p w14:paraId="35525238" w14:textId="77777777" w:rsidR="00121CBC" w:rsidRPr="003F7288" w:rsidRDefault="00EA0600" w:rsidP="0076748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stanowiska ds. rachunkowości podatkowej</w:t>
      </w:r>
      <w:r w:rsidR="00D87423" w:rsidRPr="003F7288">
        <w:rPr>
          <w:rFonts w:ascii="Arial" w:hAnsi="Arial" w:cs="Arial"/>
        </w:rPr>
        <w:t>;</w:t>
      </w:r>
    </w:p>
    <w:p w14:paraId="3228FF1E" w14:textId="77777777" w:rsidR="00EA0600" w:rsidRPr="003F7288" w:rsidRDefault="00EA0600" w:rsidP="0076748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do spraw podatku od środków transportowych i opłat lokalnych</w:t>
      </w:r>
      <w:r w:rsidR="00D87423" w:rsidRPr="003F7288">
        <w:rPr>
          <w:rFonts w:ascii="Arial" w:hAnsi="Arial" w:cs="Arial"/>
        </w:rPr>
        <w:t>;</w:t>
      </w:r>
    </w:p>
    <w:p w14:paraId="69CFF464" w14:textId="77777777" w:rsidR="00EA0600" w:rsidRPr="003F7288" w:rsidRDefault="00EA0600" w:rsidP="0076748A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ds. obsługi kasowej</w:t>
      </w:r>
      <w:r w:rsidR="00D87423" w:rsidRPr="003F7288">
        <w:rPr>
          <w:rFonts w:ascii="Arial" w:hAnsi="Arial" w:cs="Arial"/>
        </w:rPr>
        <w:t>.</w:t>
      </w:r>
    </w:p>
    <w:p w14:paraId="69DFA001" w14:textId="77777777" w:rsidR="001B0825" w:rsidRPr="003F7288" w:rsidRDefault="003A0576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Rachunkowości Budżetu Gminy i Sprawozdawczości podlegają bezpośrednio</w:t>
      </w:r>
      <w:r w:rsidR="00DF340B" w:rsidRPr="003F7288">
        <w:rPr>
          <w:rFonts w:ascii="Arial" w:hAnsi="Arial" w:cs="Arial"/>
        </w:rPr>
        <w:t>:</w:t>
      </w:r>
    </w:p>
    <w:p w14:paraId="430A33FC" w14:textId="77777777" w:rsidR="00906AB1" w:rsidRPr="003F7288" w:rsidRDefault="00906AB1" w:rsidP="0076748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stanowiska ds. rachunkowości budżetu</w:t>
      </w:r>
      <w:r w:rsidR="00D87423" w:rsidRPr="003F7288">
        <w:rPr>
          <w:rFonts w:ascii="Arial" w:hAnsi="Arial" w:cs="Arial"/>
        </w:rPr>
        <w:t>;</w:t>
      </w:r>
    </w:p>
    <w:p w14:paraId="79791A6B" w14:textId="77777777" w:rsidR="00906AB1" w:rsidRPr="003F7288" w:rsidRDefault="00906AB1" w:rsidP="0076748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ds. obsługi kasowej</w:t>
      </w:r>
      <w:r w:rsidR="00D87423" w:rsidRPr="003F7288">
        <w:rPr>
          <w:rFonts w:ascii="Arial" w:hAnsi="Arial" w:cs="Arial"/>
        </w:rPr>
        <w:t>.</w:t>
      </w:r>
    </w:p>
    <w:p w14:paraId="35F76CD7" w14:textId="77777777" w:rsidR="00D87423" w:rsidRPr="003F7288" w:rsidRDefault="00D87423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 Ewidencji i Windykacji Niepodatkowych Należności Budżetowych podlegają bezpośrednio</w:t>
      </w:r>
      <w:r w:rsidR="00DF340B" w:rsidRPr="003F7288">
        <w:rPr>
          <w:rFonts w:ascii="Arial" w:hAnsi="Arial" w:cs="Arial"/>
        </w:rPr>
        <w:t>:</w:t>
      </w:r>
    </w:p>
    <w:p w14:paraId="70173238" w14:textId="77777777" w:rsidR="00D87423" w:rsidRPr="003F7288" w:rsidRDefault="00D87423" w:rsidP="0076748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stanowiska ds. ewidencji i windykacji niepodatkowych należności budżetowych;</w:t>
      </w:r>
    </w:p>
    <w:p w14:paraId="44EE7E70" w14:textId="77777777" w:rsidR="00D87423" w:rsidRPr="003F7288" w:rsidRDefault="00D87423" w:rsidP="0076748A">
      <w:pPr>
        <w:numPr>
          <w:ilvl w:val="0"/>
          <w:numId w:val="9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stanowisko do spraw </w:t>
      </w:r>
      <w:r w:rsidR="00986B0C" w:rsidRPr="003F7288">
        <w:rPr>
          <w:rFonts w:ascii="Arial" w:hAnsi="Arial" w:cs="Arial"/>
        </w:rPr>
        <w:t>ulg w niepodatkowych należnościach budżetowych</w:t>
      </w:r>
      <w:r w:rsidRPr="003F7288">
        <w:rPr>
          <w:rFonts w:ascii="Arial" w:hAnsi="Arial" w:cs="Arial"/>
        </w:rPr>
        <w:t>.</w:t>
      </w:r>
    </w:p>
    <w:p w14:paraId="0C755E57" w14:textId="77777777" w:rsidR="001B0825" w:rsidRPr="003F7288" w:rsidRDefault="003A0576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Rachunkowości Budżetowej Urzędu podlegają bezpośrednio</w:t>
      </w:r>
      <w:r w:rsidR="00DF340B" w:rsidRPr="003F7288">
        <w:rPr>
          <w:rFonts w:ascii="Arial" w:hAnsi="Arial" w:cs="Arial"/>
        </w:rPr>
        <w:t>:</w:t>
      </w:r>
    </w:p>
    <w:p w14:paraId="0DB0E64E" w14:textId="77777777" w:rsidR="00906AB1" w:rsidRPr="003F7288" w:rsidRDefault="00650C70" w:rsidP="0076748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stanowiska ds. ewidencji księgowej</w:t>
      </w:r>
      <w:r w:rsidR="00D87423" w:rsidRPr="003F7288">
        <w:rPr>
          <w:rFonts w:ascii="Arial" w:hAnsi="Arial" w:cs="Arial"/>
        </w:rPr>
        <w:t>;</w:t>
      </w:r>
    </w:p>
    <w:p w14:paraId="568008BD" w14:textId="77777777" w:rsidR="00650C70" w:rsidRPr="003F7288" w:rsidRDefault="00650C70" w:rsidP="0076748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stanowiska ds. obsługi wynagrodzeń</w:t>
      </w:r>
      <w:r w:rsidR="00B72913" w:rsidRPr="003F7288">
        <w:rPr>
          <w:rFonts w:ascii="Arial" w:hAnsi="Arial" w:cs="Arial"/>
        </w:rPr>
        <w:t xml:space="preserve"> i ubezpieczeń</w:t>
      </w:r>
      <w:r w:rsidR="00EF1DD0" w:rsidRPr="003F7288">
        <w:rPr>
          <w:rFonts w:ascii="Arial" w:hAnsi="Arial" w:cs="Arial"/>
        </w:rPr>
        <w:t>;</w:t>
      </w:r>
    </w:p>
    <w:p w14:paraId="08DC22AA" w14:textId="77777777" w:rsidR="00D87423" w:rsidRPr="003F7288" w:rsidRDefault="00D87423" w:rsidP="0076748A">
      <w:pPr>
        <w:numPr>
          <w:ilvl w:val="0"/>
          <w:numId w:val="8"/>
        </w:numPr>
        <w:rPr>
          <w:rFonts w:ascii="Arial" w:hAnsi="Arial" w:cs="Arial"/>
        </w:rPr>
      </w:pPr>
      <w:r w:rsidRPr="003F7288">
        <w:rPr>
          <w:rFonts w:ascii="Arial" w:hAnsi="Arial" w:cs="Arial"/>
        </w:rPr>
        <w:t>stanowisko ds. obsługi kasowej.</w:t>
      </w:r>
    </w:p>
    <w:p w14:paraId="002A8BBC" w14:textId="77777777" w:rsidR="00BA36CC" w:rsidRPr="003F7288" w:rsidRDefault="00BA36CC" w:rsidP="00411846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Kierownikowi Referatu Rozliczeń Podatku V</w:t>
      </w:r>
      <w:r w:rsidR="00DF340B" w:rsidRPr="003F7288">
        <w:rPr>
          <w:rFonts w:ascii="Arial" w:hAnsi="Arial" w:cs="Arial"/>
        </w:rPr>
        <w:t>AT</w:t>
      </w:r>
      <w:r w:rsidRPr="003F7288">
        <w:rPr>
          <w:rFonts w:ascii="Arial" w:hAnsi="Arial" w:cs="Arial"/>
        </w:rPr>
        <w:t xml:space="preserve"> podlegają bezpośrednio</w:t>
      </w:r>
      <w:r w:rsidR="00DC4A18" w:rsidRPr="003F7288">
        <w:rPr>
          <w:rFonts w:ascii="Arial" w:hAnsi="Arial" w:cs="Arial"/>
        </w:rPr>
        <w:t>:</w:t>
      </w:r>
    </w:p>
    <w:p w14:paraId="7B3F52B5" w14:textId="77777777" w:rsidR="00BA36CC" w:rsidRPr="003F7288" w:rsidRDefault="00BA36CC" w:rsidP="00411846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</w:t>
      </w:r>
      <w:r w:rsidR="004173D1" w:rsidRPr="003F7288">
        <w:rPr>
          <w:rFonts w:ascii="Arial" w:hAnsi="Arial" w:cs="Arial"/>
        </w:rPr>
        <w:t>o</w:t>
      </w:r>
      <w:r w:rsidRPr="003F7288">
        <w:rPr>
          <w:rFonts w:ascii="Arial" w:hAnsi="Arial" w:cs="Arial"/>
        </w:rPr>
        <w:t xml:space="preserve"> ds. scentralizowanych rozliczeń podatku od towarów i usług</w:t>
      </w:r>
      <w:r w:rsidR="00DC4A18" w:rsidRPr="003F7288">
        <w:rPr>
          <w:rFonts w:ascii="Arial" w:hAnsi="Arial" w:cs="Arial"/>
        </w:rPr>
        <w:t>;</w:t>
      </w:r>
    </w:p>
    <w:p w14:paraId="4754D86D" w14:textId="77777777" w:rsidR="00DC4A18" w:rsidRPr="003F7288" w:rsidRDefault="00DC4A18" w:rsidP="00411846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stanowisko ds. raportowania schematów podatkowych.</w:t>
      </w:r>
    </w:p>
    <w:p w14:paraId="1CFF9A67" w14:textId="77777777" w:rsidR="00BA36CC" w:rsidRPr="003F7288" w:rsidRDefault="00BA36CC" w:rsidP="00BA36CC">
      <w:pPr>
        <w:rPr>
          <w:rFonts w:ascii="Arial" w:hAnsi="Arial" w:cs="Arial"/>
        </w:rPr>
      </w:pPr>
    </w:p>
    <w:p w14:paraId="14D31BDD" w14:textId="77777777" w:rsidR="009A6078" w:rsidRPr="003F7288" w:rsidRDefault="00A46445" w:rsidP="008C2716">
      <w:pPr>
        <w:ind w:firstLine="284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>§ 4.</w:t>
      </w:r>
      <w:r w:rsidRPr="003F7288">
        <w:rPr>
          <w:rFonts w:ascii="Arial" w:hAnsi="Arial" w:cs="Arial"/>
        </w:rPr>
        <w:t> </w:t>
      </w:r>
      <w:r w:rsidR="009A6078" w:rsidRPr="003F7288">
        <w:rPr>
          <w:rFonts w:ascii="Arial" w:hAnsi="Arial" w:cs="Arial"/>
        </w:rPr>
        <w:t xml:space="preserve">Schemat organizacyjny </w:t>
      </w:r>
      <w:r w:rsidR="00D60BCF" w:rsidRPr="003F7288">
        <w:rPr>
          <w:rFonts w:ascii="Arial" w:hAnsi="Arial" w:cs="Arial"/>
        </w:rPr>
        <w:t>Wydziału</w:t>
      </w:r>
      <w:r w:rsidR="009A6078" w:rsidRPr="003F7288">
        <w:rPr>
          <w:rFonts w:ascii="Arial" w:hAnsi="Arial" w:cs="Arial"/>
        </w:rPr>
        <w:t xml:space="preserve"> </w:t>
      </w:r>
      <w:r w:rsidR="00B20F79" w:rsidRPr="003F7288">
        <w:rPr>
          <w:rFonts w:ascii="Arial" w:hAnsi="Arial" w:cs="Arial"/>
        </w:rPr>
        <w:t>określa</w:t>
      </w:r>
      <w:r w:rsidR="003008C7" w:rsidRPr="003F7288">
        <w:rPr>
          <w:rFonts w:ascii="Arial" w:hAnsi="Arial" w:cs="Arial"/>
        </w:rPr>
        <w:t xml:space="preserve"> </w:t>
      </w:r>
      <w:r w:rsidR="008C2716" w:rsidRPr="003F7288">
        <w:rPr>
          <w:rFonts w:ascii="Arial" w:hAnsi="Arial" w:cs="Arial"/>
        </w:rPr>
        <w:t>załącznik</w:t>
      </w:r>
      <w:r w:rsidR="009A6078" w:rsidRPr="003F7288">
        <w:rPr>
          <w:rFonts w:ascii="Arial" w:hAnsi="Arial" w:cs="Arial"/>
        </w:rPr>
        <w:t xml:space="preserve"> do Regulaminu</w:t>
      </w:r>
      <w:r w:rsidR="008C2716" w:rsidRPr="003F7288">
        <w:rPr>
          <w:rFonts w:ascii="Arial" w:hAnsi="Arial" w:cs="Arial"/>
        </w:rPr>
        <w:t>.</w:t>
      </w:r>
    </w:p>
    <w:p w14:paraId="01E0BAD7" w14:textId="77777777" w:rsidR="00940DC5" w:rsidRPr="003F7288" w:rsidRDefault="00940DC5" w:rsidP="00E22E2D">
      <w:pPr>
        <w:jc w:val="both"/>
        <w:rPr>
          <w:rFonts w:ascii="Arial" w:hAnsi="Arial" w:cs="Arial"/>
          <w:b/>
        </w:rPr>
      </w:pPr>
    </w:p>
    <w:p w14:paraId="256C7D82" w14:textId="77777777" w:rsidR="00A46445" w:rsidRPr="003F7288" w:rsidRDefault="00A46445" w:rsidP="00A46445">
      <w:pPr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>Rozdział 3</w:t>
      </w:r>
    </w:p>
    <w:p w14:paraId="4E17AEEF" w14:textId="77777777" w:rsidR="00940DC5" w:rsidRPr="003F7288" w:rsidRDefault="00306577" w:rsidP="00A46445">
      <w:pPr>
        <w:jc w:val="center"/>
        <w:rPr>
          <w:rFonts w:ascii="Arial" w:hAnsi="Arial" w:cs="Arial"/>
          <w:b/>
        </w:rPr>
      </w:pPr>
      <w:r w:rsidRPr="003F7288">
        <w:rPr>
          <w:rFonts w:ascii="Arial" w:hAnsi="Arial" w:cs="Arial"/>
          <w:b/>
        </w:rPr>
        <w:t>Podział zadań i kompetencji w ramach</w:t>
      </w:r>
      <w:r w:rsidR="00940DC5" w:rsidRPr="003F7288">
        <w:rPr>
          <w:rFonts w:ascii="Arial" w:hAnsi="Arial" w:cs="Arial"/>
          <w:b/>
        </w:rPr>
        <w:t xml:space="preserve"> </w:t>
      </w:r>
      <w:r w:rsidRPr="003F7288">
        <w:rPr>
          <w:rFonts w:ascii="Arial" w:hAnsi="Arial" w:cs="Arial"/>
          <w:b/>
        </w:rPr>
        <w:t xml:space="preserve">struktury organizacyjnej </w:t>
      </w:r>
      <w:r w:rsidR="00B43901" w:rsidRPr="003F7288">
        <w:rPr>
          <w:rFonts w:ascii="Arial" w:hAnsi="Arial" w:cs="Arial"/>
          <w:b/>
        </w:rPr>
        <w:t xml:space="preserve">Wydziału </w:t>
      </w:r>
    </w:p>
    <w:p w14:paraId="7D9ED4F9" w14:textId="77777777" w:rsidR="00940DC5" w:rsidRPr="003F7288" w:rsidRDefault="00940DC5" w:rsidP="00E22E2D">
      <w:pPr>
        <w:jc w:val="both"/>
        <w:rPr>
          <w:rFonts w:ascii="Arial" w:hAnsi="Arial" w:cs="Arial"/>
          <w:b/>
        </w:rPr>
      </w:pPr>
    </w:p>
    <w:p w14:paraId="515D3F9B" w14:textId="77777777" w:rsidR="00306577" w:rsidRPr="003F7288" w:rsidRDefault="00B20F79" w:rsidP="00B20F79">
      <w:pPr>
        <w:ind w:firstLine="284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>§ 5.</w:t>
      </w:r>
      <w:r w:rsidRPr="003F7288">
        <w:rPr>
          <w:rFonts w:ascii="Arial" w:hAnsi="Arial" w:cs="Arial"/>
        </w:rPr>
        <w:t> </w:t>
      </w:r>
      <w:r w:rsidR="00306577" w:rsidRPr="003F7288">
        <w:rPr>
          <w:rFonts w:ascii="Arial" w:hAnsi="Arial" w:cs="Arial"/>
        </w:rPr>
        <w:t xml:space="preserve">Za prawidłową, terminową i efektywną realizację zadań </w:t>
      </w:r>
      <w:r w:rsidR="00D60BCF" w:rsidRPr="003F7288">
        <w:rPr>
          <w:rFonts w:ascii="Arial" w:hAnsi="Arial" w:cs="Arial"/>
        </w:rPr>
        <w:t>Wydziału</w:t>
      </w:r>
      <w:r w:rsidR="00306577" w:rsidRPr="003F7288">
        <w:rPr>
          <w:rFonts w:ascii="Arial" w:hAnsi="Arial" w:cs="Arial"/>
        </w:rPr>
        <w:t xml:space="preserve"> odpowiada </w:t>
      </w:r>
      <w:r w:rsidR="00D87423" w:rsidRPr="003F7288">
        <w:rPr>
          <w:rFonts w:ascii="Arial" w:hAnsi="Arial" w:cs="Arial"/>
        </w:rPr>
        <w:t>Skarbnik</w:t>
      </w:r>
      <w:r w:rsidR="00946634" w:rsidRPr="003F7288">
        <w:rPr>
          <w:rFonts w:ascii="Arial" w:hAnsi="Arial" w:cs="Arial"/>
        </w:rPr>
        <w:t xml:space="preserve">, </w:t>
      </w:r>
      <w:r w:rsidR="0063310E" w:rsidRPr="003F7288">
        <w:rPr>
          <w:rFonts w:ascii="Arial" w:hAnsi="Arial" w:cs="Arial"/>
        </w:rPr>
        <w:t>który</w:t>
      </w:r>
      <w:r w:rsidR="00946634" w:rsidRPr="003F7288">
        <w:rPr>
          <w:rFonts w:ascii="Arial" w:hAnsi="Arial" w:cs="Arial"/>
        </w:rPr>
        <w:t>:</w:t>
      </w:r>
    </w:p>
    <w:p w14:paraId="015DED90" w14:textId="77777777" w:rsidR="005C254A" w:rsidRPr="003F7288" w:rsidRDefault="00333C93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wykonuje zadania kierującego komórką organizacyjną określone w § 2</w:t>
      </w:r>
      <w:r w:rsidR="00817A97" w:rsidRPr="003F7288">
        <w:rPr>
          <w:rFonts w:ascii="Arial" w:hAnsi="Arial" w:cs="Arial"/>
        </w:rPr>
        <w:t>4</w:t>
      </w:r>
      <w:r w:rsidRPr="003F7288">
        <w:rPr>
          <w:rFonts w:ascii="Arial" w:hAnsi="Arial" w:cs="Arial"/>
        </w:rPr>
        <w:t xml:space="preserve"> Regulaminu Organizacyjnego Urzędu Miasta Włocławek stanowiąc</w:t>
      </w:r>
      <w:r w:rsidR="00105939" w:rsidRPr="003F7288">
        <w:rPr>
          <w:rFonts w:ascii="Arial" w:hAnsi="Arial" w:cs="Arial"/>
        </w:rPr>
        <w:t xml:space="preserve">ego załącznik do zarządzenia </w:t>
      </w:r>
      <w:r w:rsidR="000826E4" w:rsidRPr="003F7288">
        <w:rPr>
          <w:rFonts w:ascii="Arial" w:hAnsi="Arial" w:cs="Arial"/>
        </w:rPr>
        <w:t xml:space="preserve">nr </w:t>
      </w:r>
      <w:r w:rsidR="000826E4" w:rsidRPr="003F7288">
        <w:rPr>
          <w:rFonts w:ascii="Arial" w:hAnsi="Arial" w:cs="Arial"/>
          <w:bCs/>
        </w:rPr>
        <w:t>366/2024 Prezydenta Miasta Włocławek z dnia 27 sierpnia 2024 r.</w:t>
      </w:r>
      <w:r w:rsidR="000826E4" w:rsidRPr="003F7288">
        <w:rPr>
          <w:rFonts w:ascii="Arial" w:hAnsi="Arial" w:cs="Arial"/>
          <w:b/>
        </w:rPr>
        <w:t xml:space="preserve"> </w:t>
      </w:r>
      <w:r w:rsidRPr="003F7288">
        <w:rPr>
          <w:rFonts w:ascii="Arial" w:hAnsi="Arial" w:cs="Arial"/>
        </w:rPr>
        <w:t xml:space="preserve"> w sprawie nadania Regulaminu Organizacyjnego Urzędu Miasta Włocławek</w:t>
      </w:r>
      <w:r w:rsidR="00D87423" w:rsidRPr="003F7288">
        <w:rPr>
          <w:rFonts w:ascii="Arial" w:hAnsi="Arial" w:cs="Arial"/>
        </w:rPr>
        <w:t>;</w:t>
      </w:r>
    </w:p>
    <w:p w14:paraId="0B6F4F09" w14:textId="77777777" w:rsidR="0069199C" w:rsidRPr="003F7288" w:rsidRDefault="0069199C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nadzoruje sprawy wynikające z refundacji wydatków obronnych pokrywanych przez Wojewodę Kujawsko-Pomorskiego;</w:t>
      </w:r>
    </w:p>
    <w:p w14:paraId="4837B5B5" w14:textId="77777777" w:rsidR="0069199C" w:rsidRPr="003F7288" w:rsidRDefault="0069199C" w:rsidP="0069199C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zabezpiecza środki finansowe na pokrycie wydatków związanych z prowadzeniem akcji ratunkowych oraz wydatków związanych z działalnością planistyczną w dziedzinie obronności na rzecz Urzędu;</w:t>
      </w:r>
    </w:p>
    <w:p w14:paraId="1C42B0E4" w14:textId="77777777" w:rsidR="0069199C" w:rsidRPr="003F7288" w:rsidRDefault="0069199C" w:rsidP="0069199C">
      <w:pPr>
        <w:ind w:left="924"/>
        <w:jc w:val="both"/>
        <w:rPr>
          <w:rFonts w:ascii="Arial" w:hAnsi="Arial" w:cs="Arial"/>
        </w:rPr>
      </w:pPr>
    </w:p>
    <w:p w14:paraId="4588EB9A" w14:textId="77777777" w:rsidR="009D134C" w:rsidRPr="003F7288" w:rsidRDefault="00306577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reprezentuje </w:t>
      </w:r>
      <w:r w:rsidR="00D60BCF" w:rsidRPr="003F7288">
        <w:rPr>
          <w:rFonts w:ascii="Arial" w:hAnsi="Arial" w:cs="Arial"/>
        </w:rPr>
        <w:t>Wydział</w:t>
      </w:r>
      <w:r w:rsidR="0063310E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przed</w:t>
      </w:r>
      <w:r w:rsidR="005C254A" w:rsidRPr="003F7288">
        <w:rPr>
          <w:rFonts w:ascii="Arial" w:hAnsi="Arial" w:cs="Arial"/>
        </w:rPr>
        <w:t xml:space="preserve"> Prezydentem, Zastępcami Prezydenta,</w:t>
      </w:r>
      <w:r w:rsidR="004D40B7" w:rsidRPr="003F7288">
        <w:rPr>
          <w:rFonts w:ascii="Arial" w:hAnsi="Arial" w:cs="Arial"/>
        </w:rPr>
        <w:t xml:space="preserve"> Sekretarzem,</w:t>
      </w:r>
      <w:r w:rsidR="005C254A" w:rsidRPr="003F7288">
        <w:rPr>
          <w:rFonts w:ascii="Arial" w:hAnsi="Arial" w:cs="Arial"/>
        </w:rPr>
        <w:t xml:space="preserve"> kierującymi komórkami organizacyjnymi oraz na zewnątrz Urzędu</w:t>
      </w:r>
      <w:r w:rsidR="00D87423" w:rsidRPr="003F7288">
        <w:rPr>
          <w:rFonts w:ascii="Arial" w:hAnsi="Arial" w:cs="Arial"/>
        </w:rPr>
        <w:t>;</w:t>
      </w:r>
    </w:p>
    <w:p w14:paraId="30C34571" w14:textId="77777777" w:rsidR="00333C93" w:rsidRPr="003F7288" w:rsidRDefault="005C254A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podpisuje, z uwzględnieniem udzielonych upoważnień i pełnomocnictw, dokumenty sporządzone w </w:t>
      </w:r>
      <w:r w:rsidR="004664ED" w:rsidRPr="003F7288">
        <w:rPr>
          <w:rFonts w:ascii="Arial" w:hAnsi="Arial" w:cs="Arial"/>
        </w:rPr>
        <w:t>Wydziale</w:t>
      </w:r>
      <w:r w:rsidRPr="003F7288">
        <w:rPr>
          <w:rFonts w:ascii="Arial" w:hAnsi="Arial" w:cs="Arial"/>
        </w:rPr>
        <w:t>, niezastrzeżone do aprobaty Prezydenta</w:t>
      </w:r>
      <w:r w:rsidR="00D87423" w:rsidRPr="003F7288">
        <w:rPr>
          <w:rFonts w:ascii="Arial" w:hAnsi="Arial" w:cs="Arial"/>
        </w:rPr>
        <w:t>;</w:t>
      </w:r>
    </w:p>
    <w:p w14:paraId="4E4BD95D" w14:textId="77777777" w:rsidR="000536E2" w:rsidRPr="003F7288" w:rsidRDefault="00CD2BB6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zapewnia </w:t>
      </w:r>
      <w:r w:rsidR="00333C93" w:rsidRPr="003F7288">
        <w:rPr>
          <w:rFonts w:ascii="Arial" w:hAnsi="Arial" w:cs="Arial"/>
        </w:rPr>
        <w:t>ciągłość i odpowiednią jakość</w:t>
      </w:r>
      <w:r w:rsidR="009143AC" w:rsidRPr="003F7288">
        <w:rPr>
          <w:rFonts w:ascii="Arial" w:hAnsi="Arial" w:cs="Arial"/>
        </w:rPr>
        <w:t xml:space="preserve"> wykonywania zadań</w:t>
      </w:r>
      <w:r w:rsidR="00593F2C" w:rsidRPr="003F7288">
        <w:rPr>
          <w:rFonts w:ascii="Arial" w:hAnsi="Arial" w:cs="Arial"/>
        </w:rPr>
        <w:t xml:space="preserve"> przez pracowników </w:t>
      </w:r>
      <w:r w:rsidR="004664ED" w:rsidRPr="003F7288">
        <w:rPr>
          <w:rFonts w:ascii="Arial" w:hAnsi="Arial" w:cs="Arial"/>
        </w:rPr>
        <w:t>Wydziału</w:t>
      </w:r>
      <w:r w:rsidR="00593F2C" w:rsidRPr="003F7288">
        <w:rPr>
          <w:rFonts w:ascii="Arial" w:hAnsi="Arial" w:cs="Arial"/>
        </w:rPr>
        <w:t>, w</w:t>
      </w:r>
      <w:r w:rsidR="003456A5" w:rsidRPr="003F7288">
        <w:rPr>
          <w:rFonts w:ascii="Arial" w:hAnsi="Arial" w:cs="Arial"/>
        </w:rPr>
        <w:t> </w:t>
      </w:r>
      <w:r w:rsidR="009143AC" w:rsidRPr="003F7288">
        <w:rPr>
          <w:rFonts w:ascii="Arial" w:hAnsi="Arial" w:cs="Arial"/>
        </w:rPr>
        <w:t xml:space="preserve">tym: </w:t>
      </w:r>
      <w:r w:rsidR="000635A1" w:rsidRPr="003F7288">
        <w:rPr>
          <w:rFonts w:ascii="Arial" w:hAnsi="Arial" w:cs="Arial"/>
        </w:rPr>
        <w:t>ustala</w:t>
      </w:r>
      <w:r w:rsidR="007F1BB6" w:rsidRPr="003F7288">
        <w:rPr>
          <w:rFonts w:ascii="Arial" w:hAnsi="Arial" w:cs="Arial"/>
        </w:rPr>
        <w:t xml:space="preserve"> plan</w:t>
      </w:r>
      <w:r w:rsidR="009143AC" w:rsidRPr="003F7288">
        <w:rPr>
          <w:rFonts w:ascii="Arial" w:hAnsi="Arial" w:cs="Arial"/>
        </w:rPr>
        <w:t xml:space="preserve"> urlopów, </w:t>
      </w:r>
      <w:r w:rsidR="000635A1" w:rsidRPr="003F7288">
        <w:rPr>
          <w:rFonts w:ascii="Arial" w:hAnsi="Arial" w:cs="Arial"/>
        </w:rPr>
        <w:t>zasady</w:t>
      </w:r>
      <w:r w:rsidR="007F1BB6" w:rsidRPr="003F7288">
        <w:rPr>
          <w:rFonts w:ascii="Arial" w:hAnsi="Arial" w:cs="Arial"/>
        </w:rPr>
        <w:t xml:space="preserve"> </w:t>
      </w:r>
      <w:r w:rsidR="009143AC" w:rsidRPr="003F7288">
        <w:rPr>
          <w:rFonts w:ascii="Arial" w:hAnsi="Arial" w:cs="Arial"/>
        </w:rPr>
        <w:t>zastępstw i podejm</w:t>
      </w:r>
      <w:r w:rsidR="007F1BB6" w:rsidRPr="003F7288">
        <w:rPr>
          <w:rFonts w:ascii="Arial" w:hAnsi="Arial" w:cs="Arial"/>
        </w:rPr>
        <w:t>uje</w:t>
      </w:r>
      <w:r w:rsidR="009143AC" w:rsidRPr="003F7288">
        <w:rPr>
          <w:rFonts w:ascii="Arial" w:hAnsi="Arial" w:cs="Arial"/>
        </w:rPr>
        <w:t xml:space="preserve"> działa</w:t>
      </w:r>
      <w:r w:rsidR="007F1BB6" w:rsidRPr="003F7288">
        <w:rPr>
          <w:rFonts w:ascii="Arial" w:hAnsi="Arial" w:cs="Arial"/>
        </w:rPr>
        <w:t>nia</w:t>
      </w:r>
      <w:r w:rsidR="009143AC" w:rsidRPr="003F7288">
        <w:rPr>
          <w:rFonts w:ascii="Arial" w:hAnsi="Arial" w:cs="Arial"/>
        </w:rPr>
        <w:t xml:space="preserve"> </w:t>
      </w:r>
      <w:r w:rsidR="000635A1" w:rsidRPr="003F7288">
        <w:rPr>
          <w:rFonts w:ascii="Arial" w:hAnsi="Arial" w:cs="Arial"/>
        </w:rPr>
        <w:t>w </w:t>
      </w:r>
      <w:r w:rsidR="009143AC" w:rsidRPr="003F7288">
        <w:rPr>
          <w:rFonts w:ascii="Arial" w:hAnsi="Arial" w:cs="Arial"/>
        </w:rPr>
        <w:t>celu stałego podnoszenia kwalifikacji podległych pracowników</w:t>
      </w:r>
      <w:r w:rsidR="00D87423" w:rsidRPr="003F7288">
        <w:rPr>
          <w:rFonts w:ascii="Arial" w:hAnsi="Arial" w:cs="Arial"/>
        </w:rPr>
        <w:t>;</w:t>
      </w:r>
    </w:p>
    <w:p w14:paraId="4EDEB268" w14:textId="77777777" w:rsidR="0044356C" w:rsidRPr="003F7288" w:rsidRDefault="00BE20F8" w:rsidP="00F44B0F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dokonuje</w:t>
      </w:r>
      <w:r w:rsidR="0044356C" w:rsidRPr="003F7288">
        <w:rPr>
          <w:rFonts w:ascii="Arial" w:hAnsi="Arial" w:cs="Arial"/>
        </w:rPr>
        <w:t xml:space="preserve"> okresowych ocen pracowników Wydziału</w:t>
      </w:r>
      <w:r w:rsidR="00375D84" w:rsidRPr="003F7288">
        <w:rPr>
          <w:rFonts w:ascii="Arial" w:hAnsi="Arial" w:cs="Arial"/>
        </w:rPr>
        <w:t xml:space="preserve"> bezpośrednio jemu podległych</w:t>
      </w:r>
      <w:r w:rsidR="00D87423" w:rsidRPr="003F7288">
        <w:rPr>
          <w:rFonts w:ascii="Arial" w:hAnsi="Arial" w:cs="Arial"/>
        </w:rPr>
        <w:t>;</w:t>
      </w:r>
    </w:p>
    <w:p w14:paraId="506F0FA7" w14:textId="77777777" w:rsidR="000B3E0F" w:rsidRPr="003F7288" w:rsidRDefault="00BE20F8" w:rsidP="004C63AC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udziela</w:t>
      </w:r>
      <w:r w:rsidR="00594D87" w:rsidRPr="003F7288">
        <w:rPr>
          <w:rFonts w:ascii="Arial" w:hAnsi="Arial" w:cs="Arial"/>
        </w:rPr>
        <w:t xml:space="preserve"> upoważnień </w:t>
      </w:r>
      <w:r w:rsidR="00D8523D" w:rsidRPr="003F7288">
        <w:rPr>
          <w:rFonts w:ascii="Arial" w:hAnsi="Arial" w:cs="Arial"/>
        </w:rPr>
        <w:t>pracownikom</w:t>
      </w:r>
      <w:r w:rsidR="00594D87" w:rsidRPr="003F7288">
        <w:rPr>
          <w:rFonts w:ascii="Arial" w:hAnsi="Arial" w:cs="Arial"/>
        </w:rPr>
        <w:t xml:space="preserve"> do podpisywania </w:t>
      </w:r>
      <w:r w:rsidR="00D8523D" w:rsidRPr="003F7288">
        <w:rPr>
          <w:rFonts w:ascii="Arial" w:hAnsi="Arial" w:cs="Arial"/>
        </w:rPr>
        <w:t xml:space="preserve">korespondencji o charakterze </w:t>
      </w:r>
      <w:proofErr w:type="spellStart"/>
      <w:r w:rsidR="00D8523D" w:rsidRPr="003F7288">
        <w:rPr>
          <w:rFonts w:ascii="Arial" w:hAnsi="Arial" w:cs="Arial"/>
        </w:rPr>
        <w:t>techniczno</w:t>
      </w:r>
      <w:proofErr w:type="spellEnd"/>
      <w:r w:rsidR="00D8523D" w:rsidRPr="003F7288">
        <w:rPr>
          <w:rFonts w:ascii="Arial" w:hAnsi="Arial" w:cs="Arial"/>
        </w:rPr>
        <w:t xml:space="preserve"> - przygotowawczym;</w:t>
      </w:r>
      <w:r w:rsidR="00594D87" w:rsidRPr="003F7288">
        <w:rPr>
          <w:rFonts w:ascii="Arial" w:hAnsi="Arial" w:cs="Arial"/>
        </w:rPr>
        <w:t xml:space="preserve"> </w:t>
      </w:r>
    </w:p>
    <w:p w14:paraId="4FB86BA2" w14:textId="77777777" w:rsidR="00D8523D" w:rsidRPr="003F7288" w:rsidRDefault="00D8523D" w:rsidP="004C63AC">
      <w:pPr>
        <w:numPr>
          <w:ilvl w:val="0"/>
          <w:numId w:val="3"/>
        </w:numPr>
        <w:ind w:left="92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wykonuje kontrolę zarządczą w stosunku do podległych pracowników.</w:t>
      </w:r>
    </w:p>
    <w:p w14:paraId="71060A41" w14:textId="77777777" w:rsidR="00D8523D" w:rsidRPr="003F7288" w:rsidRDefault="00D8523D" w:rsidP="00D8523D">
      <w:pPr>
        <w:ind w:left="924"/>
        <w:jc w:val="both"/>
        <w:rPr>
          <w:rFonts w:ascii="Arial" w:hAnsi="Arial" w:cs="Arial"/>
        </w:rPr>
      </w:pPr>
    </w:p>
    <w:p w14:paraId="0FC448BE" w14:textId="77777777" w:rsidR="00D8523D" w:rsidRPr="003F7288" w:rsidRDefault="005E2EDD" w:rsidP="00D8523D">
      <w:pPr>
        <w:tabs>
          <w:tab w:val="left" w:pos="1080"/>
        </w:tabs>
        <w:ind w:left="397" w:hanging="397"/>
        <w:jc w:val="both"/>
        <w:rPr>
          <w:rFonts w:ascii="Arial" w:hAnsi="Arial" w:cs="Arial"/>
        </w:rPr>
      </w:pPr>
      <w:r w:rsidRPr="003F7288">
        <w:rPr>
          <w:rFonts w:ascii="Arial" w:hAnsi="Arial" w:cs="Arial"/>
          <w:b/>
        </w:rPr>
        <w:t>§ 6.</w:t>
      </w:r>
      <w:r w:rsidRPr="003F7288">
        <w:rPr>
          <w:rFonts w:ascii="Arial" w:hAnsi="Arial" w:cs="Arial"/>
        </w:rPr>
        <w:t> </w:t>
      </w:r>
      <w:r w:rsidR="00062E49" w:rsidRPr="003F7288">
        <w:rPr>
          <w:rFonts w:ascii="Arial" w:hAnsi="Arial" w:cs="Arial"/>
        </w:rPr>
        <w:t>Zadania</w:t>
      </w:r>
      <w:r w:rsidRPr="003F7288">
        <w:rPr>
          <w:rFonts w:ascii="Arial" w:hAnsi="Arial" w:cs="Arial"/>
        </w:rPr>
        <w:t xml:space="preserve"> </w:t>
      </w:r>
      <w:r w:rsidR="00D8523D" w:rsidRPr="003F7288">
        <w:rPr>
          <w:rFonts w:ascii="Arial" w:hAnsi="Arial" w:cs="Arial"/>
        </w:rPr>
        <w:t>poszczególnych</w:t>
      </w:r>
      <w:r w:rsidR="0080142C" w:rsidRPr="003F7288">
        <w:rPr>
          <w:rFonts w:ascii="Arial" w:hAnsi="Arial" w:cs="Arial"/>
        </w:rPr>
        <w:t xml:space="preserve"> </w:t>
      </w:r>
      <w:r w:rsidR="00062E49" w:rsidRPr="003F7288">
        <w:rPr>
          <w:rFonts w:ascii="Arial" w:hAnsi="Arial" w:cs="Arial"/>
        </w:rPr>
        <w:t xml:space="preserve">stanowisk </w:t>
      </w:r>
      <w:r w:rsidR="00D8523D" w:rsidRPr="003F7288">
        <w:rPr>
          <w:rFonts w:ascii="Arial" w:hAnsi="Arial" w:cs="Arial"/>
        </w:rPr>
        <w:t>pracy w Wydziale:</w:t>
      </w:r>
    </w:p>
    <w:p w14:paraId="78274E80" w14:textId="77777777" w:rsidR="00F1317F" w:rsidRPr="003F7288" w:rsidRDefault="00CC3AD2" w:rsidP="00CC3AD2">
      <w:pPr>
        <w:tabs>
          <w:tab w:val="left" w:pos="1080"/>
        </w:tabs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1)    z</w:t>
      </w:r>
      <w:r w:rsidR="00D8523D" w:rsidRPr="003F7288">
        <w:rPr>
          <w:rFonts w:ascii="Arial" w:hAnsi="Arial" w:cs="Arial"/>
        </w:rPr>
        <w:t>adania</w:t>
      </w:r>
      <w:r w:rsidR="005B0499" w:rsidRPr="003F7288">
        <w:rPr>
          <w:rFonts w:ascii="Arial" w:hAnsi="Arial" w:cs="Arial"/>
        </w:rPr>
        <w:t xml:space="preserve"> Zastępcy Dyrektora </w:t>
      </w:r>
      <w:r w:rsidR="00D8523D" w:rsidRPr="003F7288">
        <w:rPr>
          <w:rFonts w:ascii="Arial" w:hAnsi="Arial" w:cs="Arial"/>
        </w:rPr>
        <w:t>obejmują</w:t>
      </w:r>
      <w:r w:rsidR="005B0499" w:rsidRPr="003F7288">
        <w:rPr>
          <w:rFonts w:ascii="Arial" w:hAnsi="Arial" w:cs="Arial"/>
        </w:rPr>
        <w:t xml:space="preserve"> w szczególności:</w:t>
      </w:r>
    </w:p>
    <w:p w14:paraId="16FB8E85" w14:textId="0209D698" w:rsidR="00CC3AD2" w:rsidRPr="003F7288" w:rsidRDefault="007A233F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wykonywanie</w:t>
      </w:r>
      <w:r w:rsidR="009D2D62" w:rsidRPr="003F7288">
        <w:rPr>
          <w:rFonts w:ascii="Arial" w:hAnsi="Arial" w:cs="Arial"/>
        </w:rPr>
        <w:t xml:space="preserve"> czynności Skarbnika</w:t>
      </w:r>
      <w:r w:rsidR="00804C47" w:rsidRPr="003F7288">
        <w:rPr>
          <w:rFonts w:ascii="Arial" w:hAnsi="Arial" w:cs="Arial"/>
        </w:rPr>
        <w:t xml:space="preserve">, jako dyrektora Wydziału </w:t>
      </w:r>
      <w:r w:rsidR="009D2D62" w:rsidRPr="003F7288">
        <w:rPr>
          <w:rFonts w:ascii="Arial" w:hAnsi="Arial" w:cs="Arial"/>
        </w:rPr>
        <w:t>w trakcie jego nieobecności</w:t>
      </w:r>
      <w:r w:rsidR="00C81C8B" w:rsidRPr="003F7288">
        <w:rPr>
          <w:rFonts w:ascii="Arial" w:hAnsi="Arial" w:cs="Arial"/>
        </w:rPr>
        <w:t xml:space="preserve"> </w:t>
      </w:r>
      <w:r w:rsidR="009D2D62" w:rsidRPr="003F7288">
        <w:rPr>
          <w:rFonts w:ascii="Arial" w:hAnsi="Arial" w:cs="Arial"/>
        </w:rPr>
        <w:t xml:space="preserve">z powodu choroby, urlopu lub </w:t>
      </w:r>
      <w:r w:rsidR="000328CA" w:rsidRPr="003F7288">
        <w:rPr>
          <w:rFonts w:ascii="Arial" w:hAnsi="Arial" w:cs="Arial"/>
        </w:rPr>
        <w:t xml:space="preserve">z </w:t>
      </w:r>
      <w:r w:rsidR="009D2D62" w:rsidRPr="003F7288">
        <w:rPr>
          <w:rFonts w:ascii="Arial" w:hAnsi="Arial" w:cs="Arial"/>
        </w:rPr>
        <w:t>innych przyczyn</w:t>
      </w:r>
      <w:r w:rsidR="00E277A3" w:rsidRPr="003F7288">
        <w:rPr>
          <w:rFonts w:ascii="Arial" w:hAnsi="Arial" w:cs="Arial"/>
        </w:rPr>
        <w:t>,</w:t>
      </w:r>
    </w:p>
    <w:p w14:paraId="4B974E45" w14:textId="77777777" w:rsidR="008E5D2B" w:rsidRPr="003F7288" w:rsidRDefault="00DC0AE6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współuczestniczenie w </w:t>
      </w:r>
      <w:r w:rsidR="008E5D2B" w:rsidRPr="003F7288">
        <w:rPr>
          <w:rFonts w:ascii="Arial" w:hAnsi="Arial" w:cs="Arial"/>
        </w:rPr>
        <w:t>organizowani</w:t>
      </w:r>
      <w:r w:rsidRPr="003F7288">
        <w:rPr>
          <w:rFonts w:ascii="Arial" w:hAnsi="Arial" w:cs="Arial"/>
        </w:rPr>
        <w:t>u</w:t>
      </w:r>
      <w:r w:rsidR="003F7B98" w:rsidRPr="003F7288">
        <w:rPr>
          <w:rFonts w:ascii="Arial" w:hAnsi="Arial" w:cs="Arial"/>
        </w:rPr>
        <w:t xml:space="preserve"> rachunkowości budżetowej Urzędu w zakresie opracowywania projektów</w:t>
      </w:r>
      <w:r w:rsidR="00386496" w:rsidRPr="003F7288">
        <w:rPr>
          <w:rFonts w:ascii="Arial" w:hAnsi="Arial" w:cs="Arial"/>
        </w:rPr>
        <w:t xml:space="preserve">  </w:t>
      </w:r>
      <w:r w:rsidR="003F7B98" w:rsidRPr="003F7288">
        <w:rPr>
          <w:rFonts w:ascii="Arial" w:hAnsi="Arial" w:cs="Arial"/>
        </w:rPr>
        <w:t>i aktualizowani</w:t>
      </w:r>
      <w:r w:rsidR="00CC3AD2" w:rsidRPr="003F7288">
        <w:rPr>
          <w:rFonts w:ascii="Arial" w:hAnsi="Arial" w:cs="Arial"/>
        </w:rPr>
        <w:t>a</w:t>
      </w:r>
      <w:r w:rsidR="003F7B98" w:rsidRPr="003F7288">
        <w:rPr>
          <w:rFonts w:ascii="Arial" w:hAnsi="Arial" w:cs="Arial"/>
        </w:rPr>
        <w:t xml:space="preserve"> wewnętrznych aktów normatywnych z zakresu rachunkowości, w tym dotyczących realizacji projektów i programów z udziałem środków pochodzących z Unii Europejskiej,</w:t>
      </w:r>
      <w:r w:rsidR="001E7AF0" w:rsidRPr="003F7288">
        <w:rPr>
          <w:rFonts w:ascii="Arial" w:hAnsi="Arial" w:cs="Arial"/>
        </w:rPr>
        <w:t xml:space="preserve"> </w:t>
      </w:r>
    </w:p>
    <w:p w14:paraId="06A291A0" w14:textId="77777777" w:rsidR="008E5D2B" w:rsidRPr="003F7288" w:rsidRDefault="00A5652E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współudział w organizowaniu i kontroli sprawozdawczości budżetowej Urzędu i Miasta</w:t>
      </w:r>
      <w:r w:rsidR="005E249C" w:rsidRPr="003F7288">
        <w:rPr>
          <w:rFonts w:ascii="Arial" w:hAnsi="Arial" w:cs="Arial"/>
        </w:rPr>
        <w:t>,</w:t>
      </w:r>
    </w:p>
    <w:p w14:paraId="25B95176" w14:textId="77777777" w:rsidR="00A5652E" w:rsidRPr="003F7288" w:rsidRDefault="00A5652E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opiniowanie projektów aktów normatywnych opracowywanych przez inne komórki organizacyjne Urzędu</w:t>
      </w:r>
      <w:r w:rsidR="005E249C" w:rsidRPr="003F7288">
        <w:rPr>
          <w:rFonts w:ascii="Arial" w:hAnsi="Arial" w:cs="Arial"/>
        </w:rPr>
        <w:t>,</w:t>
      </w:r>
    </w:p>
    <w:p w14:paraId="5176E765" w14:textId="77777777" w:rsidR="00A5652E" w:rsidRPr="003F7288" w:rsidRDefault="00F77E1A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nadzór i kontrola realizacji planów finansowych </w:t>
      </w:r>
      <w:r w:rsidR="000328CA" w:rsidRPr="003F7288">
        <w:rPr>
          <w:rFonts w:ascii="Arial" w:hAnsi="Arial" w:cs="Arial"/>
        </w:rPr>
        <w:t>miejskich</w:t>
      </w:r>
      <w:r w:rsidRPr="003F7288">
        <w:rPr>
          <w:rFonts w:ascii="Arial" w:hAnsi="Arial" w:cs="Arial"/>
        </w:rPr>
        <w:t xml:space="preserve"> jednostek organizacyjnych</w:t>
      </w:r>
      <w:r w:rsidR="005E249C" w:rsidRPr="003F7288">
        <w:rPr>
          <w:rFonts w:ascii="Arial" w:hAnsi="Arial" w:cs="Arial"/>
        </w:rPr>
        <w:t>,</w:t>
      </w:r>
    </w:p>
    <w:p w14:paraId="5997EB20" w14:textId="77777777" w:rsidR="00F77E1A" w:rsidRPr="003F7288" w:rsidRDefault="00F77E1A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sprawowanie kontrol</w:t>
      </w:r>
      <w:r w:rsidR="005B113B" w:rsidRPr="003F7288">
        <w:rPr>
          <w:rFonts w:ascii="Arial" w:hAnsi="Arial" w:cs="Arial"/>
        </w:rPr>
        <w:t>i</w:t>
      </w:r>
      <w:r w:rsidRPr="003F7288">
        <w:rPr>
          <w:rFonts w:ascii="Arial" w:hAnsi="Arial" w:cs="Arial"/>
        </w:rPr>
        <w:t xml:space="preserve"> operacji gospodarczych występujących w Urzędzie</w:t>
      </w:r>
      <w:r w:rsidR="005E249C" w:rsidRPr="003F7288">
        <w:rPr>
          <w:rFonts w:ascii="Arial" w:hAnsi="Arial" w:cs="Arial"/>
        </w:rPr>
        <w:t>,</w:t>
      </w:r>
    </w:p>
    <w:p w14:paraId="342417DF" w14:textId="77777777" w:rsidR="00F77E1A" w:rsidRPr="003F7288" w:rsidRDefault="00F77E1A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organizowanie i doskonalenie systemu wewnętrznej informacji finansowej z zakresu realizacji budżetu Urzędu i Miasta</w:t>
      </w:r>
      <w:r w:rsidR="005E249C" w:rsidRPr="003F7288">
        <w:rPr>
          <w:rFonts w:ascii="Arial" w:hAnsi="Arial" w:cs="Arial"/>
        </w:rPr>
        <w:t>,</w:t>
      </w:r>
    </w:p>
    <w:p w14:paraId="67B49968" w14:textId="77777777" w:rsidR="00C81C8B" w:rsidRPr="003F7288" w:rsidRDefault="00C81C8B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współpraca z audytorem wewnętrznym, </w:t>
      </w:r>
      <w:r w:rsidR="004D40B7" w:rsidRPr="003F7288">
        <w:rPr>
          <w:rFonts w:ascii="Arial" w:hAnsi="Arial" w:cs="Arial"/>
        </w:rPr>
        <w:t xml:space="preserve">koordynatorem kontroli zarządczej, </w:t>
      </w:r>
      <w:r w:rsidRPr="003F7288">
        <w:rPr>
          <w:rFonts w:ascii="Arial" w:hAnsi="Arial" w:cs="Arial"/>
        </w:rPr>
        <w:t>z komisjami Rady oraz</w:t>
      </w:r>
      <w:r w:rsidR="00E277A3" w:rsidRPr="003F7288">
        <w:rPr>
          <w:rFonts w:ascii="Arial" w:hAnsi="Arial" w:cs="Arial"/>
        </w:rPr>
        <w:t xml:space="preserve"> z</w:t>
      </w:r>
      <w:r w:rsidRPr="003F7288">
        <w:rPr>
          <w:rFonts w:ascii="Arial" w:hAnsi="Arial" w:cs="Arial"/>
        </w:rPr>
        <w:t xml:space="preserve"> komórkami organizacyjnymi</w:t>
      </w:r>
      <w:r w:rsidR="00E277A3" w:rsidRPr="003F7288">
        <w:rPr>
          <w:rFonts w:ascii="Arial" w:hAnsi="Arial" w:cs="Arial"/>
        </w:rPr>
        <w:t xml:space="preserve"> Urzędu</w:t>
      </w:r>
      <w:r w:rsidRPr="003F7288">
        <w:rPr>
          <w:rFonts w:ascii="Arial" w:hAnsi="Arial" w:cs="Arial"/>
        </w:rPr>
        <w:t>,</w:t>
      </w:r>
    </w:p>
    <w:p w14:paraId="166E0AFE" w14:textId="77777777" w:rsidR="000328CA" w:rsidRPr="003F7288" w:rsidRDefault="000328CA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kierowników referatów,</w:t>
      </w:r>
    </w:p>
    <w:p w14:paraId="16A86E72" w14:textId="77777777" w:rsidR="005B113B" w:rsidRPr="003F7288" w:rsidRDefault="005B113B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wykonywanie kontroli zarządczej w stosunku do bezpośrednio podległych pracowników</w:t>
      </w:r>
      <w:r w:rsidR="00281AF1" w:rsidRPr="003F7288">
        <w:rPr>
          <w:rFonts w:ascii="Arial" w:hAnsi="Arial" w:cs="Arial"/>
        </w:rPr>
        <w:t>,</w:t>
      </w:r>
    </w:p>
    <w:p w14:paraId="56A1B96B" w14:textId="77777777" w:rsidR="00281AF1" w:rsidRPr="003F7288" w:rsidRDefault="00281AF1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unormowań i procedur w zakresie gospodarowania środkami i mieniem publicznym</w:t>
      </w:r>
      <w:r w:rsidR="006304B5" w:rsidRPr="003F7288">
        <w:rPr>
          <w:rFonts w:ascii="Arial" w:hAnsi="Arial" w:cs="Arial"/>
        </w:rPr>
        <w:t>, w tym przeprowadzania i rozliczania inwentaryzacji</w:t>
      </w:r>
      <w:r w:rsidR="00A648E0" w:rsidRPr="003F7288">
        <w:rPr>
          <w:rFonts w:ascii="Arial" w:hAnsi="Arial" w:cs="Arial"/>
        </w:rPr>
        <w:t>,</w:t>
      </w:r>
    </w:p>
    <w:p w14:paraId="15532BF2" w14:textId="77777777" w:rsidR="00A648E0" w:rsidRPr="003F7288" w:rsidRDefault="00A648E0" w:rsidP="0076748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nadzór nad realizacją zadań przypisanych poszczególnym referatom;</w:t>
      </w:r>
    </w:p>
    <w:p w14:paraId="32C98FDF" w14:textId="77777777" w:rsidR="005B113B" w:rsidRPr="003F7288" w:rsidRDefault="005B113B" w:rsidP="005B113B">
      <w:pPr>
        <w:ind w:left="1080"/>
        <w:jc w:val="both"/>
        <w:rPr>
          <w:rFonts w:ascii="Arial" w:hAnsi="Arial" w:cs="Arial"/>
        </w:rPr>
      </w:pPr>
    </w:p>
    <w:p w14:paraId="79A13740" w14:textId="77777777" w:rsidR="00614EBB" w:rsidRPr="003F7288" w:rsidRDefault="00CC3AD2" w:rsidP="00CC3AD2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</w:t>
      </w:r>
      <w:r w:rsidR="00C5174E" w:rsidRPr="003F7288">
        <w:rPr>
          <w:rFonts w:ascii="Arial" w:hAnsi="Arial" w:cs="Arial"/>
        </w:rPr>
        <w:t xml:space="preserve">     </w:t>
      </w:r>
      <w:r w:rsidRPr="003F7288">
        <w:rPr>
          <w:rFonts w:ascii="Arial" w:hAnsi="Arial" w:cs="Arial"/>
        </w:rPr>
        <w:t xml:space="preserve">2)   </w:t>
      </w:r>
      <w:r w:rsidR="00614EBB" w:rsidRPr="003F7288">
        <w:rPr>
          <w:rFonts w:ascii="Arial" w:hAnsi="Arial" w:cs="Arial"/>
        </w:rPr>
        <w:t>zadania stanowiska ds. administracyjnych:</w:t>
      </w:r>
    </w:p>
    <w:p w14:paraId="38D178E7" w14:textId="77777777" w:rsidR="00614EBB" w:rsidRPr="003F7288" w:rsidRDefault="00614EBB" w:rsidP="0076748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obsługi </w:t>
      </w:r>
      <w:r w:rsidR="00127012" w:rsidRPr="003F7288">
        <w:rPr>
          <w:rFonts w:ascii="Arial" w:hAnsi="Arial" w:cs="Arial"/>
        </w:rPr>
        <w:t>kancelaryjnej</w:t>
      </w:r>
      <w:r w:rsidRPr="003F7288">
        <w:rPr>
          <w:rFonts w:ascii="Arial" w:hAnsi="Arial" w:cs="Arial"/>
        </w:rPr>
        <w:t xml:space="preserve"> Wydziału,</w:t>
      </w:r>
      <w:r w:rsidR="00270801" w:rsidRPr="003F7288">
        <w:rPr>
          <w:rFonts w:ascii="Arial" w:hAnsi="Arial" w:cs="Arial"/>
        </w:rPr>
        <w:t xml:space="preserve"> zapewniającej prawidłowy i terminowy obieg dokumentów</w:t>
      </w:r>
      <w:r w:rsidR="005E249C" w:rsidRPr="003F7288">
        <w:rPr>
          <w:rFonts w:ascii="Arial" w:hAnsi="Arial" w:cs="Arial"/>
        </w:rPr>
        <w:t>,</w:t>
      </w:r>
    </w:p>
    <w:p w14:paraId="57180A10" w14:textId="77777777" w:rsidR="00614EBB" w:rsidRPr="003F7288" w:rsidRDefault="00614EBB" w:rsidP="0076748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wspomaganie Skarbnika</w:t>
      </w:r>
      <w:r w:rsidR="00270801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w planowaniu pracy, poprzez prowadzenie terminarza, organizowani</w:t>
      </w:r>
      <w:r w:rsidR="00603C41" w:rsidRPr="003F7288">
        <w:rPr>
          <w:rFonts w:ascii="Arial" w:hAnsi="Arial" w:cs="Arial"/>
        </w:rPr>
        <w:t>e</w:t>
      </w:r>
      <w:r w:rsidRPr="003F7288">
        <w:rPr>
          <w:rFonts w:ascii="Arial" w:hAnsi="Arial" w:cs="Arial"/>
        </w:rPr>
        <w:t xml:space="preserve"> narad i spotkań</w:t>
      </w:r>
      <w:r w:rsidR="00270801" w:rsidRPr="003F7288">
        <w:rPr>
          <w:rFonts w:ascii="Arial" w:hAnsi="Arial" w:cs="Arial"/>
        </w:rPr>
        <w:t>, przyjmowani</w:t>
      </w:r>
      <w:r w:rsidR="00603C41" w:rsidRPr="003F7288">
        <w:rPr>
          <w:rFonts w:ascii="Arial" w:hAnsi="Arial" w:cs="Arial"/>
        </w:rPr>
        <w:t>e</w:t>
      </w:r>
      <w:r w:rsidR="00270801" w:rsidRPr="003F7288">
        <w:rPr>
          <w:rFonts w:ascii="Arial" w:hAnsi="Arial" w:cs="Arial"/>
        </w:rPr>
        <w:t xml:space="preserve"> interesantów, obsłu</w:t>
      </w:r>
      <w:r w:rsidR="00603C41" w:rsidRPr="003F7288">
        <w:rPr>
          <w:rFonts w:ascii="Arial" w:hAnsi="Arial" w:cs="Arial"/>
        </w:rPr>
        <w:t>gę</w:t>
      </w:r>
      <w:r w:rsidR="00270801" w:rsidRPr="003F7288">
        <w:rPr>
          <w:rFonts w:ascii="Arial" w:hAnsi="Arial" w:cs="Arial"/>
        </w:rPr>
        <w:t xml:space="preserve"> połączeń telefonicznych</w:t>
      </w:r>
      <w:r w:rsidR="005B113B" w:rsidRPr="003F7288">
        <w:rPr>
          <w:rFonts w:ascii="Arial" w:hAnsi="Arial" w:cs="Arial"/>
        </w:rPr>
        <w:t>, drukowanie i kopiowanie dokumentów</w:t>
      </w:r>
      <w:r w:rsidR="00EF1DD0" w:rsidRPr="003F7288">
        <w:rPr>
          <w:rFonts w:ascii="Arial" w:hAnsi="Arial" w:cs="Arial"/>
        </w:rPr>
        <w:t>,</w:t>
      </w:r>
    </w:p>
    <w:p w14:paraId="5046E0FA" w14:textId="77777777" w:rsidR="00127012" w:rsidRPr="003F7288" w:rsidRDefault="00127012" w:rsidP="0076748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zaopatrzenie materiałowe Wydziału i Skarbnika;</w:t>
      </w:r>
    </w:p>
    <w:p w14:paraId="4A31B681" w14:textId="77777777" w:rsidR="000B3E0F" w:rsidRPr="003F7288" w:rsidRDefault="000B3E0F" w:rsidP="000B3E0F">
      <w:pPr>
        <w:ind w:left="1080"/>
        <w:jc w:val="both"/>
        <w:rPr>
          <w:rFonts w:ascii="Arial" w:hAnsi="Arial" w:cs="Arial"/>
        </w:rPr>
      </w:pPr>
    </w:p>
    <w:p w14:paraId="70334AFA" w14:textId="77777777" w:rsidR="00C761D6" w:rsidRPr="003F7288" w:rsidRDefault="00970629" w:rsidP="00970629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 3) </w:t>
      </w:r>
      <w:r w:rsidR="003B57F5" w:rsidRPr="003F7288">
        <w:rPr>
          <w:rFonts w:ascii="Arial" w:hAnsi="Arial" w:cs="Arial"/>
        </w:rPr>
        <w:t>zadania</w:t>
      </w:r>
      <w:r w:rsidR="00A17363" w:rsidRPr="003F7288">
        <w:rPr>
          <w:rFonts w:ascii="Arial" w:hAnsi="Arial" w:cs="Arial"/>
        </w:rPr>
        <w:t xml:space="preserve"> Kierownik</w:t>
      </w:r>
      <w:r w:rsidR="00766EE1" w:rsidRPr="003F7288">
        <w:rPr>
          <w:rFonts w:ascii="Arial" w:hAnsi="Arial" w:cs="Arial"/>
        </w:rPr>
        <w:t>a</w:t>
      </w:r>
      <w:r w:rsidR="00A17363" w:rsidRPr="003F7288">
        <w:rPr>
          <w:rFonts w:ascii="Arial" w:hAnsi="Arial" w:cs="Arial"/>
        </w:rPr>
        <w:t xml:space="preserve"> Referat</w:t>
      </w:r>
      <w:r w:rsidR="00766EE1" w:rsidRPr="003F7288">
        <w:rPr>
          <w:rFonts w:ascii="Arial" w:hAnsi="Arial" w:cs="Arial"/>
        </w:rPr>
        <w:t>u</w:t>
      </w:r>
      <w:r w:rsidR="00A17363" w:rsidRPr="003F7288">
        <w:rPr>
          <w:rFonts w:ascii="Arial" w:hAnsi="Arial" w:cs="Arial"/>
        </w:rPr>
        <w:t xml:space="preserve"> </w:t>
      </w:r>
      <w:r w:rsidR="00766EE1" w:rsidRPr="003F7288">
        <w:rPr>
          <w:rFonts w:ascii="Arial" w:hAnsi="Arial" w:cs="Arial"/>
        </w:rPr>
        <w:t xml:space="preserve">Planowania i Sprawozdawczości Budżetu </w:t>
      </w:r>
      <w:r w:rsidR="00931B16" w:rsidRPr="003F7288">
        <w:rPr>
          <w:rFonts w:ascii="Arial" w:hAnsi="Arial" w:cs="Arial"/>
        </w:rPr>
        <w:t>obejmują w szczególności:</w:t>
      </w:r>
    </w:p>
    <w:p w14:paraId="7AD04A09" w14:textId="77777777" w:rsidR="00A95381" w:rsidRPr="003F7288" w:rsidRDefault="00A9538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nadzorowanie pracy </w:t>
      </w:r>
      <w:r w:rsidR="00931B16" w:rsidRPr="003F7288">
        <w:rPr>
          <w:rFonts w:ascii="Arial" w:hAnsi="Arial" w:cs="Arial"/>
        </w:rPr>
        <w:t>podległych pracowników</w:t>
      </w:r>
      <w:r w:rsidRPr="003F7288">
        <w:rPr>
          <w:rFonts w:ascii="Arial" w:hAnsi="Arial" w:cs="Arial"/>
        </w:rPr>
        <w:t xml:space="preserve"> i zapewnianie odpowiednich warunków do realizacji zadań Referatu</w:t>
      </w:r>
      <w:r w:rsidR="005E249C" w:rsidRPr="003F7288">
        <w:rPr>
          <w:rFonts w:ascii="Arial" w:hAnsi="Arial" w:cs="Arial"/>
        </w:rPr>
        <w:t>,</w:t>
      </w:r>
    </w:p>
    <w:p w14:paraId="23B526CB" w14:textId="77777777" w:rsidR="00A95381" w:rsidRPr="003F7288" w:rsidRDefault="00A9538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występowanie do </w:t>
      </w:r>
      <w:r w:rsidR="00931B16" w:rsidRPr="003F7288">
        <w:rPr>
          <w:rFonts w:ascii="Arial" w:hAnsi="Arial" w:cs="Arial"/>
        </w:rPr>
        <w:t>Skarbnika</w:t>
      </w:r>
      <w:r w:rsidRPr="003F7288">
        <w:rPr>
          <w:rFonts w:ascii="Arial" w:hAnsi="Arial" w:cs="Arial"/>
        </w:rPr>
        <w:t xml:space="preserve"> z wnioskami osobowymi, w tym: w sprawach zatrudniania, zwalniania, nagradzania i karania </w:t>
      </w:r>
      <w:r w:rsidR="00931B16" w:rsidRPr="003F7288">
        <w:rPr>
          <w:rFonts w:ascii="Arial" w:hAnsi="Arial" w:cs="Arial"/>
        </w:rPr>
        <w:t xml:space="preserve">podległych </w:t>
      </w:r>
      <w:r w:rsidRPr="003F7288">
        <w:rPr>
          <w:rFonts w:ascii="Arial" w:hAnsi="Arial" w:cs="Arial"/>
        </w:rPr>
        <w:t>pracowników</w:t>
      </w:r>
      <w:r w:rsidR="005E249C" w:rsidRPr="003F7288">
        <w:rPr>
          <w:rFonts w:ascii="Arial" w:hAnsi="Arial" w:cs="Arial"/>
        </w:rPr>
        <w:t>,</w:t>
      </w:r>
    </w:p>
    <w:p w14:paraId="779E0665" w14:textId="77777777" w:rsidR="00A95381" w:rsidRPr="003F7288" w:rsidRDefault="00A9538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przedstawianie </w:t>
      </w:r>
      <w:r w:rsidR="00931B16" w:rsidRPr="003F7288">
        <w:rPr>
          <w:rFonts w:ascii="Arial" w:hAnsi="Arial" w:cs="Arial"/>
        </w:rPr>
        <w:t xml:space="preserve">Skarbnikowi </w:t>
      </w:r>
      <w:r w:rsidR="00D54805" w:rsidRPr="003F7288">
        <w:rPr>
          <w:rFonts w:ascii="Arial" w:hAnsi="Arial" w:cs="Arial"/>
        </w:rPr>
        <w:t xml:space="preserve">propozycji </w:t>
      </w:r>
      <w:r w:rsidRPr="003F7288">
        <w:rPr>
          <w:rFonts w:ascii="Arial" w:hAnsi="Arial" w:cs="Arial"/>
        </w:rPr>
        <w:t>zakresów czynności pracowników Referatu</w:t>
      </w:r>
      <w:r w:rsidR="00D54805" w:rsidRPr="003F7288">
        <w:rPr>
          <w:rFonts w:ascii="Arial" w:hAnsi="Arial" w:cs="Arial"/>
        </w:rPr>
        <w:t>,</w:t>
      </w:r>
    </w:p>
    <w:p w14:paraId="046849EE" w14:textId="77777777" w:rsidR="00A95381" w:rsidRPr="003F7288" w:rsidRDefault="00A9538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dokonywanie okresowych ocen </w:t>
      </w:r>
      <w:r w:rsidR="00931B16" w:rsidRPr="003F7288">
        <w:rPr>
          <w:rFonts w:ascii="Arial" w:hAnsi="Arial" w:cs="Arial"/>
        </w:rPr>
        <w:t xml:space="preserve">podległych </w:t>
      </w:r>
      <w:r w:rsidRPr="003F7288">
        <w:rPr>
          <w:rFonts w:ascii="Arial" w:hAnsi="Arial" w:cs="Arial"/>
        </w:rPr>
        <w:t>pracowników</w:t>
      </w:r>
      <w:r w:rsidR="00D54805" w:rsidRPr="003F7288">
        <w:rPr>
          <w:rFonts w:ascii="Arial" w:hAnsi="Arial" w:cs="Arial"/>
        </w:rPr>
        <w:t>,</w:t>
      </w:r>
    </w:p>
    <w:p w14:paraId="2FE8DF0B" w14:textId="1D5286CB" w:rsidR="00F77E1A" w:rsidRPr="003F7288" w:rsidRDefault="00A9538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w Biuletynie Informacji Publicznej Urzędu</w:t>
      </w:r>
      <w:r w:rsidR="00D54805" w:rsidRPr="003F7288">
        <w:rPr>
          <w:rFonts w:ascii="Arial" w:hAnsi="Arial" w:cs="Arial"/>
        </w:rPr>
        <w:t>,</w:t>
      </w:r>
    </w:p>
    <w:p w14:paraId="13C16996" w14:textId="77777777" w:rsidR="00931B16" w:rsidRPr="003F7288" w:rsidRDefault="00A648E0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zapewnienie </w:t>
      </w:r>
      <w:r w:rsidR="00931B16" w:rsidRPr="003F7288">
        <w:rPr>
          <w:rFonts w:ascii="Arial" w:hAnsi="Arial" w:cs="Arial"/>
        </w:rPr>
        <w:t>opracowani</w:t>
      </w:r>
      <w:r w:rsidRPr="003F7288">
        <w:rPr>
          <w:rFonts w:ascii="Arial" w:hAnsi="Arial" w:cs="Arial"/>
        </w:rPr>
        <w:t>a</w:t>
      </w:r>
      <w:r w:rsidR="00931B16" w:rsidRPr="003F7288">
        <w:rPr>
          <w:rFonts w:ascii="Arial" w:hAnsi="Arial" w:cs="Arial"/>
        </w:rPr>
        <w:t xml:space="preserve"> projektów zarządzeń Prezydenta w sprawie ustalenia wskaźników ekonomicznych do projektu budżetu oraz wytycznych dla komórek organizacyjnych Urzędu – dysponentów poszczególnych części budżetu w celu prawidłowego przygotowania projektu budżetu Miasta</w:t>
      </w:r>
      <w:r w:rsidR="00D54805" w:rsidRPr="003F7288">
        <w:rPr>
          <w:rFonts w:ascii="Arial" w:hAnsi="Arial" w:cs="Arial"/>
        </w:rPr>
        <w:t>,</w:t>
      </w:r>
    </w:p>
    <w:p w14:paraId="7DFC68FE" w14:textId="77777777" w:rsidR="005B05F8" w:rsidRPr="003F7288" w:rsidRDefault="00A648E0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zapewnienie opracowywania </w:t>
      </w:r>
      <w:r w:rsidR="005B05F8" w:rsidRPr="003F7288">
        <w:rPr>
          <w:rFonts w:ascii="Arial" w:hAnsi="Arial" w:cs="Arial"/>
        </w:rPr>
        <w:t>zbiorczego projektu planu finansowego budżetu Miasta i zadań zleconych,</w:t>
      </w:r>
    </w:p>
    <w:p w14:paraId="5754DFBE" w14:textId="77777777" w:rsidR="00931B16" w:rsidRPr="003F7288" w:rsidRDefault="00A648E0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zapewnienie opracowywania </w:t>
      </w:r>
      <w:r w:rsidR="00931B16" w:rsidRPr="003F7288">
        <w:rPr>
          <w:rFonts w:ascii="Arial" w:hAnsi="Arial" w:cs="Arial"/>
        </w:rPr>
        <w:t>projektów</w:t>
      </w:r>
      <w:r w:rsidR="00E277A3" w:rsidRPr="003F7288">
        <w:rPr>
          <w:rFonts w:ascii="Arial" w:hAnsi="Arial" w:cs="Arial"/>
        </w:rPr>
        <w:t>:</w:t>
      </w:r>
      <w:r w:rsidR="00931B16" w:rsidRPr="003F7288">
        <w:rPr>
          <w:rFonts w:ascii="Arial" w:hAnsi="Arial" w:cs="Arial"/>
        </w:rPr>
        <w:t xml:space="preserve"> uchwał</w:t>
      </w:r>
      <w:r w:rsidR="00E277A3" w:rsidRPr="003F7288">
        <w:rPr>
          <w:rFonts w:ascii="Arial" w:hAnsi="Arial" w:cs="Arial"/>
        </w:rPr>
        <w:t>y</w:t>
      </w:r>
      <w:r w:rsidR="00931B16" w:rsidRPr="003F7288">
        <w:rPr>
          <w:rFonts w:ascii="Arial" w:hAnsi="Arial" w:cs="Arial"/>
        </w:rPr>
        <w:t xml:space="preserve"> w sprawie procedury uchwalania budżetu, uchwały budżetowej oraz uchwały w sprawie wieloletniej prognozy finansowej</w:t>
      </w:r>
      <w:r w:rsidR="00D54805" w:rsidRPr="003F7288">
        <w:rPr>
          <w:rFonts w:ascii="Arial" w:hAnsi="Arial" w:cs="Arial"/>
        </w:rPr>
        <w:t>,</w:t>
      </w:r>
      <w:r w:rsidR="00CC5455" w:rsidRPr="003F7288">
        <w:rPr>
          <w:rFonts w:ascii="Arial" w:hAnsi="Arial" w:cs="Arial"/>
        </w:rPr>
        <w:t xml:space="preserve"> wraz z objaśnieniami</w:t>
      </w:r>
      <w:r w:rsidR="00E77644" w:rsidRPr="003F7288">
        <w:rPr>
          <w:rFonts w:ascii="Arial" w:hAnsi="Arial" w:cs="Arial"/>
        </w:rPr>
        <w:t>,</w:t>
      </w:r>
    </w:p>
    <w:p w14:paraId="6E186572" w14:textId="77777777" w:rsidR="00931B16" w:rsidRPr="003F7288" w:rsidRDefault="00A648E0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opracowywania</w:t>
      </w:r>
      <w:r w:rsidR="00931B16" w:rsidRPr="003F7288">
        <w:rPr>
          <w:rFonts w:ascii="Arial" w:hAnsi="Arial" w:cs="Arial"/>
        </w:rPr>
        <w:t xml:space="preserve"> projektów uchwał i zarządzeń związanych z wykonywaniem budżetu oraz z realizacją wieloletniej prognozy finansowej</w:t>
      </w:r>
      <w:r w:rsidR="00D54805" w:rsidRPr="003F7288">
        <w:rPr>
          <w:rFonts w:ascii="Arial" w:hAnsi="Arial" w:cs="Arial"/>
        </w:rPr>
        <w:t>,</w:t>
      </w:r>
      <w:r w:rsidR="00B26C14" w:rsidRPr="003F7288">
        <w:rPr>
          <w:rFonts w:ascii="Arial" w:hAnsi="Arial" w:cs="Arial"/>
        </w:rPr>
        <w:t xml:space="preserve"> wraz z objaśnieniami projektów zmian,</w:t>
      </w:r>
    </w:p>
    <w:p w14:paraId="38F8B60F" w14:textId="77777777" w:rsidR="00766EE1" w:rsidRPr="003F7288" w:rsidRDefault="00766EE1" w:rsidP="0076748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</w:t>
      </w:r>
      <w:r w:rsidR="00D54805" w:rsidRPr="003F7288">
        <w:rPr>
          <w:rFonts w:ascii="Arial" w:hAnsi="Arial" w:cs="Arial"/>
        </w:rPr>
        <w:t xml:space="preserve"> i</w:t>
      </w:r>
      <w:r w:rsidRPr="003F7288">
        <w:rPr>
          <w:rFonts w:ascii="Arial" w:hAnsi="Arial" w:cs="Arial"/>
        </w:rPr>
        <w:t xml:space="preserve"> wnioski w zakresie właściwości Referatu</w:t>
      </w:r>
      <w:r w:rsidR="00DC4A18" w:rsidRPr="003F7288">
        <w:rPr>
          <w:rFonts w:ascii="Arial" w:hAnsi="Arial" w:cs="Arial"/>
        </w:rPr>
        <w:t>;</w:t>
      </w:r>
    </w:p>
    <w:p w14:paraId="386D29CD" w14:textId="77777777" w:rsidR="00C11E60" w:rsidRPr="003F7288" w:rsidRDefault="00C11E60" w:rsidP="00C11E60">
      <w:pPr>
        <w:ind w:left="1080"/>
        <w:jc w:val="both"/>
        <w:rPr>
          <w:rFonts w:ascii="Arial" w:hAnsi="Arial" w:cs="Arial"/>
        </w:rPr>
      </w:pPr>
    </w:p>
    <w:p w14:paraId="4EE97AD5" w14:textId="77777777" w:rsidR="001A5AD1" w:rsidRPr="003F7288" w:rsidRDefault="00A93845" w:rsidP="00A93845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 4)  </w:t>
      </w:r>
      <w:r w:rsidR="001A5AD1" w:rsidRPr="003F7288">
        <w:rPr>
          <w:rFonts w:ascii="Arial" w:hAnsi="Arial" w:cs="Arial"/>
        </w:rPr>
        <w:t xml:space="preserve">zadania </w:t>
      </w:r>
      <w:r w:rsidR="004528CD" w:rsidRPr="003F7288">
        <w:rPr>
          <w:rFonts w:ascii="Arial" w:hAnsi="Arial" w:cs="Arial"/>
        </w:rPr>
        <w:t>stanowisk ds. planowania i sprawozdawczości budżetu</w:t>
      </w:r>
      <w:r w:rsidR="001A5AD1" w:rsidRPr="003F7288">
        <w:rPr>
          <w:rFonts w:ascii="Arial" w:hAnsi="Arial" w:cs="Arial"/>
        </w:rPr>
        <w:t>:</w:t>
      </w:r>
    </w:p>
    <w:p w14:paraId="6E1A23A7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opracowywanie materiałów – wytycznych dla komórek organizacyjnych Urzędu, dysponentów poszczególnych części budżetu w celu prawidłowego przygotowania projektu budżetu Miasta i wieloletniej prognozy finansowej</w:t>
      </w:r>
      <w:r w:rsidR="00D54805" w:rsidRPr="003F7288">
        <w:rPr>
          <w:rFonts w:ascii="Arial" w:hAnsi="Arial" w:cs="Arial"/>
        </w:rPr>
        <w:t>,</w:t>
      </w:r>
    </w:p>
    <w:p w14:paraId="7BD6BB8B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przygotowywanie projektów zarządzeń </w:t>
      </w:r>
      <w:r w:rsidR="00753F0B" w:rsidRPr="003F7288">
        <w:rPr>
          <w:rFonts w:ascii="Arial" w:hAnsi="Arial" w:cs="Arial"/>
        </w:rPr>
        <w:t xml:space="preserve">Prezydenta </w:t>
      </w:r>
      <w:r w:rsidRPr="003F7288">
        <w:rPr>
          <w:rFonts w:ascii="Arial" w:hAnsi="Arial" w:cs="Arial"/>
        </w:rPr>
        <w:t xml:space="preserve">w sprawie </w:t>
      </w:r>
      <w:r w:rsidR="00C03911" w:rsidRPr="003F7288">
        <w:rPr>
          <w:rFonts w:ascii="Arial" w:hAnsi="Arial" w:cs="Arial"/>
        </w:rPr>
        <w:t>parametrów przyjętych do prac nad projektem budżetu Miasta i wieloletniej prognozy finansowej</w:t>
      </w:r>
      <w:r w:rsidRPr="003F7288">
        <w:rPr>
          <w:rFonts w:ascii="Arial" w:hAnsi="Arial" w:cs="Arial"/>
        </w:rPr>
        <w:t xml:space="preserve"> na dany rok budżetowy</w:t>
      </w:r>
      <w:r w:rsidR="00D54805" w:rsidRPr="003F7288">
        <w:rPr>
          <w:rFonts w:ascii="Arial" w:hAnsi="Arial" w:cs="Arial"/>
        </w:rPr>
        <w:t>,</w:t>
      </w:r>
    </w:p>
    <w:p w14:paraId="77E5C9B1" w14:textId="77777777" w:rsidR="00030F37" w:rsidRPr="003F7288" w:rsidRDefault="00D54805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monitorowanie</w:t>
      </w:r>
      <w:r w:rsidR="00030F37" w:rsidRPr="003F7288">
        <w:rPr>
          <w:rFonts w:ascii="Arial" w:hAnsi="Arial" w:cs="Arial"/>
        </w:rPr>
        <w:t xml:space="preserve"> realizacji zarządzeń Prezydenta w sprawie opracowywania projektu budżetu i wykonywania budżetu</w:t>
      </w:r>
      <w:r w:rsidRPr="003F7288">
        <w:rPr>
          <w:rFonts w:ascii="Arial" w:hAnsi="Arial" w:cs="Arial"/>
        </w:rPr>
        <w:t>,</w:t>
      </w:r>
    </w:p>
    <w:p w14:paraId="4577716E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przygotowywanie </w:t>
      </w:r>
      <w:r w:rsidR="00B26C14" w:rsidRPr="003F7288">
        <w:rPr>
          <w:rFonts w:ascii="Arial" w:hAnsi="Arial" w:cs="Arial"/>
        </w:rPr>
        <w:t xml:space="preserve">dla </w:t>
      </w:r>
      <w:r w:rsidRPr="003F7288">
        <w:rPr>
          <w:rFonts w:ascii="Arial" w:hAnsi="Arial" w:cs="Arial"/>
        </w:rPr>
        <w:t>dysponent</w:t>
      </w:r>
      <w:r w:rsidR="00B26C14" w:rsidRPr="003F7288">
        <w:rPr>
          <w:rFonts w:ascii="Arial" w:hAnsi="Arial" w:cs="Arial"/>
        </w:rPr>
        <w:t>ów</w:t>
      </w:r>
      <w:r w:rsidRPr="003F7288">
        <w:rPr>
          <w:rFonts w:ascii="Arial" w:hAnsi="Arial" w:cs="Arial"/>
        </w:rPr>
        <w:t xml:space="preserve"> części budżetu Miasta informacji finansowych niezbędnych w opracowaniach projektu planów finansowych budżetu, w terminach gwarantujących zachowanie ustawowego terminu ich złożenia</w:t>
      </w:r>
      <w:r w:rsidR="00D54805" w:rsidRPr="003F7288">
        <w:rPr>
          <w:rFonts w:ascii="Arial" w:hAnsi="Arial" w:cs="Arial"/>
        </w:rPr>
        <w:t>,</w:t>
      </w:r>
    </w:p>
    <w:p w14:paraId="1247529E" w14:textId="77777777" w:rsidR="00BD641C" w:rsidRPr="003F7288" w:rsidRDefault="00BD641C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opracowanie zbiorczego projektu planu finansowego budżetu Miasta i zadań zleconych,</w:t>
      </w:r>
    </w:p>
    <w:p w14:paraId="55394014" w14:textId="77777777" w:rsidR="00C11E60" w:rsidRPr="003F7288" w:rsidRDefault="00C11E60" w:rsidP="00C11E6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planowanie, w ramach rezerwy celowej na zarządzanie kryzysowe, środków finansowych na pokrycie wydatków związanych z prowadzeniem akcji ratunkowych oraz wydatków związanych z działalnością planistyczną w dziedzinie obronności na rzecz Urzędu,</w:t>
      </w:r>
    </w:p>
    <w:p w14:paraId="105C2073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uchwał</w:t>
      </w:r>
      <w:r w:rsidR="00A25759" w:rsidRPr="003F7288">
        <w:rPr>
          <w:rFonts w:ascii="Arial" w:hAnsi="Arial" w:cs="Arial"/>
        </w:rPr>
        <w:t xml:space="preserve"> w sprawie</w:t>
      </w:r>
      <w:r w:rsidR="00DC4A18" w:rsidRPr="003F7288">
        <w:rPr>
          <w:rFonts w:ascii="Arial" w:hAnsi="Arial" w:cs="Arial"/>
        </w:rPr>
        <w:t>:</w:t>
      </w:r>
      <w:r w:rsidRPr="003F7288">
        <w:rPr>
          <w:rFonts w:ascii="Arial" w:hAnsi="Arial" w:cs="Arial"/>
        </w:rPr>
        <w:t xml:space="preserve"> procedury uchwalania budżetu, </w:t>
      </w:r>
      <w:r w:rsidR="00DC4A18" w:rsidRPr="003F7288">
        <w:rPr>
          <w:rFonts w:ascii="Arial" w:hAnsi="Arial" w:cs="Arial"/>
        </w:rPr>
        <w:t>uchwalenia budżetu Miasta</w:t>
      </w:r>
      <w:r w:rsidRPr="003F7288">
        <w:rPr>
          <w:rFonts w:ascii="Arial" w:hAnsi="Arial" w:cs="Arial"/>
        </w:rPr>
        <w:t xml:space="preserve"> oraz wieloletniej prognozy finansowej zgodnie z </w:t>
      </w:r>
      <w:r w:rsidR="00E77644" w:rsidRPr="003F7288">
        <w:rPr>
          <w:rFonts w:ascii="Arial" w:hAnsi="Arial" w:cs="Arial"/>
        </w:rPr>
        <w:t>przepisami</w:t>
      </w:r>
      <w:r w:rsidRPr="003F7288">
        <w:rPr>
          <w:rFonts w:ascii="Arial" w:hAnsi="Arial" w:cs="Arial"/>
        </w:rPr>
        <w:t xml:space="preserve"> ustawy </w:t>
      </w:r>
      <w:r w:rsidR="00FA58D8" w:rsidRPr="003F7288">
        <w:rPr>
          <w:rFonts w:ascii="Arial" w:hAnsi="Arial" w:cs="Arial"/>
        </w:rPr>
        <w:t xml:space="preserve">z dnia 27 sierpnia 2009 r. </w:t>
      </w:r>
      <w:r w:rsidRPr="003F7288">
        <w:rPr>
          <w:rFonts w:ascii="Arial" w:hAnsi="Arial" w:cs="Arial"/>
        </w:rPr>
        <w:t>o finansach publicznych</w:t>
      </w:r>
      <w:r w:rsidR="00D54805" w:rsidRPr="003F7288">
        <w:rPr>
          <w:rFonts w:ascii="Arial" w:hAnsi="Arial" w:cs="Arial"/>
        </w:rPr>
        <w:t>,</w:t>
      </w:r>
    </w:p>
    <w:p w14:paraId="3955A5CF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na wnioski dysponentów części budżetu, projektów zarządzeń Prezydenta w sprawie dokonania zmian w budżecie w toku jego wykonywania oraz zmian w wieloletniej prognozie finansowej</w:t>
      </w:r>
      <w:r w:rsidR="00D54805" w:rsidRPr="003F7288">
        <w:rPr>
          <w:rFonts w:ascii="Arial" w:hAnsi="Arial" w:cs="Arial"/>
        </w:rPr>
        <w:t>,</w:t>
      </w:r>
    </w:p>
    <w:p w14:paraId="25C6BB5C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</w:t>
      </w:r>
      <w:r w:rsidR="00B26C14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projektów uchwał Rady</w:t>
      </w:r>
      <w:r w:rsidR="00E77644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w sprawie dokonywania zmian w budżecie i w wieloletniej prognozie finansowej</w:t>
      </w:r>
      <w:r w:rsidR="00D54805" w:rsidRPr="003F7288">
        <w:rPr>
          <w:rFonts w:ascii="Arial" w:hAnsi="Arial" w:cs="Arial"/>
        </w:rPr>
        <w:t>,</w:t>
      </w:r>
    </w:p>
    <w:p w14:paraId="540E84FF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informacji okresowych o przebiegu wykonania budżetu i kształtowaniu się wieloletniej prognozy finansowej</w:t>
      </w:r>
      <w:r w:rsidR="00D54805" w:rsidRPr="003F7288">
        <w:rPr>
          <w:rFonts w:ascii="Arial" w:hAnsi="Arial" w:cs="Arial"/>
        </w:rPr>
        <w:t>,</w:t>
      </w:r>
    </w:p>
    <w:p w14:paraId="4C111CE7" w14:textId="73216075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 sporządzanie rocznego sprawozdania z wykonania budżetu wraz</w:t>
      </w:r>
      <w:r w:rsidR="00D03ECD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z częścią opisową</w:t>
      </w:r>
      <w:r w:rsidR="00BF3E82" w:rsidRPr="003F7288">
        <w:rPr>
          <w:rFonts w:ascii="Arial" w:hAnsi="Arial" w:cs="Arial"/>
        </w:rPr>
        <w:t xml:space="preserve">, </w:t>
      </w:r>
      <w:r w:rsidR="00FA58D8" w:rsidRPr="003F7288">
        <w:rPr>
          <w:rFonts w:ascii="Arial" w:hAnsi="Arial" w:cs="Arial"/>
        </w:rPr>
        <w:t xml:space="preserve">informacji o wykonaniu </w:t>
      </w:r>
      <w:r w:rsidR="00BF3E82" w:rsidRPr="003F7288">
        <w:rPr>
          <w:rFonts w:ascii="Arial" w:hAnsi="Arial" w:cs="Arial"/>
        </w:rPr>
        <w:t>Wieloletni</w:t>
      </w:r>
      <w:r w:rsidR="00FA58D8" w:rsidRPr="003F7288">
        <w:rPr>
          <w:rFonts w:ascii="Arial" w:hAnsi="Arial" w:cs="Arial"/>
        </w:rPr>
        <w:t>ej</w:t>
      </w:r>
      <w:r w:rsidR="00BF3E82" w:rsidRPr="003F7288">
        <w:rPr>
          <w:rFonts w:ascii="Arial" w:hAnsi="Arial" w:cs="Arial"/>
        </w:rPr>
        <w:t xml:space="preserve"> Prognoz</w:t>
      </w:r>
      <w:r w:rsidR="00FA58D8" w:rsidRPr="003F7288">
        <w:rPr>
          <w:rFonts w:ascii="Arial" w:hAnsi="Arial" w:cs="Arial"/>
        </w:rPr>
        <w:t>y</w:t>
      </w:r>
      <w:r w:rsidR="00BF3E82" w:rsidRPr="003F7288">
        <w:rPr>
          <w:rFonts w:ascii="Arial" w:hAnsi="Arial" w:cs="Arial"/>
        </w:rPr>
        <w:t xml:space="preserve"> Finansow</w:t>
      </w:r>
      <w:r w:rsidR="00FA58D8" w:rsidRPr="003F7288">
        <w:rPr>
          <w:rFonts w:ascii="Arial" w:hAnsi="Arial" w:cs="Arial"/>
        </w:rPr>
        <w:t>ej</w:t>
      </w:r>
      <w:r w:rsidRPr="003F7288">
        <w:rPr>
          <w:rFonts w:ascii="Arial" w:hAnsi="Arial" w:cs="Arial"/>
        </w:rPr>
        <w:t xml:space="preserve"> oraz informacji o stanie mienia komunalnego</w:t>
      </w:r>
      <w:r w:rsidR="00D54805" w:rsidRPr="003F7288">
        <w:rPr>
          <w:rFonts w:ascii="Arial" w:hAnsi="Arial" w:cs="Arial"/>
        </w:rPr>
        <w:t>,</w:t>
      </w:r>
    </w:p>
    <w:p w14:paraId="478EA3D5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</w:t>
      </w:r>
      <w:r w:rsidR="00FA58D8" w:rsidRPr="003F7288">
        <w:rPr>
          <w:rFonts w:ascii="Arial" w:hAnsi="Arial" w:cs="Arial"/>
        </w:rPr>
        <w:t>ywa</w:t>
      </w:r>
      <w:r w:rsidRPr="003F7288">
        <w:rPr>
          <w:rFonts w:ascii="Arial" w:hAnsi="Arial" w:cs="Arial"/>
        </w:rPr>
        <w:t>nie projektu</w:t>
      </w:r>
      <w:r w:rsidR="00BF3E82" w:rsidRPr="003F7288">
        <w:rPr>
          <w:rFonts w:ascii="Arial" w:hAnsi="Arial" w:cs="Arial"/>
        </w:rPr>
        <w:t xml:space="preserve"> </w:t>
      </w:r>
      <w:r w:rsidR="00B26C14" w:rsidRPr="003F7288">
        <w:rPr>
          <w:rFonts w:ascii="Arial" w:hAnsi="Arial" w:cs="Arial"/>
        </w:rPr>
        <w:t>z</w:t>
      </w:r>
      <w:r w:rsidR="00BF3E82" w:rsidRPr="003F7288">
        <w:rPr>
          <w:rFonts w:ascii="Arial" w:hAnsi="Arial" w:cs="Arial"/>
        </w:rPr>
        <w:t>arządze</w:t>
      </w:r>
      <w:r w:rsidR="00E77644" w:rsidRPr="003F7288">
        <w:rPr>
          <w:rFonts w:ascii="Arial" w:hAnsi="Arial" w:cs="Arial"/>
        </w:rPr>
        <w:t>nia</w:t>
      </w:r>
      <w:r w:rsidR="00BF3E82" w:rsidRPr="003F7288">
        <w:rPr>
          <w:rFonts w:ascii="Arial" w:hAnsi="Arial" w:cs="Arial"/>
        </w:rPr>
        <w:t xml:space="preserve"> Prezydenta w sprawie przedstawiania roczn</w:t>
      </w:r>
      <w:r w:rsidR="00C03911" w:rsidRPr="003F7288">
        <w:rPr>
          <w:rFonts w:ascii="Arial" w:hAnsi="Arial" w:cs="Arial"/>
        </w:rPr>
        <w:t>ego</w:t>
      </w:r>
      <w:r w:rsidR="00BF3E82" w:rsidRPr="003F7288">
        <w:rPr>
          <w:rFonts w:ascii="Arial" w:hAnsi="Arial" w:cs="Arial"/>
        </w:rPr>
        <w:t xml:space="preserve"> sprawozda</w:t>
      </w:r>
      <w:r w:rsidR="00C03911" w:rsidRPr="003F7288">
        <w:rPr>
          <w:rFonts w:ascii="Arial" w:hAnsi="Arial" w:cs="Arial"/>
        </w:rPr>
        <w:t>nia</w:t>
      </w:r>
      <w:r w:rsidR="00BF3E82" w:rsidRPr="003F7288">
        <w:rPr>
          <w:rFonts w:ascii="Arial" w:hAnsi="Arial" w:cs="Arial"/>
        </w:rPr>
        <w:t>,</w:t>
      </w:r>
    </w:p>
    <w:p w14:paraId="462FFB05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zbiorczych zestawień zmian w planach finansowych placówek oświatowych</w:t>
      </w:r>
      <w:r w:rsidR="001910D5" w:rsidRPr="003F7288">
        <w:rPr>
          <w:rFonts w:ascii="Arial" w:hAnsi="Arial" w:cs="Arial"/>
        </w:rPr>
        <w:t>,</w:t>
      </w:r>
      <w:r w:rsidRPr="003F7288">
        <w:rPr>
          <w:rFonts w:ascii="Arial" w:hAnsi="Arial" w:cs="Arial"/>
        </w:rPr>
        <w:t xml:space="preserve"> przy których funkcjonują wydzielone rachunki dochodów własnych</w:t>
      </w:r>
      <w:r w:rsidR="00D54805" w:rsidRPr="003F7288">
        <w:rPr>
          <w:rFonts w:ascii="Arial" w:hAnsi="Arial" w:cs="Arial"/>
        </w:rPr>
        <w:t>,</w:t>
      </w:r>
    </w:p>
    <w:p w14:paraId="39BDC416" w14:textId="77777777" w:rsidR="00030F37" w:rsidRPr="003F7288" w:rsidRDefault="00030F37" w:rsidP="007674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zbiorczych informacji z zakresu wykonania planów finansowych instytucji kultury</w:t>
      </w:r>
      <w:r w:rsidR="00401349" w:rsidRPr="003F7288">
        <w:rPr>
          <w:rFonts w:ascii="Arial" w:hAnsi="Arial" w:cs="Arial"/>
        </w:rPr>
        <w:t>;</w:t>
      </w:r>
    </w:p>
    <w:p w14:paraId="40184E98" w14:textId="77777777" w:rsidR="001910D5" w:rsidRPr="003F7288" w:rsidRDefault="001910D5" w:rsidP="001910D5">
      <w:pPr>
        <w:ind w:left="1080"/>
        <w:jc w:val="both"/>
        <w:rPr>
          <w:rFonts w:ascii="Arial" w:hAnsi="Arial" w:cs="Arial"/>
        </w:rPr>
      </w:pPr>
    </w:p>
    <w:p w14:paraId="7F8BE572" w14:textId="77777777" w:rsidR="001910D5" w:rsidRPr="003F7288" w:rsidRDefault="00A93845" w:rsidP="00A93845">
      <w:p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 </w:t>
      </w:r>
      <w:bookmarkStart w:id="0" w:name="_Hlk69821522"/>
      <w:r w:rsidRPr="003F7288">
        <w:rPr>
          <w:rFonts w:ascii="Arial" w:hAnsi="Arial" w:cs="Arial"/>
        </w:rPr>
        <w:t>5)</w:t>
      </w:r>
      <w:bookmarkEnd w:id="0"/>
      <w:r w:rsidRPr="003F7288">
        <w:rPr>
          <w:rFonts w:ascii="Arial" w:hAnsi="Arial" w:cs="Arial"/>
        </w:rPr>
        <w:t xml:space="preserve">  </w:t>
      </w:r>
      <w:r w:rsidR="001910D5" w:rsidRPr="003F7288">
        <w:rPr>
          <w:rFonts w:ascii="Arial" w:hAnsi="Arial" w:cs="Arial"/>
        </w:rPr>
        <w:t>zadania Kierownika Referatu Podatków i Opłat Lokalnych obejmują w szczególności:</w:t>
      </w:r>
    </w:p>
    <w:p w14:paraId="34EE4A83" w14:textId="77777777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</w:t>
      </w:r>
      <w:r w:rsidR="00A25759" w:rsidRPr="003F7288">
        <w:rPr>
          <w:rFonts w:ascii="Arial" w:hAnsi="Arial" w:cs="Arial"/>
        </w:rPr>
        <w:t>,</w:t>
      </w:r>
    </w:p>
    <w:p w14:paraId="34AD666C" w14:textId="77777777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tym: w sprawach zatrudniania, zwalniania, nagradzania i karania podległych pracowników</w:t>
      </w:r>
      <w:r w:rsidR="00A25759" w:rsidRPr="003F7288">
        <w:rPr>
          <w:rFonts w:ascii="Arial" w:hAnsi="Arial" w:cs="Arial"/>
        </w:rPr>
        <w:t>,</w:t>
      </w:r>
    </w:p>
    <w:p w14:paraId="7B3F071C" w14:textId="77777777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przedstawianie Skarbnikowi </w:t>
      </w:r>
      <w:r w:rsidR="00A25759" w:rsidRPr="003F7288">
        <w:rPr>
          <w:rFonts w:ascii="Arial" w:hAnsi="Arial" w:cs="Arial"/>
        </w:rPr>
        <w:t xml:space="preserve">propozycji </w:t>
      </w:r>
      <w:r w:rsidRPr="003F7288">
        <w:rPr>
          <w:rFonts w:ascii="Arial" w:hAnsi="Arial" w:cs="Arial"/>
        </w:rPr>
        <w:t>zakresów czynności pracowników Referatu</w:t>
      </w:r>
      <w:r w:rsidR="00A25759" w:rsidRPr="003F7288">
        <w:rPr>
          <w:rFonts w:ascii="Arial" w:hAnsi="Arial" w:cs="Arial"/>
        </w:rPr>
        <w:t>,</w:t>
      </w:r>
    </w:p>
    <w:p w14:paraId="3C00C11F" w14:textId="77777777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</w:t>
      </w:r>
      <w:r w:rsidR="00A25759" w:rsidRPr="003F7288">
        <w:rPr>
          <w:rFonts w:ascii="Arial" w:hAnsi="Arial" w:cs="Arial"/>
        </w:rPr>
        <w:t>,</w:t>
      </w:r>
    </w:p>
    <w:p w14:paraId="03FD9729" w14:textId="41E58600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aktualizowanie informacji w zakresie prowadzonych spraw w celu zamieszczenia jej w Biuletynie Informacji Publicznej Urzędu</w:t>
      </w:r>
      <w:r w:rsidR="00A25759" w:rsidRPr="003F7288">
        <w:rPr>
          <w:rFonts w:ascii="Arial" w:hAnsi="Arial" w:cs="Arial"/>
        </w:rPr>
        <w:t>,</w:t>
      </w:r>
    </w:p>
    <w:p w14:paraId="329CABA7" w14:textId="55C42A3F" w:rsidR="001910D5" w:rsidRPr="003F7288" w:rsidRDefault="00A648E0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zapewnienie </w:t>
      </w:r>
      <w:r w:rsidR="00F41ECA" w:rsidRPr="003F7288">
        <w:rPr>
          <w:rFonts w:ascii="Arial" w:hAnsi="Arial" w:cs="Arial"/>
        </w:rPr>
        <w:t>p</w:t>
      </w:r>
      <w:r w:rsidR="001910D5" w:rsidRPr="003F7288">
        <w:rPr>
          <w:rFonts w:ascii="Arial" w:hAnsi="Arial" w:cs="Arial"/>
        </w:rPr>
        <w:t>rzygotowywani</w:t>
      </w:r>
      <w:r w:rsidRPr="003F7288">
        <w:rPr>
          <w:rFonts w:ascii="Arial" w:hAnsi="Arial" w:cs="Arial"/>
        </w:rPr>
        <w:t>a</w:t>
      </w:r>
      <w:r w:rsidR="001910D5" w:rsidRPr="003F7288">
        <w:rPr>
          <w:rFonts w:ascii="Arial" w:hAnsi="Arial" w:cs="Arial"/>
        </w:rPr>
        <w:t xml:space="preserve"> </w:t>
      </w:r>
      <w:r w:rsidR="00822AE6" w:rsidRPr="003F7288">
        <w:rPr>
          <w:rFonts w:ascii="Arial" w:hAnsi="Arial" w:cs="Arial"/>
        </w:rPr>
        <w:t xml:space="preserve">i weryfikacja </w:t>
      </w:r>
      <w:r w:rsidR="001910D5" w:rsidRPr="003F7288">
        <w:rPr>
          <w:rFonts w:ascii="Arial" w:hAnsi="Arial" w:cs="Arial"/>
        </w:rPr>
        <w:t xml:space="preserve">stanowiska </w:t>
      </w:r>
      <w:r w:rsidR="00C724C9" w:rsidRPr="003F7288">
        <w:rPr>
          <w:rFonts w:ascii="Arial" w:hAnsi="Arial" w:cs="Arial"/>
        </w:rPr>
        <w:t>w sprawach</w:t>
      </w:r>
      <w:r w:rsidR="001910D5" w:rsidRPr="003F7288">
        <w:rPr>
          <w:rFonts w:ascii="Arial" w:hAnsi="Arial" w:cs="Arial"/>
        </w:rPr>
        <w:t xml:space="preserve"> </w:t>
      </w:r>
      <w:proofErr w:type="spellStart"/>
      <w:r w:rsidR="001910D5" w:rsidRPr="003F7288">
        <w:rPr>
          <w:rFonts w:ascii="Arial" w:hAnsi="Arial" w:cs="Arial"/>
        </w:rPr>
        <w:t>odwołań</w:t>
      </w:r>
      <w:proofErr w:type="spellEnd"/>
      <w:r w:rsidR="001910D5" w:rsidRPr="003F7288">
        <w:rPr>
          <w:rFonts w:ascii="Arial" w:hAnsi="Arial" w:cs="Arial"/>
        </w:rPr>
        <w:t xml:space="preserve"> od decyzji w sprawach podatk</w:t>
      </w:r>
      <w:r w:rsidR="00C03911" w:rsidRPr="003F7288">
        <w:rPr>
          <w:rFonts w:ascii="Arial" w:hAnsi="Arial" w:cs="Arial"/>
        </w:rPr>
        <w:t>u od nieruchomości</w:t>
      </w:r>
      <w:r w:rsidR="001910D5" w:rsidRPr="003F7288">
        <w:rPr>
          <w:rFonts w:ascii="Arial" w:hAnsi="Arial" w:cs="Arial"/>
        </w:rPr>
        <w:t>, podatku rolnego i leśnego</w:t>
      </w:r>
      <w:r w:rsidR="00822AE6" w:rsidRPr="003F7288">
        <w:rPr>
          <w:rFonts w:ascii="Arial" w:hAnsi="Arial" w:cs="Arial"/>
        </w:rPr>
        <w:t xml:space="preserve"> oraz w zakresie</w:t>
      </w:r>
      <w:r w:rsidR="006926A0" w:rsidRPr="003F7288">
        <w:rPr>
          <w:rFonts w:ascii="Arial" w:hAnsi="Arial" w:cs="Arial"/>
        </w:rPr>
        <w:t xml:space="preserve"> </w:t>
      </w:r>
      <w:r w:rsidR="00822AE6" w:rsidRPr="003F7288">
        <w:rPr>
          <w:rFonts w:ascii="Arial" w:hAnsi="Arial" w:cs="Arial"/>
        </w:rPr>
        <w:t>ulg</w:t>
      </w:r>
      <w:r w:rsidR="006926A0" w:rsidRPr="003F7288">
        <w:rPr>
          <w:rFonts w:ascii="Arial" w:hAnsi="Arial" w:cs="Arial"/>
        </w:rPr>
        <w:t xml:space="preserve"> </w:t>
      </w:r>
      <w:r w:rsidR="00822AE6" w:rsidRPr="003F7288">
        <w:rPr>
          <w:rFonts w:ascii="Arial" w:hAnsi="Arial" w:cs="Arial"/>
        </w:rPr>
        <w:t>i zwolnień w spłacie zobowiązań z tytułu podatków i opłat lokalnych,</w:t>
      </w:r>
      <w:r w:rsidR="001910D5" w:rsidRPr="003F7288">
        <w:rPr>
          <w:rFonts w:ascii="Arial" w:hAnsi="Arial" w:cs="Arial"/>
        </w:rPr>
        <w:t xml:space="preserve"> </w:t>
      </w:r>
    </w:p>
    <w:p w14:paraId="3F720281" w14:textId="77777777" w:rsidR="001910D5" w:rsidRPr="003F7288" w:rsidRDefault="00F41ECA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</w:t>
      </w:r>
      <w:r w:rsidR="001910D5" w:rsidRPr="003F7288">
        <w:rPr>
          <w:rFonts w:ascii="Arial" w:hAnsi="Arial" w:cs="Arial"/>
        </w:rPr>
        <w:t xml:space="preserve">ystępowanie w sprawach przed Samorządowym Kolegium Odwoławczym </w:t>
      </w:r>
      <w:r w:rsidR="004D40B7" w:rsidRPr="003F7288">
        <w:rPr>
          <w:rFonts w:ascii="Arial" w:hAnsi="Arial" w:cs="Arial"/>
        </w:rPr>
        <w:t xml:space="preserve">na podstawie </w:t>
      </w:r>
      <w:r w:rsidR="001910D5" w:rsidRPr="003F7288">
        <w:rPr>
          <w:rFonts w:ascii="Arial" w:hAnsi="Arial" w:cs="Arial"/>
        </w:rPr>
        <w:t xml:space="preserve"> udzielonych pełnomocnictw</w:t>
      </w:r>
      <w:r w:rsidR="00A25759" w:rsidRPr="003F7288">
        <w:rPr>
          <w:rFonts w:ascii="Arial" w:hAnsi="Arial" w:cs="Arial"/>
        </w:rPr>
        <w:t>,</w:t>
      </w:r>
    </w:p>
    <w:p w14:paraId="13D6EABA" w14:textId="77777777" w:rsidR="001910D5" w:rsidRPr="003F7288" w:rsidRDefault="00A648E0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bookmarkStart w:id="1" w:name="_Hlk127532194"/>
      <w:r w:rsidRPr="003F7288">
        <w:rPr>
          <w:rFonts w:ascii="Arial" w:hAnsi="Arial" w:cs="Arial"/>
        </w:rPr>
        <w:t>zapewnienie przygotowywania</w:t>
      </w:r>
      <w:r w:rsidR="00822AE6" w:rsidRPr="003F7288">
        <w:rPr>
          <w:rFonts w:ascii="Arial" w:hAnsi="Arial" w:cs="Arial"/>
        </w:rPr>
        <w:t xml:space="preserve"> i weryfikacja</w:t>
      </w:r>
      <w:r w:rsidR="001910D5" w:rsidRPr="003F7288">
        <w:rPr>
          <w:rFonts w:ascii="Arial" w:hAnsi="Arial" w:cs="Arial"/>
        </w:rPr>
        <w:t xml:space="preserve"> </w:t>
      </w:r>
      <w:bookmarkEnd w:id="1"/>
      <w:r w:rsidR="001910D5" w:rsidRPr="003F7288">
        <w:rPr>
          <w:rFonts w:ascii="Arial" w:hAnsi="Arial" w:cs="Arial"/>
        </w:rPr>
        <w:t xml:space="preserve">projektów uchwał Rady w sprawach ustalenia stawek podatków </w:t>
      </w:r>
      <w:r w:rsidR="00A25759" w:rsidRPr="003F7288">
        <w:rPr>
          <w:rFonts w:ascii="Arial" w:hAnsi="Arial" w:cs="Arial"/>
        </w:rPr>
        <w:t>od nieruchomości</w:t>
      </w:r>
      <w:r w:rsidR="001910D5" w:rsidRPr="003F7288">
        <w:rPr>
          <w:rFonts w:ascii="Arial" w:hAnsi="Arial" w:cs="Arial"/>
        </w:rPr>
        <w:t>, podatku rolnego i leśnego i trybu poboru tych należności</w:t>
      </w:r>
      <w:r w:rsidR="00A25759" w:rsidRPr="003F7288">
        <w:rPr>
          <w:rFonts w:ascii="Arial" w:hAnsi="Arial" w:cs="Arial"/>
        </w:rPr>
        <w:t>,</w:t>
      </w:r>
    </w:p>
    <w:p w14:paraId="36F7AF92" w14:textId="77777777" w:rsidR="001910D5" w:rsidRPr="003F7288" w:rsidRDefault="00A648E0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zapewnienie przygotowywania </w:t>
      </w:r>
      <w:r w:rsidR="00822AE6" w:rsidRPr="003F7288">
        <w:rPr>
          <w:rFonts w:ascii="Arial" w:hAnsi="Arial" w:cs="Arial"/>
        </w:rPr>
        <w:t xml:space="preserve">i weryfikacja </w:t>
      </w:r>
      <w:r w:rsidR="001910D5" w:rsidRPr="003F7288">
        <w:rPr>
          <w:rFonts w:ascii="Arial" w:hAnsi="Arial" w:cs="Arial"/>
        </w:rPr>
        <w:t>projektów uchwał Rady w sprawach pomocy publicznej</w:t>
      </w:r>
      <w:r w:rsidR="00A25759" w:rsidRPr="003F7288">
        <w:rPr>
          <w:rFonts w:ascii="Arial" w:hAnsi="Arial" w:cs="Arial"/>
        </w:rPr>
        <w:t>,</w:t>
      </w:r>
    </w:p>
    <w:p w14:paraId="57175140" w14:textId="77777777" w:rsidR="001910D5" w:rsidRPr="003F7288" w:rsidRDefault="00F41ECA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</w:t>
      </w:r>
      <w:r w:rsidR="001910D5" w:rsidRPr="003F7288">
        <w:rPr>
          <w:rFonts w:ascii="Arial" w:hAnsi="Arial" w:cs="Arial"/>
        </w:rPr>
        <w:t xml:space="preserve">spółpraca z jednostkami Krajowej Administracji Skarbowej w zakresie wykorzystywania informacji tej jednostki, zawartych w wynikach kontroli, dla ustalenia prawidłowych </w:t>
      </w:r>
      <w:r w:rsidR="00C724C9" w:rsidRPr="003F7288">
        <w:rPr>
          <w:rFonts w:ascii="Arial" w:hAnsi="Arial" w:cs="Arial"/>
        </w:rPr>
        <w:t>wysokości</w:t>
      </w:r>
      <w:r w:rsidR="001910D5" w:rsidRPr="003F7288">
        <w:rPr>
          <w:rFonts w:ascii="Arial" w:hAnsi="Arial" w:cs="Arial"/>
        </w:rPr>
        <w:t xml:space="preserve"> zobowiązań z tytułu podatk</w:t>
      </w:r>
      <w:r w:rsidR="00C03911" w:rsidRPr="003F7288">
        <w:rPr>
          <w:rFonts w:ascii="Arial" w:hAnsi="Arial" w:cs="Arial"/>
        </w:rPr>
        <w:t>u</w:t>
      </w:r>
      <w:r w:rsidR="001910D5" w:rsidRPr="003F7288">
        <w:rPr>
          <w:rFonts w:ascii="Arial" w:hAnsi="Arial" w:cs="Arial"/>
        </w:rPr>
        <w:t xml:space="preserve"> </w:t>
      </w:r>
      <w:r w:rsidR="00C03911" w:rsidRPr="003F7288">
        <w:rPr>
          <w:rFonts w:ascii="Arial" w:hAnsi="Arial" w:cs="Arial"/>
        </w:rPr>
        <w:t>od nieruchomości</w:t>
      </w:r>
      <w:r w:rsidR="001910D5" w:rsidRPr="003F7288">
        <w:rPr>
          <w:rFonts w:ascii="Arial" w:hAnsi="Arial" w:cs="Arial"/>
        </w:rPr>
        <w:t>, podatku rolnego i leśnego</w:t>
      </w:r>
      <w:r w:rsidR="00A25759" w:rsidRPr="003F7288">
        <w:rPr>
          <w:rFonts w:ascii="Arial" w:hAnsi="Arial" w:cs="Arial"/>
        </w:rPr>
        <w:t>,</w:t>
      </w:r>
    </w:p>
    <w:p w14:paraId="3494DC97" w14:textId="77777777" w:rsidR="00C03911" w:rsidRPr="003F7288" w:rsidRDefault="00A648E0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terminowego przygotowywania</w:t>
      </w:r>
      <w:r w:rsidR="00822AE6" w:rsidRPr="003F7288">
        <w:rPr>
          <w:rFonts w:ascii="Arial" w:hAnsi="Arial" w:cs="Arial"/>
        </w:rPr>
        <w:t xml:space="preserve"> i weryfikacja</w:t>
      </w:r>
      <w:r w:rsidRPr="003F7288">
        <w:rPr>
          <w:rFonts w:ascii="Arial" w:hAnsi="Arial" w:cs="Arial"/>
        </w:rPr>
        <w:t xml:space="preserve"> </w:t>
      </w:r>
      <w:r w:rsidR="00C03911" w:rsidRPr="003F7288">
        <w:rPr>
          <w:rFonts w:ascii="Arial" w:hAnsi="Arial" w:cs="Arial"/>
        </w:rPr>
        <w:t>indywidualnej interpretacji podatkowej na wniosek zainteresowanego,</w:t>
      </w:r>
    </w:p>
    <w:p w14:paraId="4DDF6C9D" w14:textId="77777777" w:rsidR="001910D5" w:rsidRPr="003F7288" w:rsidRDefault="00F41ECA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b</w:t>
      </w:r>
      <w:r w:rsidR="001910D5" w:rsidRPr="003F7288">
        <w:rPr>
          <w:rFonts w:ascii="Arial" w:hAnsi="Arial" w:cs="Arial"/>
        </w:rPr>
        <w:t>ieżąca kontrola</w:t>
      </w:r>
      <w:r w:rsidR="00822AE6" w:rsidRPr="003F7288">
        <w:rPr>
          <w:rFonts w:ascii="Arial" w:hAnsi="Arial" w:cs="Arial"/>
        </w:rPr>
        <w:t xml:space="preserve"> </w:t>
      </w:r>
      <w:r w:rsidR="001910D5" w:rsidRPr="003F7288">
        <w:rPr>
          <w:rFonts w:ascii="Arial" w:hAnsi="Arial" w:cs="Arial"/>
        </w:rPr>
        <w:t xml:space="preserve">przygotowywanych decyzji </w:t>
      </w:r>
      <w:r w:rsidR="00822AE6" w:rsidRPr="003F7288">
        <w:rPr>
          <w:rFonts w:ascii="Arial" w:hAnsi="Arial" w:cs="Arial"/>
        </w:rPr>
        <w:t xml:space="preserve">określających i ustalających wysokość zobowiązań podatkowych z tytułu podatku od nieruchomości, podatku rolnego i leśnego, decyzji </w:t>
      </w:r>
      <w:r w:rsidR="001910D5" w:rsidRPr="003F7288">
        <w:rPr>
          <w:rFonts w:ascii="Arial" w:hAnsi="Arial" w:cs="Arial"/>
        </w:rPr>
        <w:t>dotyczących ulg podatkowych oraz wydawanych zaświadczeń</w:t>
      </w:r>
      <w:r w:rsidR="00A25759" w:rsidRPr="003F7288">
        <w:rPr>
          <w:rFonts w:ascii="Arial" w:hAnsi="Arial" w:cs="Arial"/>
        </w:rPr>
        <w:t>,</w:t>
      </w:r>
    </w:p>
    <w:p w14:paraId="0F56A21F" w14:textId="77777777" w:rsidR="001910D5" w:rsidRPr="003F7288" w:rsidRDefault="00F41ECA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</w:t>
      </w:r>
      <w:r w:rsidR="001910D5" w:rsidRPr="003F7288">
        <w:rPr>
          <w:rFonts w:ascii="Arial" w:hAnsi="Arial" w:cs="Arial"/>
        </w:rPr>
        <w:t>ydawanie orzeczeń (postanowień, decyzji) w sprawach podatkowych, zgodnie z udzielonym upoważnieniem</w:t>
      </w:r>
      <w:r w:rsidR="00A25759" w:rsidRPr="003F7288">
        <w:rPr>
          <w:rFonts w:ascii="Arial" w:hAnsi="Arial" w:cs="Arial"/>
        </w:rPr>
        <w:t>,</w:t>
      </w:r>
    </w:p>
    <w:p w14:paraId="099645FF" w14:textId="77777777" w:rsidR="00822AE6" w:rsidRPr="003F7288" w:rsidRDefault="00822AE6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projektów odpowiedzi na wnioski o udostępnienie informacji publicznej w zakresie właściwości Referatu</w:t>
      </w:r>
      <w:r w:rsidR="00881DF9" w:rsidRPr="003F7288">
        <w:rPr>
          <w:rFonts w:ascii="Arial" w:hAnsi="Arial" w:cs="Arial"/>
        </w:rPr>
        <w:t>,</w:t>
      </w:r>
    </w:p>
    <w:p w14:paraId="65080D18" w14:textId="77777777" w:rsidR="001910D5" w:rsidRPr="003F7288" w:rsidRDefault="001910D5" w:rsidP="0041184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</w:t>
      </w:r>
      <w:r w:rsidR="00A25759" w:rsidRPr="003F7288">
        <w:rPr>
          <w:rFonts w:ascii="Arial" w:hAnsi="Arial" w:cs="Arial"/>
        </w:rPr>
        <w:t xml:space="preserve"> i</w:t>
      </w:r>
      <w:r w:rsidRPr="003F7288">
        <w:rPr>
          <w:rFonts w:ascii="Arial" w:hAnsi="Arial" w:cs="Arial"/>
        </w:rPr>
        <w:t xml:space="preserve"> wnioski w zakresie właściwości Referatu</w:t>
      </w:r>
      <w:r w:rsidR="006304B5" w:rsidRPr="003F7288">
        <w:rPr>
          <w:rFonts w:ascii="Arial" w:hAnsi="Arial" w:cs="Arial"/>
        </w:rPr>
        <w:t>;</w:t>
      </w:r>
    </w:p>
    <w:p w14:paraId="00EB3A2C" w14:textId="77777777" w:rsidR="000B3E0F" w:rsidRPr="003F7288" w:rsidRDefault="000B3E0F" w:rsidP="000B3E0F">
      <w:pPr>
        <w:ind w:left="1080"/>
        <w:jc w:val="both"/>
        <w:rPr>
          <w:rFonts w:ascii="Arial" w:hAnsi="Arial" w:cs="Arial"/>
        </w:rPr>
      </w:pPr>
    </w:p>
    <w:p w14:paraId="5B236567" w14:textId="77777777" w:rsidR="001A5AD1" w:rsidRPr="003F7288" w:rsidRDefault="00A5325E" w:rsidP="00A5325E">
      <w:pPr>
        <w:ind w:left="36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6)  </w:t>
      </w:r>
      <w:r w:rsidR="001A5AD1" w:rsidRPr="003F7288">
        <w:rPr>
          <w:rFonts w:ascii="Arial" w:hAnsi="Arial" w:cs="Arial"/>
        </w:rPr>
        <w:t xml:space="preserve">zadania </w:t>
      </w:r>
      <w:r w:rsidR="004528CD" w:rsidRPr="003F7288">
        <w:rPr>
          <w:rFonts w:ascii="Arial" w:hAnsi="Arial" w:cs="Arial"/>
        </w:rPr>
        <w:t xml:space="preserve">stanowisk </w:t>
      </w:r>
      <w:r w:rsidR="00652B20" w:rsidRPr="003F7288">
        <w:rPr>
          <w:rFonts w:ascii="Arial" w:hAnsi="Arial" w:cs="Arial"/>
        </w:rPr>
        <w:t>ds. wymiaru podatku</w:t>
      </w:r>
      <w:r w:rsidR="001A5AD1" w:rsidRPr="003F7288">
        <w:rPr>
          <w:rFonts w:ascii="Arial" w:hAnsi="Arial" w:cs="Arial"/>
        </w:rPr>
        <w:t>:</w:t>
      </w:r>
    </w:p>
    <w:p w14:paraId="77F5FBD4" w14:textId="5925E9EE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zakładanie i prowadzenie ewidencji – akt podatników podatku od nieruchomości, rolnego</w:t>
      </w:r>
      <w:r w:rsidR="00A73297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 xml:space="preserve">i leśnego, </w:t>
      </w:r>
      <w:r w:rsidR="00C03911" w:rsidRPr="003F7288">
        <w:rPr>
          <w:rFonts w:ascii="Arial" w:hAnsi="Arial" w:cs="Arial"/>
        </w:rPr>
        <w:t>zgodnie z właściwością miejscową,</w:t>
      </w:r>
    </w:p>
    <w:p w14:paraId="32CAF066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wymiar podatk</w:t>
      </w:r>
      <w:r w:rsidR="00C03911" w:rsidRPr="003F7288">
        <w:rPr>
          <w:rFonts w:ascii="Arial" w:hAnsi="Arial" w:cs="Arial"/>
        </w:rPr>
        <w:t>u</w:t>
      </w:r>
      <w:r w:rsidRPr="003F7288">
        <w:rPr>
          <w:rFonts w:ascii="Arial" w:hAnsi="Arial" w:cs="Arial"/>
        </w:rPr>
        <w:t xml:space="preserve"> </w:t>
      </w:r>
      <w:r w:rsidR="00C03911" w:rsidRPr="003F7288">
        <w:rPr>
          <w:rFonts w:ascii="Arial" w:hAnsi="Arial" w:cs="Arial"/>
        </w:rPr>
        <w:t>od nieruchomości</w:t>
      </w:r>
      <w:r w:rsidRPr="003F7288">
        <w:rPr>
          <w:rFonts w:ascii="Arial" w:hAnsi="Arial" w:cs="Arial"/>
        </w:rPr>
        <w:t xml:space="preserve">, </w:t>
      </w:r>
      <w:r w:rsidR="00C03911" w:rsidRPr="003F7288">
        <w:rPr>
          <w:rFonts w:ascii="Arial" w:hAnsi="Arial" w:cs="Arial"/>
        </w:rPr>
        <w:t xml:space="preserve">podatku rolnego i leśnego </w:t>
      </w:r>
      <w:r w:rsidRPr="003F7288">
        <w:rPr>
          <w:rFonts w:ascii="Arial" w:hAnsi="Arial" w:cs="Arial"/>
        </w:rPr>
        <w:t>po uchwaleniu przez Radę wysokości stawek podatkowych zgodnie z obowiązującymi w tym zakresie aktami normatywnymi</w:t>
      </w:r>
      <w:r w:rsidR="00FB50B3" w:rsidRPr="003F7288">
        <w:rPr>
          <w:rFonts w:ascii="Arial" w:hAnsi="Arial" w:cs="Arial"/>
        </w:rPr>
        <w:t>,</w:t>
      </w:r>
    </w:p>
    <w:p w14:paraId="2E75409D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</w:t>
      </w:r>
      <w:r w:rsidR="00B26C14" w:rsidRPr="003F7288">
        <w:rPr>
          <w:rFonts w:ascii="Arial" w:hAnsi="Arial" w:cs="Arial"/>
        </w:rPr>
        <w:t>ń</w:t>
      </w:r>
      <w:r w:rsidRPr="003F7288">
        <w:rPr>
          <w:rFonts w:ascii="Arial" w:hAnsi="Arial" w:cs="Arial"/>
        </w:rPr>
        <w:t xml:space="preserve"> podatkow</w:t>
      </w:r>
      <w:r w:rsidR="00B26C14" w:rsidRPr="003F7288">
        <w:rPr>
          <w:rFonts w:ascii="Arial" w:hAnsi="Arial" w:cs="Arial"/>
        </w:rPr>
        <w:t>ych</w:t>
      </w:r>
      <w:r w:rsidRPr="003F7288">
        <w:rPr>
          <w:rFonts w:ascii="Arial" w:hAnsi="Arial" w:cs="Arial"/>
        </w:rPr>
        <w:t xml:space="preserve"> w sprawach o ustalenie</w:t>
      </w:r>
      <w:r w:rsidR="009164BA" w:rsidRPr="003F7288">
        <w:rPr>
          <w:rFonts w:ascii="Arial" w:hAnsi="Arial" w:cs="Arial"/>
        </w:rPr>
        <w:t xml:space="preserve"> i określenie</w:t>
      </w:r>
      <w:r w:rsidRPr="003F7288">
        <w:rPr>
          <w:rFonts w:ascii="Arial" w:hAnsi="Arial" w:cs="Arial"/>
        </w:rPr>
        <w:t xml:space="preserve"> wymiaru podatku od nieruchomośc</w:t>
      </w:r>
      <w:r w:rsidR="00B46C23" w:rsidRPr="003F7288">
        <w:rPr>
          <w:rFonts w:ascii="Arial" w:hAnsi="Arial" w:cs="Arial"/>
        </w:rPr>
        <w:t>i, rolnego i leśnego na wniosek</w:t>
      </w:r>
      <w:r w:rsidRPr="003F7288">
        <w:rPr>
          <w:rFonts w:ascii="Arial" w:hAnsi="Arial" w:cs="Arial"/>
        </w:rPr>
        <w:t xml:space="preserve"> podatnika, z urzędu</w:t>
      </w:r>
      <w:r w:rsidR="00203CC1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lub po ustaleniu przez powołane do tego organa kontroli</w:t>
      </w:r>
      <w:r w:rsidR="00FB50B3" w:rsidRPr="003F7288">
        <w:rPr>
          <w:rFonts w:ascii="Arial" w:hAnsi="Arial" w:cs="Arial"/>
        </w:rPr>
        <w:t>,</w:t>
      </w:r>
    </w:p>
    <w:p w14:paraId="633C8C6B" w14:textId="77777777" w:rsidR="009164BA" w:rsidRPr="003F7288" w:rsidRDefault="009164BA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postępowań podatkowych w sprawach stwierdzenia nadpłaty podatku od nieruchomości, podatku rolnego i leśnego,</w:t>
      </w:r>
    </w:p>
    <w:p w14:paraId="24E3C65B" w14:textId="77777777" w:rsidR="00FC6415" w:rsidRPr="003F7288" w:rsidRDefault="007A295B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ab/>
      </w:r>
      <w:r w:rsidR="00FC6415" w:rsidRPr="003F7288">
        <w:rPr>
          <w:rFonts w:ascii="Arial" w:hAnsi="Arial" w:cs="Arial"/>
        </w:rPr>
        <w:t xml:space="preserve">opracowywanie </w:t>
      </w:r>
      <w:r w:rsidR="00993D25" w:rsidRPr="003F7288">
        <w:rPr>
          <w:rFonts w:ascii="Arial" w:hAnsi="Arial" w:cs="Arial"/>
        </w:rPr>
        <w:t>d</w:t>
      </w:r>
      <w:r w:rsidR="00FC6415" w:rsidRPr="003F7288">
        <w:rPr>
          <w:rFonts w:ascii="Arial" w:hAnsi="Arial" w:cs="Arial"/>
        </w:rPr>
        <w:t xml:space="preserve">ecyzji wymiarowych podatków: od nieruchomości, rolnego i leśnego, zgodnie z postanowieniami </w:t>
      </w:r>
      <w:r w:rsidR="00FB50B3" w:rsidRPr="003F7288">
        <w:rPr>
          <w:rFonts w:ascii="Arial" w:hAnsi="Arial" w:cs="Arial"/>
        </w:rPr>
        <w:t>u</w:t>
      </w:r>
      <w:r w:rsidR="00F41ECA" w:rsidRPr="003F7288">
        <w:rPr>
          <w:rFonts w:ascii="Arial" w:hAnsi="Arial" w:cs="Arial"/>
        </w:rPr>
        <w:t xml:space="preserve">stawy z dnia 29 sierpnia 1997 r. – Ordynacja podatkowa </w:t>
      </w:r>
      <w:r w:rsidR="00F2220B" w:rsidRPr="003F7288">
        <w:rPr>
          <w:rFonts w:ascii="Arial" w:hAnsi="Arial" w:cs="Arial"/>
        </w:rPr>
        <w:t xml:space="preserve">oraz </w:t>
      </w:r>
      <w:r w:rsidR="00FC6415" w:rsidRPr="003F7288">
        <w:rPr>
          <w:rFonts w:ascii="Arial" w:hAnsi="Arial" w:cs="Arial"/>
        </w:rPr>
        <w:t>innymi aktami normatywnymi z zakresu zobowiązań podatkowych z tego tytułu</w:t>
      </w:r>
      <w:r w:rsidR="00FB50B3" w:rsidRPr="003F7288">
        <w:rPr>
          <w:rFonts w:ascii="Arial" w:hAnsi="Arial" w:cs="Arial"/>
        </w:rPr>
        <w:t>,</w:t>
      </w:r>
    </w:p>
    <w:p w14:paraId="513D5099" w14:textId="77777777" w:rsidR="00131153" w:rsidRPr="003F7288" w:rsidRDefault="00FC6415" w:rsidP="00131153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przygotowywanie stanowiska </w:t>
      </w:r>
      <w:r w:rsidR="00C724C9" w:rsidRPr="003F7288">
        <w:rPr>
          <w:rFonts w:ascii="Arial" w:hAnsi="Arial" w:cs="Arial"/>
        </w:rPr>
        <w:t>w sprawach</w:t>
      </w:r>
      <w:r w:rsidRPr="003F7288">
        <w:rPr>
          <w:rFonts w:ascii="Arial" w:hAnsi="Arial" w:cs="Arial"/>
        </w:rPr>
        <w:t xml:space="preserve"> </w:t>
      </w:r>
      <w:proofErr w:type="spellStart"/>
      <w:r w:rsidRPr="003F7288">
        <w:rPr>
          <w:rFonts w:ascii="Arial" w:hAnsi="Arial" w:cs="Arial"/>
        </w:rPr>
        <w:t>odwołań</w:t>
      </w:r>
      <w:proofErr w:type="spellEnd"/>
      <w:r w:rsidRPr="003F7288">
        <w:rPr>
          <w:rFonts w:ascii="Arial" w:hAnsi="Arial" w:cs="Arial"/>
        </w:rPr>
        <w:t xml:space="preserve"> od decyzji </w:t>
      </w:r>
      <w:r w:rsidR="00C724C9" w:rsidRPr="003F7288">
        <w:rPr>
          <w:rFonts w:ascii="Arial" w:hAnsi="Arial" w:cs="Arial"/>
        </w:rPr>
        <w:t>dotyczących</w:t>
      </w:r>
      <w:r w:rsidRPr="003F7288">
        <w:rPr>
          <w:rFonts w:ascii="Arial" w:hAnsi="Arial" w:cs="Arial"/>
        </w:rPr>
        <w:t xml:space="preserve"> podatk</w:t>
      </w:r>
      <w:r w:rsidR="008D0541" w:rsidRPr="003F7288">
        <w:rPr>
          <w:rFonts w:ascii="Arial" w:hAnsi="Arial" w:cs="Arial"/>
        </w:rPr>
        <w:t>u</w:t>
      </w:r>
      <w:r w:rsidR="00131153" w:rsidRPr="003F7288">
        <w:rPr>
          <w:rFonts w:ascii="Arial" w:hAnsi="Arial" w:cs="Arial"/>
        </w:rPr>
        <w:t xml:space="preserve"> od nieruchomości, podatku rolnego i leśnego,</w:t>
      </w:r>
    </w:p>
    <w:p w14:paraId="3849D89F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występowanie w sprawach przed Samorządowym Kolegium Odwoławczym </w:t>
      </w:r>
      <w:r w:rsidR="004D40B7" w:rsidRPr="003F7288">
        <w:rPr>
          <w:rFonts w:ascii="Arial" w:hAnsi="Arial" w:cs="Arial"/>
        </w:rPr>
        <w:t>na podstawie</w:t>
      </w:r>
      <w:r w:rsidRPr="003F7288">
        <w:rPr>
          <w:rFonts w:ascii="Arial" w:hAnsi="Arial" w:cs="Arial"/>
        </w:rPr>
        <w:t xml:space="preserve"> udzielonych pełnomocnictw</w:t>
      </w:r>
      <w:r w:rsidR="00FB50B3" w:rsidRPr="003F7288">
        <w:rPr>
          <w:rFonts w:ascii="Arial" w:hAnsi="Arial" w:cs="Arial"/>
        </w:rPr>
        <w:t>,</w:t>
      </w:r>
    </w:p>
    <w:p w14:paraId="040819D7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 xml:space="preserve">przygotowywanie danych do projektu budżetu </w:t>
      </w:r>
      <w:r w:rsidR="00F2220B" w:rsidRPr="003F7288">
        <w:rPr>
          <w:rFonts w:ascii="Arial" w:hAnsi="Arial" w:cs="Arial"/>
        </w:rPr>
        <w:t>M</w:t>
      </w:r>
      <w:r w:rsidRPr="003F7288">
        <w:rPr>
          <w:rFonts w:ascii="Arial" w:hAnsi="Arial" w:cs="Arial"/>
        </w:rPr>
        <w:t xml:space="preserve">iasta w zakresie dochodów (przypisy) </w:t>
      </w:r>
      <w:r w:rsidR="00A73297" w:rsidRPr="003F7288">
        <w:rPr>
          <w:rFonts w:ascii="Arial" w:hAnsi="Arial" w:cs="Arial"/>
        </w:rPr>
        <w:t xml:space="preserve">        </w:t>
      </w:r>
      <w:r w:rsidRPr="003F7288">
        <w:rPr>
          <w:rFonts w:ascii="Arial" w:hAnsi="Arial" w:cs="Arial"/>
        </w:rPr>
        <w:t>z tytułu podatku od nieruchomości, rolnego i leśnego oraz przewidywanych kosztów poboru podatków</w:t>
      </w:r>
      <w:r w:rsidR="00FB50B3" w:rsidRPr="003F7288">
        <w:rPr>
          <w:rFonts w:ascii="Arial" w:hAnsi="Arial" w:cs="Arial"/>
        </w:rPr>
        <w:t>,</w:t>
      </w:r>
    </w:p>
    <w:p w14:paraId="45D40AEC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weryfikacji prawidłowości danych zawartych w deklaracjach i informacjach składanych przez podatników, stanowiących podstawę naliczania podatków</w:t>
      </w:r>
      <w:r w:rsidR="00F2220B" w:rsidRPr="003F7288">
        <w:rPr>
          <w:rFonts w:ascii="Arial" w:hAnsi="Arial" w:cs="Arial"/>
        </w:rPr>
        <w:t xml:space="preserve"> oraz o</w:t>
      </w:r>
      <w:r w:rsidRPr="003F7288">
        <w:rPr>
          <w:rFonts w:ascii="Arial" w:hAnsi="Arial" w:cs="Arial"/>
        </w:rPr>
        <w:t>pracowywanie decyzji</w:t>
      </w:r>
      <w:r w:rsidR="000857FA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określających i ustalających</w:t>
      </w:r>
      <w:r w:rsidR="00623D49" w:rsidRPr="003F7288">
        <w:rPr>
          <w:rFonts w:ascii="Arial" w:hAnsi="Arial" w:cs="Arial"/>
        </w:rPr>
        <w:t>,</w:t>
      </w:r>
      <w:r w:rsidRPr="003F7288">
        <w:rPr>
          <w:rFonts w:ascii="Arial" w:hAnsi="Arial" w:cs="Arial"/>
        </w:rPr>
        <w:t xml:space="preserve">  na podstawie wyników tej weryfikacji</w:t>
      </w:r>
      <w:r w:rsidR="00FB50B3" w:rsidRPr="003F7288">
        <w:rPr>
          <w:rFonts w:ascii="Arial" w:hAnsi="Arial" w:cs="Arial"/>
        </w:rPr>
        <w:t>,</w:t>
      </w:r>
    </w:p>
    <w:p w14:paraId="72B3D3F3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współpraca z </w:t>
      </w:r>
      <w:r w:rsidR="00DC4A18" w:rsidRPr="003F7288">
        <w:rPr>
          <w:rFonts w:ascii="Arial" w:hAnsi="Arial" w:cs="Arial"/>
        </w:rPr>
        <w:t>jednostkami Krajowej Administracji</w:t>
      </w:r>
      <w:r w:rsidRPr="003F7288">
        <w:rPr>
          <w:rFonts w:ascii="Arial" w:hAnsi="Arial" w:cs="Arial"/>
        </w:rPr>
        <w:t xml:space="preserve"> Skarbowej w zakresie wykorzystywania informacji tej jednostki zawartych w wynikach kontroli dla ustalenia prawidłowych wielkości zobowiązań z tytułu podatk</w:t>
      </w:r>
      <w:r w:rsidR="008D0541" w:rsidRPr="003F7288">
        <w:rPr>
          <w:rFonts w:ascii="Arial" w:hAnsi="Arial" w:cs="Arial"/>
        </w:rPr>
        <w:t>u od nieruchomości,</w:t>
      </w:r>
      <w:r w:rsidR="00DC4A18" w:rsidRPr="003F7288">
        <w:rPr>
          <w:rFonts w:ascii="Arial" w:hAnsi="Arial" w:cs="Arial"/>
        </w:rPr>
        <w:t xml:space="preserve"> </w:t>
      </w:r>
      <w:r w:rsidR="009C25A7" w:rsidRPr="003F7288">
        <w:rPr>
          <w:rFonts w:ascii="Arial" w:hAnsi="Arial" w:cs="Arial"/>
        </w:rPr>
        <w:t>podatku rolnego i leśnego,</w:t>
      </w:r>
    </w:p>
    <w:p w14:paraId="77D717C5" w14:textId="44D44792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kontroli podatkowych w zakresie podatku od nieruchomości</w:t>
      </w:r>
      <w:r w:rsidR="00FB50B3" w:rsidRPr="003F7288">
        <w:rPr>
          <w:rFonts w:ascii="Arial" w:hAnsi="Arial" w:cs="Arial"/>
        </w:rPr>
        <w:t>,</w:t>
      </w:r>
      <w:r w:rsidR="009C25A7" w:rsidRPr="003F7288">
        <w:rPr>
          <w:rFonts w:ascii="Arial" w:hAnsi="Arial" w:cs="Arial"/>
        </w:rPr>
        <w:t xml:space="preserve"> podatku rolnego i leśnego,</w:t>
      </w:r>
    </w:p>
    <w:p w14:paraId="11B7E292" w14:textId="77777777" w:rsidR="00FC6415" w:rsidRPr="003F7288" w:rsidRDefault="00FC6415" w:rsidP="007674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spraw związanych ze zwrotem podatku akcyzowego zawartego w cenie oleju napędowego wykorzystywanego do produkcji rolnej</w:t>
      </w:r>
      <w:r w:rsidR="00281AF1" w:rsidRPr="003F7288">
        <w:rPr>
          <w:rFonts w:ascii="Arial" w:hAnsi="Arial" w:cs="Arial"/>
        </w:rPr>
        <w:t>,</w:t>
      </w:r>
    </w:p>
    <w:p w14:paraId="567BB435" w14:textId="77777777" w:rsidR="00E27707" w:rsidRPr="003F7288" w:rsidRDefault="00E27707" w:rsidP="00E2770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indywidualnej interpretacji podatkowej na wniosek zainteresowanego,</w:t>
      </w:r>
    </w:p>
    <w:p w14:paraId="62BD45CB" w14:textId="77777777" w:rsidR="005B05F8" w:rsidRPr="003F7288" w:rsidRDefault="005B05F8" w:rsidP="00E2770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analiz i symulacji skutków wykonywania lokalnego władztwa podatkowego zakresie podatków i opłat lokalnych,</w:t>
      </w:r>
    </w:p>
    <w:p w14:paraId="122B7635" w14:textId="77777777" w:rsidR="006304B5" w:rsidRPr="003F7288" w:rsidRDefault="006304B5" w:rsidP="006304B5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ustalanie kręgu spadkobierców po osobach zmarłych, będących dłużnikami Miasta z tytułu podatków i opłat lokalnych, w celu wszczęcia postępowania o stwierdzenia nabycia spadku; </w:t>
      </w:r>
    </w:p>
    <w:p w14:paraId="28629397" w14:textId="77777777" w:rsidR="000B3E0F" w:rsidRPr="003F7288" w:rsidRDefault="000B3E0F" w:rsidP="000B3E0F">
      <w:pPr>
        <w:ind w:left="1080"/>
        <w:jc w:val="both"/>
        <w:rPr>
          <w:rFonts w:ascii="Arial" w:hAnsi="Arial" w:cs="Arial"/>
        </w:rPr>
      </w:pPr>
    </w:p>
    <w:p w14:paraId="68C4D481" w14:textId="77777777" w:rsidR="00652B20" w:rsidRPr="003F7288" w:rsidRDefault="00A5325E" w:rsidP="00A5325E">
      <w:pPr>
        <w:ind w:left="36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7)  </w:t>
      </w:r>
      <w:r w:rsidR="00652B20" w:rsidRPr="003F7288">
        <w:rPr>
          <w:rFonts w:ascii="Arial" w:hAnsi="Arial" w:cs="Arial"/>
        </w:rPr>
        <w:t>zadania stanowiska ds. ulg w podatkach i opłatach lokalnych:</w:t>
      </w:r>
    </w:p>
    <w:p w14:paraId="62195218" w14:textId="77777777" w:rsidR="00652B20" w:rsidRPr="003F7288" w:rsidRDefault="00652B20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</w:t>
      </w:r>
      <w:r w:rsidR="00F2220B" w:rsidRPr="003F7288">
        <w:rPr>
          <w:rFonts w:ascii="Arial" w:hAnsi="Arial" w:cs="Arial"/>
        </w:rPr>
        <w:t>ń</w:t>
      </w:r>
      <w:r w:rsidRPr="003F7288">
        <w:rPr>
          <w:rFonts w:ascii="Arial" w:hAnsi="Arial" w:cs="Arial"/>
        </w:rPr>
        <w:t xml:space="preserve"> w sprawach o udzielenie ulg i zwolnień w trybie ustawy </w:t>
      </w:r>
      <w:r w:rsidR="00F2220B" w:rsidRPr="003F7288">
        <w:rPr>
          <w:rFonts w:ascii="Arial" w:hAnsi="Arial" w:cs="Arial"/>
        </w:rPr>
        <w:t>z dnia 29 sierpnia 1997 r. – Ordynacja podatkowa oraz</w:t>
      </w:r>
      <w:r w:rsidRPr="003F7288">
        <w:rPr>
          <w:rFonts w:ascii="Arial" w:hAnsi="Arial" w:cs="Arial"/>
        </w:rPr>
        <w:t xml:space="preserve"> </w:t>
      </w:r>
      <w:r w:rsidR="00F2220B" w:rsidRPr="003F7288">
        <w:rPr>
          <w:rFonts w:ascii="Arial" w:hAnsi="Arial" w:cs="Arial"/>
        </w:rPr>
        <w:t>p</w:t>
      </w:r>
      <w:r w:rsidRPr="003F7288">
        <w:rPr>
          <w:rFonts w:ascii="Arial" w:hAnsi="Arial" w:cs="Arial"/>
        </w:rPr>
        <w:t>rzygotow</w:t>
      </w:r>
      <w:r w:rsidR="00F2220B" w:rsidRPr="003F7288">
        <w:rPr>
          <w:rFonts w:ascii="Arial" w:hAnsi="Arial" w:cs="Arial"/>
        </w:rPr>
        <w:t>yw</w:t>
      </w:r>
      <w:r w:rsidRPr="003F7288">
        <w:rPr>
          <w:rFonts w:ascii="Arial" w:hAnsi="Arial" w:cs="Arial"/>
        </w:rPr>
        <w:t>anie spraw wraz z wnioskami do decyzji Prezydenta</w:t>
      </w:r>
      <w:r w:rsidR="00FB50B3" w:rsidRPr="003F7288">
        <w:rPr>
          <w:rFonts w:ascii="Arial" w:hAnsi="Arial" w:cs="Arial"/>
        </w:rPr>
        <w:t>,</w:t>
      </w:r>
    </w:p>
    <w:p w14:paraId="006F5EE1" w14:textId="4A5F68E1" w:rsidR="00652B20" w:rsidRPr="003F7288" w:rsidRDefault="00652B20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opracowywanie decyzji w sprawach wszczętych na wnioski podatników o zastosowaniu ulg i zwolnień </w:t>
      </w:r>
      <w:r w:rsidR="00E742E6" w:rsidRPr="003F7288">
        <w:rPr>
          <w:rFonts w:ascii="Arial" w:hAnsi="Arial" w:cs="Arial"/>
        </w:rPr>
        <w:t xml:space="preserve">w spłacie </w:t>
      </w:r>
      <w:r w:rsidRPr="003F7288">
        <w:rPr>
          <w:rFonts w:ascii="Arial" w:hAnsi="Arial" w:cs="Arial"/>
        </w:rPr>
        <w:t>zobowiązań z tytułu podatków</w:t>
      </w:r>
      <w:r w:rsidR="00E742E6" w:rsidRPr="003F7288">
        <w:rPr>
          <w:rFonts w:ascii="Arial" w:hAnsi="Arial" w:cs="Arial"/>
        </w:rPr>
        <w:t xml:space="preserve"> i opłat lokalnych</w:t>
      </w:r>
      <w:r w:rsidR="00FB50B3" w:rsidRPr="003F7288">
        <w:rPr>
          <w:rFonts w:ascii="Arial" w:hAnsi="Arial" w:cs="Arial"/>
        </w:rPr>
        <w:t>,</w:t>
      </w:r>
    </w:p>
    <w:p w14:paraId="4B979064" w14:textId="77777777" w:rsidR="00F275AD" w:rsidRPr="003F7288" w:rsidRDefault="00652B20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sprawozdań </w:t>
      </w:r>
      <w:r w:rsidR="00F275AD" w:rsidRPr="003F7288">
        <w:rPr>
          <w:rFonts w:ascii="Arial" w:hAnsi="Arial" w:cs="Arial"/>
        </w:rPr>
        <w:t>i informacji w zakresie pomocy publicznej udzielanej przez Prezydent</w:t>
      </w:r>
      <w:r w:rsidR="00881DF9" w:rsidRPr="003F7288">
        <w:rPr>
          <w:rFonts w:ascii="Arial" w:hAnsi="Arial" w:cs="Arial"/>
        </w:rPr>
        <w:t>a</w:t>
      </w:r>
      <w:r w:rsidR="00F275AD" w:rsidRPr="003F7288">
        <w:rPr>
          <w:rFonts w:ascii="Arial" w:hAnsi="Arial" w:cs="Arial"/>
        </w:rPr>
        <w:t>, ulg podatkowych udzielanych na podstawie ustawy</w:t>
      </w:r>
      <w:r w:rsidR="00881DF9" w:rsidRPr="003F7288">
        <w:rPr>
          <w:rFonts w:ascii="Arial" w:hAnsi="Arial" w:cs="Arial"/>
        </w:rPr>
        <w:t xml:space="preserve"> z dnia 29 sierpnia 1997 r.</w:t>
      </w:r>
      <w:r w:rsidR="00F275AD" w:rsidRPr="003F7288">
        <w:rPr>
          <w:rFonts w:ascii="Arial" w:hAnsi="Arial" w:cs="Arial"/>
        </w:rPr>
        <w:t xml:space="preserve"> Ordynacja podatkowa, ulg w należnościach pieniężnych Gminy Miasto Włocławek udzielanych na podstawie stosownej uchwały Rady Miasta Włocławek oraz obniżenia maksymalnych stawek podatków i opłat lokalnych,</w:t>
      </w:r>
    </w:p>
    <w:p w14:paraId="108B1E14" w14:textId="60AC3AFA" w:rsidR="00F275AD" w:rsidRPr="003F7288" w:rsidRDefault="00F275AD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postępowań, wydawanie zaświadczeń w sprawach dotyczących pomocy publicznej oraz obsługa Systemu</w:t>
      </w:r>
      <w:r w:rsidR="00D03ECD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Harmonogramowania i Monitorowania Pomocy (SHRIMP)</w:t>
      </w:r>
    </w:p>
    <w:p w14:paraId="440DAAB9" w14:textId="77777777" w:rsidR="00F275AD" w:rsidRPr="003F7288" w:rsidRDefault="00F275AD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zaświadczeń o stanie majątkowym oraz pomocy publicznej zgodnie z obowiązującymi przepisami,</w:t>
      </w:r>
    </w:p>
    <w:p w14:paraId="5B5B63A8" w14:textId="77777777" w:rsidR="00F275AD" w:rsidRPr="003F7288" w:rsidRDefault="00F275AD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przygotowanie zaświadczeń oraz informacji dla innych organów z zakresu podatków od nieruchomości, rolnego i leśnego,</w:t>
      </w:r>
    </w:p>
    <w:p w14:paraId="5C0B05D0" w14:textId="77777777" w:rsidR="00652B20" w:rsidRPr="003F7288" w:rsidRDefault="00F275AD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przygotowanie stanowiska w sprawach </w:t>
      </w:r>
      <w:proofErr w:type="spellStart"/>
      <w:r w:rsidRPr="003F7288">
        <w:rPr>
          <w:rFonts w:ascii="Arial" w:hAnsi="Arial" w:cs="Arial"/>
        </w:rPr>
        <w:t>odwołań</w:t>
      </w:r>
      <w:proofErr w:type="spellEnd"/>
      <w:r w:rsidRPr="003F7288">
        <w:rPr>
          <w:rFonts w:ascii="Arial" w:hAnsi="Arial" w:cs="Arial"/>
        </w:rPr>
        <w:t xml:space="preserve"> od decyzji dotyczących ulg i zwolnień w spłacie zobowiązań z tytułu podatków i opłat lokalnych,  </w:t>
      </w:r>
    </w:p>
    <w:p w14:paraId="2DEAD7FA" w14:textId="77777777" w:rsidR="00A207E2" w:rsidRPr="003F7288" w:rsidRDefault="00652B20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</w:t>
      </w:r>
      <w:r w:rsidR="00E742E6" w:rsidRPr="003F7288">
        <w:rPr>
          <w:rFonts w:ascii="Arial" w:hAnsi="Arial" w:cs="Arial"/>
        </w:rPr>
        <w:t>yw</w:t>
      </w:r>
      <w:r w:rsidRPr="003F7288">
        <w:rPr>
          <w:rFonts w:ascii="Arial" w:hAnsi="Arial" w:cs="Arial"/>
        </w:rPr>
        <w:t xml:space="preserve">anie </w:t>
      </w:r>
      <w:r w:rsidR="00FB50B3" w:rsidRPr="003F7288">
        <w:rPr>
          <w:rFonts w:ascii="Arial" w:hAnsi="Arial" w:cs="Arial"/>
        </w:rPr>
        <w:t>postanowień</w:t>
      </w:r>
      <w:r w:rsidR="00E742E6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 xml:space="preserve">w </w:t>
      </w:r>
      <w:r w:rsidR="00E742E6" w:rsidRPr="003F7288">
        <w:rPr>
          <w:rFonts w:ascii="Arial" w:hAnsi="Arial" w:cs="Arial"/>
        </w:rPr>
        <w:t>sprawach stosowania ulg w spłacie zobowiązań z tytułu podatków i opłat lokalnych pobieranych przez Urząd Skarbowy a stanowiących w całości dochód Miasta</w:t>
      </w:r>
      <w:r w:rsidR="00FB50B3" w:rsidRPr="003F7288">
        <w:rPr>
          <w:rFonts w:ascii="Arial" w:hAnsi="Arial" w:cs="Arial"/>
        </w:rPr>
        <w:t>,</w:t>
      </w:r>
    </w:p>
    <w:p w14:paraId="256C5C60" w14:textId="77777777" w:rsidR="00F275AD" w:rsidRPr="003F7288" w:rsidRDefault="00F275AD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przygotowywanie projektów uchwał Rady w sprawach ustalenia stawek podatku od nieruchomości, podatku rolnego i leśnego i trybu</w:t>
      </w:r>
      <w:r w:rsidR="00B643FB" w:rsidRPr="003F7288">
        <w:rPr>
          <w:rFonts w:ascii="Arial" w:hAnsi="Arial" w:cs="Arial"/>
        </w:rPr>
        <w:t xml:space="preserve"> poboru tych należności,</w:t>
      </w:r>
    </w:p>
    <w:p w14:paraId="49209E73" w14:textId="77777777" w:rsidR="00B643FB" w:rsidRPr="003F7288" w:rsidRDefault="00B643FB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uchwał Rady w sprawach pomocy publicznej,</w:t>
      </w:r>
    </w:p>
    <w:p w14:paraId="036B77E0" w14:textId="77777777" w:rsidR="00652B20" w:rsidRPr="003F7288" w:rsidRDefault="00652B20" w:rsidP="0041184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danych do sprawozdań budżetowych z zakresu skutków ulg i zwolnień podatkowych</w:t>
      </w:r>
      <w:r w:rsidR="00DC4A18" w:rsidRPr="003F7288">
        <w:rPr>
          <w:rFonts w:ascii="Arial" w:hAnsi="Arial" w:cs="Arial"/>
        </w:rPr>
        <w:t>;</w:t>
      </w:r>
    </w:p>
    <w:p w14:paraId="4CE27489" w14:textId="77777777" w:rsidR="003B57F5" w:rsidRPr="003F7288" w:rsidRDefault="003B57F5" w:rsidP="003B57F5">
      <w:pPr>
        <w:ind w:left="1080"/>
        <w:jc w:val="both"/>
        <w:rPr>
          <w:rFonts w:ascii="Arial" w:hAnsi="Arial" w:cs="Arial"/>
        </w:rPr>
      </w:pPr>
    </w:p>
    <w:p w14:paraId="269D9366" w14:textId="77777777" w:rsidR="00C5174E" w:rsidRPr="003F7288" w:rsidRDefault="003C42B1" w:rsidP="003C42B1">
      <w:pPr>
        <w:ind w:left="36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8) </w:t>
      </w:r>
      <w:r w:rsidR="00C5174E" w:rsidRPr="003F7288">
        <w:rPr>
          <w:rFonts w:ascii="Arial" w:hAnsi="Arial" w:cs="Arial"/>
        </w:rPr>
        <w:t>zadania stanowiska ds. obsługi mieszkańców:</w:t>
      </w:r>
    </w:p>
    <w:p w14:paraId="062C6B8D" w14:textId="77777777" w:rsidR="00C5174E" w:rsidRPr="003F7288" w:rsidRDefault="00C5174E" w:rsidP="0076748A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przyjmowanie dokumentów dotyczących</w:t>
      </w:r>
      <w:r w:rsidR="00C91667" w:rsidRPr="003F7288">
        <w:rPr>
          <w:rFonts w:ascii="Arial" w:hAnsi="Arial" w:cs="Arial"/>
        </w:rPr>
        <w:t xml:space="preserve"> zakresu działania</w:t>
      </w:r>
      <w:r w:rsidRPr="003F7288">
        <w:rPr>
          <w:rFonts w:ascii="Arial" w:hAnsi="Arial" w:cs="Arial"/>
        </w:rPr>
        <w:t xml:space="preserve"> Wydziału</w:t>
      </w:r>
      <w:r w:rsidR="002752D6" w:rsidRPr="003F7288">
        <w:rPr>
          <w:rFonts w:ascii="Arial" w:hAnsi="Arial" w:cs="Arial"/>
        </w:rPr>
        <w:t xml:space="preserve"> i</w:t>
      </w:r>
      <w:r w:rsidR="003B57F5" w:rsidRPr="003F7288">
        <w:rPr>
          <w:rFonts w:ascii="Arial" w:hAnsi="Arial" w:cs="Arial"/>
        </w:rPr>
        <w:t xml:space="preserve"> zapewni</w:t>
      </w:r>
      <w:r w:rsidR="002752D6" w:rsidRPr="003F7288">
        <w:rPr>
          <w:rFonts w:ascii="Arial" w:hAnsi="Arial" w:cs="Arial"/>
        </w:rPr>
        <w:t>enie</w:t>
      </w:r>
      <w:r w:rsidR="003B57F5" w:rsidRPr="003F7288">
        <w:rPr>
          <w:rFonts w:ascii="Arial" w:hAnsi="Arial" w:cs="Arial"/>
        </w:rPr>
        <w:t xml:space="preserve"> prawidłow</w:t>
      </w:r>
      <w:r w:rsidR="002752D6" w:rsidRPr="003F7288">
        <w:rPr>
          <w:rFonts w:ascii="Arial" w:hAnsi="Arial" w:cs="Arial"/>
        </w:rPr>
        <w:t>ego oraz</w:t>
      </w:r>
      <w:r w:rsidR="003B57F5" w:rsidRPr="003F7288">
        <w:rPr>
          <w:rFonts w:ascii="Arial" w:hAnsi="Arial" w:cs="Arial"/>
        </w:rPr>
        <w:t xml:space="preserve"> terminow</w:t>
      </w:r>
      <w:r w:rsidR="002752D6" w:rsidRPr="003F7288">
        <w:rPr>
          <w:rFonts w:ascii="Arial" w:hAnsi="Arial" w:cs="Arial"/>
        </w:rPr>
        <w:t>ego</w:t>
      </w:r>
      <w:r w:rsidR="003B57F5" w:rsidRPr="003F7288">
        <w:rPr>
          <w:rFonts w:ascii="Arial" w:hAnsi="Arial" w:cs="Arial"/>
        </w:rPr>
        <w:t xml:space="preserve"> obieg</w:t>
      </w:r>
      <w:r w:rsidR="002752D6" w:rsidRPr="003F7288">
        <w:rPr>
          <w:rFonts w:ascii="Arial" w:hAnsi="Arial" w:cs="Arial"/>
        </w:rPr>
        <w:t>u</w:t>
      </w:r>
      <w:r w:rsidR="003B57F5" w:rsidRPr="003F7288">
        <w:rPr>
          <w:rFonts w:ascii="Arial" w:hAnsi="Arial" w:cs="Arial"/>
        </w:rPr>
        <w:t xml:space="preserve"> dokumentów</w:t>
      </w:r>
      <w:r w:rsidR="002752D6" w:rsidRPr="003F7288">
        <w:rPr>
          <w:rFonts w:ascii="Arial" w:hAnsi="Arial" w:cs="Arial"/>
        </w:rPr>
        <w:t>,</w:t>
      </w:r>
    </w:p>
    <w:p w14:paraId="7126BC3D" w14:textId="77777777" w:rsidR="00C5174E" w:rsidRPr="003F7288" w:rsidRDefault="00C5174E" w:rsidP="0076748A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udzielanie informacji interesantom w sprawach prowadzonych przez Wydział</w:t>
      </w:r>
      <w:r w:rsidR="00DC4A18" w:rsidRPr="003F7288">
        <w:rPr>
          <w:rFonts w:ascii="Arial" w:hAnsi="Arial" w:cs="Arial"/>
        </w:rPr>
        <w:t>;</w:t>
      </w:r>
    </w:p>
    <w:p w14:paraId="76105CF4" w14:textId="77777777" w:rsidR="000B3E0F" w:rsidRPr="003F7288" w:rsidRDefault="000B3E0F" w:rsidP="000B3E0F">
      <w:pPr>
        <w:ind w:left="1080"/>
        <w:jc w:val="both"/>
        <w:rPr>
          <w:rFonts w:ascii="Arial" w:hAnsi="Arial" w:cs="Arial"/>
        </w:rPr>
      </w:pPr>
    </w:p>
    <w:p w14:paraId="6CCAF2F3" w14:textId="60ABAD4C" w:rsidR="00A207E2" w:rsidRPr="003F7288" w:rsidRDefault="00970629" w:rsidP="00970629">
      <w:pPr>
        <w:ind w:left="567" w:hanging="56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      9) </w:t>
      </w:r>
      <w:r w:rsidR="00A207E2" w:rsidRPr="003F7288">
        <w:rPr>
          <w:rFonts w:ascii="Arial" w:hAnsi="Arial" w:cs="Arial"/>
        </w:rPr>
        <w:t>zadania Kierownika Referatu Rachunkowości Podatkowej i Windykacji Należności obejmują w szczególności:</w:t>
      </w:r>
    </w:p>
    <w:p w14:paraId="40D74D49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</w:t>
      </w:r>
      <w:r w:rsidR="002752D6" w:rsidRPr="003F7288">
        <w:rPr>
          <w:rFonts w:ascii="Arial" w:hAnsi="Arial" w:cs="Arial"/>
        </w:rPr>
        <w:t>,</w:t>
      </w:r>
    </w:p>
    <w:p w14:paraId="1EBCD0D9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tym: w sprawach zatrudniania, zwalniania, nagradzania i karania podległych pracowników</w:t>
      </w:r>
      <w:r w:rsidR="002752D6" w:rsidRPr="003F7288">
        <w:rPr>
          <w:rFonts w:ascii="Arial" w:hAnsi="Arial" w:cs="Arial"/>
        </w:rPr>
        <w:t>,</w:t>
      </w:r>
    </w:p>
    <w:p w14:paraId="4CA4DAD1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przedstawianie Skarbnikowi </w:t>
      </w:r>
      <w:r w:rsidR="002752D6" w:rsidRPr="003F7288">
        <w:rPr>
          <w:rFonts w:ascii="Arial" w:hAnsi="Arial" w:cs="Arial"/>
        </w:rPr>
        <w:t xml:space="preserve">propozycji </w:t>
      </w:r>
      <w:r w:rsidRPr="003F7288">
        <w:rPr>
          <w:rFonts w:ascii="Arial" w:hAnsi="Arial" w:cs="Arial"/>
        </w:rPr>
        <w:t>zakresów czynności pracowników Referatu</w:t>
      </w:r>
      <w:r w:rsidR="002752D6" w:rsidRPr="003F7288">
        <w:rPr>
          <w:rFonts w:ascii="Arial" w:hAnsi="Arial" w:cs="Arial"/>
        </w:rPr>
        <w:t>,</w:t>
      </w:r>
    </w:p>
    <w:p w14:paraId="6B6B506D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</w:t>
      </w:r>
      <w:r w:rsidR="002752D6" w:rsidRPr="003F7288">
        <w:rPr>
          <w:rFonts w:ascii="Arial" w:hAnsi="Arial" w:cs="Arial"/>
        </w:rPr>
        <w:t>,</w:t>
      </w:r>
    </w:p>
    <w:p w14:paraId="0EF950E6" w14:textId="49475455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 w Biuletynie Informacji Publicznej Urzędu</w:t>
      </w:r>
      <w:r w:rsidR="002752D6" w:rsidRPr="003F7288">
        <w:rPr>
          <w:rFonts w:ascii="Arial" w:hAnsi="Arial" w:cs="Arial"/>
        </w:rPr>
        <w:t>,</w:t>
      </w:r>
    </w:p>
    <w:p w14:paraId="0DA13F3B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projektów polityki rachunkowości i planu kont oraz ich zmian w zakresie prowadzenia rachunkowości podatkowej</w:t>
      </w:r>
      <w:r w:rsidR="002752D6" w:rsidRPr="003F7288">
        <w:rPr>
          <w:rFonts w:ascii="Arial" w:hAnsi="Arial" w:cs="Arial"/>
        </w:rPr>
        <w:t>,</w:t>
      </w:r>
    </w:p>
    <w:p w14:paraId="7E036C55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 dekretacja dowodów księgowych</w:t>
      </w:r>
      <w:r w:rsidR="002752D6" w:rsidRPr="003F7288">
        <w:rPr>
          <w:rFonts w:ascii="Arial" w:hAnsi="Arial" w:cs="Arial"/>
        </w:rPr>
        <w:t>,</w:t>
      </w:r>
    </w:p>
    <w:p w14:paraId="645FF808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podatkowej ewidencji księgowej na kontach syntetycznych</w:t>
      </w:r>
      <w:r w:rsidR="002752D6" w:rsidRPr="003F7288">
        <w:rPr>
          <w:rFonts w:ascii="Arial" w:hAnsi="Arial" w:cs="Arial"/>
        </w:rPr>
        <w:t>,</w:t>
      </w:r>
    </w:p>
    <w:p w14:paraId="50BB2E2F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opracowywanie decyzji </w:t>
      </w:r>
      <w:r w:rsidR="009C25A7" w:rsidRPr="003F7288">
        <w:rPr>
          <w:rFonts w:ascii="Arial" w:hAnsi="Arial" w:cs="Arial"/>
        </w:rPr>
        <w:t>orzekających o odpowiedzialności podatkowej osób trzecich,</w:t>
      </w:r>
      <w:r w:rsidRPr="003F7288">
        <w:rPr>
          <w:rFonts w:ascii="Arial" w:hAnsi="Arial" w:cs="Arial"/>
        </w:rPr>
        <w:t xml:space="preserve"> wymienion</w:t>
      </w:r>
      <w:r w:rsidR="009C25A7" w:rsidRPr="003F7288">
        <w:rPr>
          <w:rFonts w:ascii="Arial" w:hAnsi="Arial" w:cs="Arial"/>
        </w:rPr>
        <w:t>ych</w:t>
      </w:r>
      <w:r w:rsidRPr="003F7288">
        <w:rPr>
          <w:rFonts w:ascii="Arial" w:hAnsi="Arial" w:cs="Arial"/>
        </w:rPr>
        <w:t xml:space="preserve"> w ustawie z dnia 29 sierpnia 1997 roku - Ordynacja podatkowa</w:t>
      </w:r>
      <w:r w:rsidR="002752D6" w:rsidRPr="003F7288">
        <w:rPr>
          <w:rFonts w:ascii="Arial" w:hAnsi="Arial" w:cs="Arial"/>
        </w:rPr>
        <w:t>,</w:t>
      </w:r>
    </w:p>
    <w:p w14:paraId="37E7B4C4" w14:textId="77777777" w:rsidR="00A207E2" w:rsidRPr="003F7288" w:rsidRDefault="00A648E0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przygotowywania</w:t>
      </w:r>
      <w:r w:rsidR="00A207E2" w:rsidRPr="003F7288">
        <w:rPr>
          <w:rFonts w:ascii="Arial" w:hAnsi="Arial" w:cs="Arial"/>
        </w:rPr>
        <w:t xml:space="preserve"> danych do projektu budżetu Miasta w zakresie przewidywanej realizacji </w:t>
      </w:r>
      <w:r w:rsidR="009C25A7" w:rsidRPr="003F7288">
        <w:rPr>
          <w:rFonts w:ascii="Arial" w:hAnsi="Arial" w:cs="Arial"/>
        </w:rPr>
        <w:t xml:space="preserve">dochodów </w:t>
      </w:r>
      <w:r w:rsidR="00A207E2" w:rsidRPr="003F7288">
        <w:rPr>
          <w:rFonts w:ascii="Arial" w:hAnsi="Arial" w:cs="Arial"/>
        </w:rPr>
        <w:t>budżetu z tytułu podatków i opłat lokalnych oraz opłaty skarbowej</w:t>
      </w:r>
      <w:r w:rsidR="002752D6" w:rsidRPr="003F7288">
        <w:rPr>
          <w:rFonts w:ascii="Arial" w:hAnsi="Arial" w:cs="Arial"/>
        </w:rPr>
        <w:t>,</w:t>
      </w:r>
    </w:p>
    <w:p w14:paraId="4F0E8810" w14:textId="77777777" w:rsidR="00A207E2" w:rsidRPr="003F7288" w:rsidRDefault="00A648E0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</w:t>
      </w:r>
      <w:r w:rsidR="00131153" w:rsidRPr="003F7288">
        <w:rPr>
          <w:rFonts w:ascii="Arial" w:hAnsi="Arial" w:cs="Arial"/>
        </w:rPr>
        <w:t xml:space="preserve"> </w:t>
      </w:r>
      <w:r w:rsidR="00A207E2" w:rsidRPr="003F7288">
        <w:rPr>
          <w:rFonts w:ascii="Arial" w:hAnsi="Arial" w:cs="Arial"/>
        </w:rPr>
        <w:t>przygotowywani</w:t>
      </w:r>
      <w:r w:rsidRPr="003F7288">
        <w:rPr>
          <w:rFonts w:ascii="Arial" w:hAnsi="Arial" w:cs="Arial"/>
        </w:rPr>
        <w:t>a</w:t>
      </w:r>
      <w:r w:rsidR="00A207E2" w:rsidRPr="003F7288">
        <w:rPr>
          <w:rFonts w:ascii="Arial" w:hAnsi="Arial" w:cs="Arial"/>
        </w:rPr>
        <w:t xml:space="preserve"> projektów uchwał </w:t>
      </w:r>
      <w:r w:rsidR="002752D6" w:rsidRPr="003F7288">
        <w:rPr>
          <w:rFonts w:ascii="Arial" w:hAnsi="Arial" w:cs="Arial"/>
        </w:rPr>
        <w:t xml:space="preserve">Rady </w:t>
      </w:r>
      <w:r w:rsidR="00A207E2" w:rsidRPr="003F7288">
        <w:rPr>
          <w:rFonts w:ascii="Arial" w:hAnsi="Arial" w:cs="Arial"/>
        </w:rPr>
        <w:t xml:space="preserve">w sprawie stawek </w:t>
      </w:r>
      <w:r w:rsidR="0054272B" w:rsidRPr="003F7288">
        <w:rPr>
          <w:rFonts w:ascii="Arial" w:hAnsi="Arial" w:cs="Arial"/>
        </w:rPr>
        <w:t>podatku od środków transport</w:t>
      </w:r>
      <w:r w:rsidR="00363DAC" w:rsidRPr="003F7288">
        <w:rPr>
          <w:rFonts w:ascii="Arial" w:hAnsi="Arial" w:cs="Arial"/>
        </w:rPr>
        <w:t>owych</w:t>
      </w:r>
      <w:r w:rsidR="00A207E2" w:rsidRPr="003F7288">
        <w:rPr>
          <w:rFonts w:ascii="Arial" w:hAnsi="Arial" w:cs="Arial"/>
        </w:rPr>
        <w:t xml:space="preserve"> </w:t>
      </w:r>
      <w:r w:rsidR="002752D6" w:rsidRPr="003F7288">
        <w:rPr>
          <w:rFonts w:ascii="Arial" w:hAnsi="Arial" w:cs="Arial"/>
        </w:rPr>
        <w:t>oraz</w:t>
      </w:r>
      <w:r w:rsidR="00A207E2" w:rsidRPr="003F7288">
        <w:rPr>
          <w:rFonts w:ascii="Arial" w:hAnsi="Arial" w:cs="Arial"/>
        </w:rPr>
        <w:t xml:space="preserve"> opłat </w:t>
      </w:r>
      <w:r w:rsidR="00916548" w:rsidRPr="003F7288">
        <w:rPr>
          <w:rFonts w:ascii="Arial" w:hAnsi="Arial" w:cs="Arial"/>
        </w:rPr>
        <w:t>lokalnych</w:t>
      </w:r>
      <w:r w:rsidR="002752D6" w:rsidRPr="003F7288">
        <w:rPr>
          <w:rFonts w:ascii="Arial" w:hAnsi="Arial" w:cs="Arial"/>
        </w:rPr>
        <w:t>,</w:t>
      </w:r>
    </w:p>
    <w:p w14:paraId="7B86A4E0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sprawozdań budżetowych z zakresu dochodów podatkowych i opłat lokalnych w ramach obowiązujących przepisów</w:t>
      </w:r>
      <w:r w:rsidR="002752D6" w:rsidRPr="003F7288">
        <w:rPr>
          <w:rFonts w:ascii="Arial" w:hAnsi="Arial" w:cs="Arial"/>
        </w:rPr>
        <w:t>,</w:t>
      </w:r>
    </w:p>
    <w:p w14:paraId="7770281F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występowanie w sprawach przed Samorządowym Kolegium Odwoławczym </w:t>
      </w:r>
      <w:r w:rsidR="004D40B7" w:rsidRPr="003F7288">
        <w:rPr>
          <w:rFonts w:ascii="Arial" w:hAnsi="Arial" w:cs="Arial"/>
        </w:rPr>
        <w:t>na podstawie</w:t>
      </w:r>
      <w:r w:rsidRPr="003F7288">
        <w:rPr>
          <w:rFonts w:ascii="Arial" w:hAnsi="Arial" w:cs="Arial"/>
        </w:rPr>
        <w:t xml:space="preserve"> udzielonych pełnomocnictw</w:t>
      </w:r>
      <w:r w:rsidR="002752D6" w:rsidRPr="003F7288">
        <w:rPr>
          <w:rFonts w:ascii="Arial" w:hAnsi="Arial" w:cs="Arial"/>
        </w:rPr>
        <w:t>,</w:t>
      </w:r>
    </w:p>
    <w:p w14:paraId="24C02C1E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wydawanie orzeczeń (postanowień, decyzji) w sprawach podatkowych, zgodnie z udzielonym upoważnieniem</w:t>
      </w:r>
      <w:r w:rsidR="002752D6" w:rsidRPr="003F7288">
        <w:rPr>
          <w:rFonts w:ascii="Arial" w:hAnsi="Arial" w:cs="Arial"/>
        </w:rPr>
        <w:t>,</w:t>
      </w:r>
    </w:p>
    <w:p w14:paraId="7B69424D" w14:textId="77777777" w:rsidR="00A207E2" w:rsidRPr="003F7288" w:rsidRDefault="00A207E2" w:rsidP="00411846">
      <w:pPr>
        <w:numPr>
          <w:ilvl w:val="0"/>
          <w:numId w:val="29"/>
        </w:numPr>
        <w:jc w:val="both"/>
        <w:rPr>
          <w:rFonts w:ascii="Arial" w:hAnsi="Arial" w:cs="Arial"/>
        </w:rPr>
      </w:pPr>
      <w:bookmarkStart w:id="2" w:name="_Hlk32236488"/>
      <w:r w:rsidRPr="003F7288">
        <w:rPr>
          <w:rFonts w:ascii="Arial" w:hAnsi="Arial" w:cs="Arial"/>
        </w:rPr>
        <w:t>przygotowywanie projektów odpowiedzi na interpelacje</w:t>
      </w:r>
      <w:r w:rsidR="002752D6" w:rsidRPr="003F7288">
        <w:rPr>
          <w:rFonts w:ascii="Arial" w:hAnsi="Arial" w:cs="Arial"/>
        </w:rPr>
        <w:t xml:space="preserve"> i</w:t>
      </w:r>
      <w:r w:rsidRPr="003F7288">
        <w:rPr>
          <w:rFonts w:ascii="Arial" w:hAnsi="Arial" w:cs="Arial"/>
        </w:rPr>
        <w:t xml:space="preserve"> wnioski, w zakresie właściwości Referatu</w:t>
      </w:r>
      <w:r w:rsidR="009C25A7" w:rsidRPr="003F7288">
        <w:rPr>
          <w:rFonts w:ascii="Arial" w:hAnsi="Arial" w:cs="Arial"/>
        </w:rPr>
        <w:t>;</w:t>
      </w:r>
    </w:p>
    <w:bookmarkEnd w:id="2"/>
    <w:p w14:paraId="10218826" w14:textId="77777777" w:rsidR="00970629" w:rsidRPr="003F7288" w:rsidRDefault="00970629" w:rsidP="00970629">
      <w:pPr>
        <w:rPr>
          <w:rFonts w:ascii="Arial" w:hAnsi="Arial" w:cs="Arial"/>
        </w:rPr>
      </w:pPr>
    </w:p>
    <w:p w14:paraId="7170DD2A" w14:textId="77777777" w:rsidR="000D389B" w:rsidRPr="003F7288" w:rsidRDefault="00970629" w:rsidP="00970629">
      <w:pPr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10) </w:t>
      </w:r>
      <w:r w:rsidR="000D389B" w:rsidRPr="003F7288">
        <w:rPr>
          <w:rFonts w:ascii="Arial" w:hAnsi="Arial" w:cs="Arial"/>
        </w:rPr>
        <w:t>zadania stanowisk ds. rachunkowości</w:t>
      </w:r>
      <w:r w:rsidR="00E256E2" w:rsidRPr="003F7288">
        <w:rPr>
          <w:rFonts w:ascii="Arial" w:hAnsi="Arial" w:cs="Arial"/>
        </w:rPr>
        <w:t xml:space="preserve"> podatkowej:</w:t>
      </w:r>
    </w:p>
    <w:p w14:paraId="11E1796A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urządzeń ewidencyjnych dla zobowiązań podatkowych</w:t>
      </w:r>
      <w:r w:rsidR="00BA20B4" w:rsidRPr="003F7288">
        <w:rPr>
          <w:rFonts w:ascii="Arial" w:hAnsi="Arial" w:cs="Arial"/>
        </w:rPr>
        <w:t>,</w:t>
      </w:r>
      <w:r w:rsidRPr="003F7288">
        <w:rPr>
          <w:rFonts w:ascii="Arial" w:hAnsi="Arial" w:cs="Arial"/>
        </w:rPr>
        <w:t xml:space="preserve"> zgodnie z zasadami rachunkowości podatkowej określonymi przepisami prawa</w:t>
      </w:r>
      <w:r w:rsidR="002752D6" w:rsidRPr="003F7288">
        <w:rPr>
          <w:rFonts w:ascii="Arial" w:hAnsi="Arial" w:cs="Arial"/>
        </w:rPr>
        <w:t>,</w:t>
      </w:r>
    </w:p>
    <w:p w14:paraId="11FB9361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prowadzenie w księgach rachunkowych ewidencji przypisów i odpisów, wpłat, zwrotów         i przerachowań podatków</w:t>
      </w:r>
      <w:r w:rsidR="002752D6" w:rsidRPr="003F7288">
        <w:rPr>
          <w:rFonts w:ascii="Arial" w:hAnsi="Arial" w:cs="Arial"/>
        </w:rPr>
        <w:t>,</w:t>
      </w:r>
    </w:p>
    <w:p w14:paraId="7B51A8BB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kontrola terminowości wpłat należności podatkowych od podatników i inkasentów</w:t>
      </w:r>
      <w:r w:rsidR="00970629" w:rsidRPr="003F7288">
        <w:rPr>
          <w:rFonts w:ascii="Arial" w:hAnsi="Arial" w:cs="Arial"/>
        </w:rPr>
        <w:t xml:space="preserve"> oraz </w:t>
      </w:r>
      <w:r w:rsidRPr="003F7288">
        <w:rPr>
          <w:rFonts w:ascii="Arial" w:hAnsi="Arial" w:cs="Arial"/>
        </w:rPr>
        <w:t xml:space="preserve"> </w:t>
      </w:r>
      <w:r w:rsidR="00970629" w:rsidRPr="003F7288">
        <w:rPr>
          <w:rFonts w:ascii="Arial" w:hAnsi="Arial" w:cs="Arial"/>
        </w:rPr>
        <w:t>n</w:t>
      </w:r>
      <w:r w:rsidRPr="003F7288">
        <w:rPr>
          <w:rFonts w:ascii="Arial" w:hAnsi="Arial" w:cs="Arial"/>
        </w:rPr>
        <w:t>aliczanie odsetek od zaległości z tytułu podatków i opłat</w:t>
      </w:r>
      <w:r w:rsidR="002752D6" w:rsidRPr="003F7288">
        <w:rPr>
          <w:rFonts w:ascii="Arial" w:hAnsi="Arial" w:cs="Arial"/>
        </w:rPr>
        <w:t>,</w:t>
      </w:r>
    </w:p>
    <w:p w14:paraId="06C30C7E" w14:textId="05A2C63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terminowe wszczynanie postępowania egzekucyjnego zmierzającego do przymusowego ściągnięcia należności, zgodnie z przepisami o postępowaniu egzekucyjnym w administracji</w:t>
      </w:r>
      <w:r w:rsidR="002752D6" w:rsidRPr="003F7288">
        <w:rPr>
          <w:rFonts w:ascii="Arial" w:hAnsi="Arial" w:cs="Arial"/>
        </w:rPr>
        <w:t>,</w:t>
      </w:r>
    </w:p>
    <w:p w14:paraId="03C2E950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opracowanie decyzji o przeniesieniu odpowiedzialności za zobowiązania podatkowe na osoby trzecie wymienione w ustawie</w:t>
      </w:r>
      <w:r w:rsidR="00231CCB" w:rsidRPr="003F7288">
        <w:rPr>
          <w:rFonts w:ascii="Arial" w:hAnsi="Arial" w:cs="Arial"/>
        </w:rPr>
        <w:t xml:space="preserve"> </w:t>
      </w:r>
      <w:r w:rsidR="00CC7D37" w:rsidRPr="003F7288">
        <w:rPr>
          <w:rFonts w:ascii="Arial" w:hAnsi="Arial" w:cs="Arial"/>
        </w:rPr>
        <w:t xml:space="preserve">29 sierpnia 1997 r. </w:t>
      </w:r>
      <w:r w:rsidR="00CE4A54" w:rsidRPr="003F7288">
        <w:rPr>
          <w:rFonts w:ascii="Arial" w:hAnsi="Arial" w:cs="Arial"/>
        </w:rPr>
        <w:t>Ordynacja Podatkowa</w:t>
      </w:r>
      <w:r w:rsidR="002752D6" w:rsidRPr="003F7288">
        <w:rPr>
          <w:rFonts w:ascii="Arial" w:hAnsi="Arial" w:cs="Arial"/>
        </w:rPr>
        <w:t>,</w:t>
      </w:r>
    </w:p>
    <w:p w14:paraId="677D43A1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wystawianie upomnień, wzywających do uregulowania zobowiązań podatkowych, dla podatników, którzy mają obowiązek regulacji zobowiązań podatkowych na podstawie decyzji wydanych przez organ podatkowy, a obowiązku tego nie wykonali lub wykonali częściowo</w:t>
      </w:r>
      <w:r w:rsidR="002752D6" w:rsidRPr="003F7288">
        <w:rPr>
          <w:rFonts w:ascii="Arial" w:hAnsi="Arial" w:cs="Arial"/>
        </w:rPr>
        <w:t>,</w:t>
      </w:r>
    </w:p>
    <w:p w14:paraId="4B985FB7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zabezpieczenie należności Miasta z tytułu podatków i opłat lokalnych poprzez  dokonywanie wpisów hipoteki i zastawów skarbowych</w:t>
      </w:r>
      <w:r w:rsidR="002752D6" w:rsidRPr="003F7288">
        <w:rPr>
          <w:rFonts w:ascii="Arial" w:hAnsi="Arial" w:cs="Arial"/>
        </w:rPr>
        <w:t>,</w:t>
      </w:r>
    </w:p>
    <w:p w14:paraId="2F9CBC5C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bookmarkStart w:id="3" w:name="_Hlk129932440"/>
      <w:r w:rsidRPr="003F7288">
        <w:rPr>
          <w:rFonts w:ascii="Arial" w:hAnsi="Arial" w:cs="Arial"/>
        </w:rPr>
        <w:t xml:space="preserve">zgłaszanie wierzytelności </w:t>
      </w:r>
      <w:r w:rsidR="000F3B1E" w:rsidRPr="003F7288">
        <w:rPr>
          <w:rFonts w:ascii="Arial" w:hAnsi="Arial" w:cs="Arial"/>
        </w:rPr>
        <w:t>Miasta</w:t>
      </w:r>
      <w:r w:rsidR="005D1C07" w:rsidRPr="003F7288">
        <w:rPr>
          <w:rFonts w:ascii="Arial" w:hAnsi="Arial" w:cs="Arial"/>
        </w:rPr>
        <w:t xml:space="preserve"> z tytułu podatków i opłat lokalnych do syndyka </w:t>
      </w:r>
      <w:r w:rsidRPr="003F7288">
        <w:rPr>
          <w:rFonts w:ascii="Arial" w:hAnsi="Arial" w:cs="Arial"/>
        </w:rPr>
        <w:t xml:space="preserve"> </w:t>
      </w:r>
      <w:r w:rsidR="005D1C07" w:rsidRPr="003F7288">
        <w:rPr>
          <w:rFonts w:ascii="Arial" w:hAnsi="Arial" w:cs="Arial"/>
        </w:rPr>
        <w:t>powołanego na podstawie postanowień Sądu Rejonowego, w przypadku podmiotów</w:t>
      </w:r>
      <w:r w:rsidRPr="003F7288">
        <w:rPr>
          <w:rFonts w:ascii="Arial" w:hAnsi="Arial" w:cs="Arial"/>
        </w:rPr>
        <w:t>, których upadłość została ogłoszona</w:t>
      </w:r>
      <w:r w:rsidR="002752D6" w:rsidRPr="003F7288">
        <w:rPr>
          <w:rFonts w:ascii="Arial" w:hAnsi="Arial" w:cs="Arial"/>
        </w:rPr>
        <w:t>,</w:t>
      </w:r>
    </w:p>
    <w:bookmarkEnd w:id="3"/>
    <w:p w14:paraId="2AF2D6D6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zgłaszanie wierzytelności </w:t>
      </w:r>
      <w:r w:rsidR="00970629" w:rsidRPr="003F7288">
        <w:rPr>
          <w:rFonts w:ascii="Arial" w:hAnsi="Arial" w:cs="Arial"/>
        </w:rPr>
        <w:t>Miasta</w:t>
      </w:r>
      <w:r w:rsidRPr="003F7288">
        <w:rPr>
          <w:rFonts w:ascii="Arial" w:hAnsi="Arial" w:cs="Arial"/>
        </w:rPr>
        <w:t xml:space="preserve"> do Komornika Sądowego i Naczelnika Urzędu Skarbowego w przypadku licytacji mienia dłużnika</w:t>
      </w:r>
      <w:r w:rsidR="002752D6" w:rsidRPr="003F7288">
        <w:rPr>
          <w:rFonts w:ascii="Arial" w:hAnsi="Arial" w:cs="Arial"/>
        </w:rPr>
        <w:t>,</w:t>
      </w:r>
    </w:p>
    <w:p w14:paraId="4128992C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propozycji warunków w postępowaniu układowym z dłużnikami i kontrola ich realizacji</w:t>
      </w:r>
      <w:r w:rsidR="002752D6" w:rsidRPr="003F7288">
        <w:rPr>
          <w:rFonts w:ascii="Arial" w:hAnsi="Arial" w:cs="Arial"/>
        </w:rPr>
        <w:t>,</w:t>
      </w:r>
    </w:p>
    <w:p w14:paraId="4D89071F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przygotowywanie danych do informacji i sprawozdań w zakresie realizacji </w:t>
      </w:r>
      <w:r w:rsidR="002752D6" w:rsidRPr="003F7288">
        <w:rPr>
          <w:rFonts w:ascii="Arial" w:hAnsi="Arial" w:cs="Arial"/>
        </w:rPr>
        <w:t>dochodów</w:t>
      </w:r>
      <w:r w:rsidRPr="003F7288">
        <w:rPr>
          <w:rFonts w:ascii="Arial" w:hAnsi="Arial" w:cs="Arial"/>
        </w:rPr>
        <w:t xml:space="preserve"> </w:t>
      </w:r>
      <w:r w:rsidR="009C25A7" w:rsidRPr="003F7288">
        <w:rPr>
          <w:rFonts w:ascii="Arial" w:hAnsi="Arial" w:cs="Arial"/>
        </w:rPr>
        <w:t>budżetu z tytułu podatków</w:t>
      </w:r>
      <w:r w:rsidR="00D876E1" w:rsidRPr="003F7288">
        <w:rPr>
          <w:rFonts w:ascii="Arial" w:hAnsi="Arial" w:cs="Arial"/>
        </w:rPr>
        <w:t xml:space="preserve"> </w:t>
      </w:r>
      <w:r w:rsidR="009C25A7" w:rsidRPr="003F7288">
        <w:rPr>
          <w:rFonts w:ascii="Arial" w:hAnsi="Arial" w:cs="Arial"/>
        </w:rPr>
        <w:t xml:space="preserve">i opłat lokalnych oraz opłaty skarbowej, </w:t>
      </w:r>
    </w:p>
    <w:p w14:paraId="1CE31DCF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umów z inkasentami na pobór  opłat lokalnych</w:t>
      </w:r>
      <w:r w:rsidR="002752D6" w:rsidRPr="003F7288">
        <w:rPr>
          <w:rFonts w:ascii="Arial" w:hAnsi="Arial" w:cs="Arial"/>
        </w:rPr>
        <w:t>,</w:t>
      </w:r>
    </w:p>
    <w:p w14:paraId="4FFB571B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wydawanie na wniosek podatników</w:t>
      </w:r>
      <w:r w:rsidR="0054272B" w:rsidRPr="003F7288">
        <w:rPr>
          <w:rFonts w:ascii="Arial" w:hAnsi="Arial" w:cs="Arial"/>
        </w:rPr>
        <w:t xml:space="preserve"> zaświadczeń i </w:t>
      </w:r>
      <w:r w:rsidRPr="003F7288">
        <w:rPr>
          <w:rFonts w:ascii="Arial" w:hAnsi="Arial" w:cs="Arial"/>
        </w:rPr>
        <w:t xml:space="preserve">informacji </w:t>
      </w:r>
      <w:r w:rsidR="009C25A7" w:rsidRPr="003F7288">
        <w:rPr>
          <w:rFonts w:ascii="Arial" w:hAnsi="Arial" w:cs="Arial"/>
        </w:rPr>
        <w:t xml:space="preserve">w zakresie </w:t>
      </w:r>
      <w:r w:rsidRPr="003F7288">
        <w:rPr>
          <w:rFonts w:ascii="Arial" w:hAnsi="Arial" w:cs="Arial"/>
        </w:rPr>
        <w:t>realizacji zobowiązań podatkowych z tytułu podatków i opłat lokalnych</w:t>
      </w:r>
      <w:r w:rsidR="009C25A7" w:rsidRPr="003F7288">
        <w:rPr>
          <w:rFonts w:ascii="Arial" w:hAnsi="Arial" w:cs="Arial"/>
        </w:rPr>
        <w:t xml:space="preserve"> oraz opłaty skarbowej</w:t>
      </w:r>
      <w:r w:rsidR="002752D6" w:rsidRPr="003F7288">
        <w:rPr>
          <w:rFonts w:ascii="Arial" w:hAnsi="Arial" w:cs="Arial"/>
        </w:rPr>
        <w:t>,</w:t>
      </w:r>
    </w:p>
    <w:p w14:paraId="78497687" w14:textId="77777777" w:rsidR="000D389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informacji o stanie konta podatników w przypadku wszczęcia postępowania w sprawie udzielenia ulg i zwolnień</w:t>
      </w:r>
      <w:r w:rsidR="00477676" w:rsidRPr="003F7288">
        <w:rPr>
          <w:rFonts w:ascii="Arial" w:hAnsi="Arial" w:cs="Arial"/>
        </w:rPr>
        <w:t xml:space="preserve"> w spłacie </w:t>
      </w:r>
      <w:r w:rsidRPr="003F7288">
        <w:rPr>
          <w:rFonts w:ascii="Arial" w:hAnsi="Arial" w:cs="Arial"/>
        </w:rPr>
        <w:t>zobowiązań podatkowych</w:t>
      </w:r>
      <w:r w:rsidR="002752D6" w:rsidRPr="003F7288">
        <w:rPr>
          <w:rFonts w:ascii="Arial" w:hAnsi="Arial" w:cs="Arial"/>
        </w:rPr>
        <w:t>,</w:t>
      </w:r>
    </w:p>
    <w:p w14:paraId="35552370" w14:textId="77777777" w:rsidR="0054272B" w:rsidRPr="003F7288" w:rsidRDefault="000D389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postępowań w sprawach o udzielenie ulg i zwolnień w zakresie opłaty za gospodarowanie odpadami komunalnym</w:t>
      </w:r>
      <w:r w:rsidR="0054272B" w:rsidRPr="003F7288">
        <w:rPr>
          <w:rFonts w:ascii="Arial" w:hAnsi="Arial" w:cs="Arial"/>
        </w:rPr>
        <w:t>i,</w:t>
      </w:r>
    </w:p>
    <w:p w14:paraId="1E3D460C" w14:textId="77777777" w:rsidR="000D389B" w:rsidRPr="003F7288" w:rsidRDefault="0035346B" w:rsidP="007674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</w:t>
      </w:r>
      <w:r w:rsidR="0054272B" w:rsidRPr="003F7288">
        <w:rPr>
          <w:rFonts w:ascii="Arial" w:hAnsi="Arial" w:cs="Arial"/>
        </w:rPr>
        <w:t xml:space="preserve"> postanowień o sposobie zarachowania wpłat podatników z tytułu podatków od nieruchomości, podatku rolnego i podatku leśnego</w:t>
      </w:r>
      <w:r w:rsidR="00E22650" w:rsidRPr="003F7288">
        <w:rPr>
          <w:rFonts w:ascii="Arial" w:hAnsi="Arial" w:cs="Arial"/>
        </w:rPr>
        <w:t>;</w:t>
      </w:r>
    </w:p>
    <w:p w14:paraId="2FB50357" w14:textId="77777777" w:rsidR="004536CA" w:rsidRPr="003F7288" w:rsidRDefault="004536CA" w:rsidP="004536CA">
      <w:pPr>
        <w:ind w:left="1080"/>
        <w:jc w:val="both"/>
        <w:rPr>
          <w:rFonts w:ascii="Arial" w:hAnsi="Arial" w:cs="Arial"/>
        </w:rPr>
      </w:pPr>
    </w:p>
    <w:p w14:paraId="4E4DF74C" w14:textId="77777777" w:rsidR="004536CA" w:rsidRPr="003F7288" w:rsidRDefault="004536CA" w:rsidP="004536CA">
      <w:pPr>
        <w:numPr>
          <w:ilvl w:val="0"/>
          <w:numId w:val="5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stanowiska ds. podatku od środków transportowych</w:t>
      </w:r>
      <w:r w:rsidR="00CC7D37" w:rsidRPr="003F7288">
        <w:rPr>
          <w:rFonts w:ascii="Arial" w:hAnsi="Arial" w:cs="Arial"/>
        </w:rPr>
        <w:t xml:space="preserve"> i opłat lokalnych</w:t>
      </w:r>
      <w:r w:rsidRPr="003F7288">
        <w:rPr>
          <w:rFonts w:ascii="Arial" w:hAnsi="Arial" w:cs="Arial"/>
        </w:rPr>
        <w:t>:</w:t>
      </w:r>
    </w:p>
    <w:p w14:paraId="2014FE85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urządzeń ewidencyjnych dla zobowiązań podatkowych od środków transportowych i opłat lokalnych zgodnie z zasadami rachunkowości podatkowej określonymi przepisami prawa,</w:t>
      </w:r>
    </w:p>
    <w:p w14:paraId="6074FAF9" w14:textId="0F9C40DB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w księgach rachunkowych ewidencji przypisów i odpisów, wpłat, zwrotów i przerachowań podatków od środków transportowych i opłat lokalnych,</w:t>
      </w:r>
    </w:p>
    <w:p w14:paraId="02CD0751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postępowań w sprawie wymiaru z tytułu podatku od środków transportowych    i opłat lokalnych,</w:t>
      </w:r>
    </w:p>
    <w:p w14:paraId="0E9E4E46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windykacja należności z tytułu podatków i opłat lokalnych poprzez terminowe wystawianie tytułów wykonawczych,</w:t>
      </w:r>
    </w:p>
    <w:p w14:paraId="6A2D8E79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wydawanie postanowień o sposobie zarachowania wpłat podatników z tytułu podatków      od środków transportowych i opłat lokalnych,</w:t>
      </w:r>
    </w:p>
    <w:p w14:paraId="70BFADE4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danych do projektu budżetu Miasta w zakresie przewidywanej realizacji dochodów z tytułu podatków od środków transportowych,</w:t>
      </w:r>
    </w:p>
    <w:p w14:paraId="047F004A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danych do informacji i sprawozdań w zakresie realizacji dochodów Miasta     z tytułu podatków od środków transportowych,</w:t>
      </w:r>
    </w:p>
    <w:p w14:paraId="173ABF1F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przygotowanie projektów uchwał Rady w sprawie stawek podatku od środków transportowych, opłaty od posiadania psów,     </w:t>
      </w:r>
    </w:p>
    <w:p w14:paraId="43C2D07E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wydawanie na wniosek podatników zaświadczeń i informacji o realizacji zobowiązań podatkowych z tytułu podatków od środków transportowych,</w:t>
      </w:r>
    </w:p>
    <w:p w14:paraId="23C54F83" w14:textId="77777777" w:rsidR="004536CA" w:rsidRPr="003F7288" w:rsidRDefault="004536CA" w:rsidP="004536CA">
      <w:pPr>
        <w:numPr>
          <w:ilvl w:val="0"/>
          <w:numId w:val="5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podatników podatku od środków transportowych;</w:t>
      </w:r>
    </w:p>
    <w:p w14:paraId="638810FB" w14:textId="77777777" w:rsidR="004536CA" w:rsidRPr="003F7288" w:rsidRDefault="004536CA" w:rsidP="004536CA">
      <w:pPr>
        <w:jc w:val="both"/>
        <w:rPr>
          <w:rFonts w:ascii="Arial" w:hAnsi="Arial" w:cs="Arial"/>
        </w:rPr>
      </w:pPr>
    </w:p>
    <w:p w14:paraId="76005674" w14:textId="77777777" w:rsidR="004536CA" w:rsidRPr="003F7288" w:rsidRDefault="004536CA" w:rsidP="004536CA">
      <w:pPr>
        <w:jc w:val="both"/>
        <w:rPr>
          <w:rFonts w:ascii="Arial" w:hAnsi="Arial" w:cs="Arial"/>
        </w:rPr>
      </w:pPr>
    </w:p>
    <w:p w14:paraId="0601A837" w14:textId="77777777" w:rsidR="004536CA" w:rsidRPr="003F7288" w:rsidRDefault="004536CA" w:rsidP="004536CA">
      <w:pPr>
        <w:numPr>
          <w:ilvl w:val="0"/>
          <w:numId w:val="5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stanowiska ds. obsługi kasowej:</w:t>
      </w:r>
    </w:p>
    <w:p w14:paraId="089EF411" w14:textId="77777777" w:rsidR="004536CA" w:rsidRPr="003F7288" w:rsidRDefault="004536CA" w:rsidP="004536CA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kasy do przyjmowania wpłat należności budżetowych, zgodnie z postanowieniami instrukcji w sprawie zasad gospodarki kasowej Urzędu,</w:t>
      </w:r>
    </w:p>
    <w:p w14:paraId="5505D87C" w14:textId="77777777" w:rsidR="004536CA" w:rsidRPr="003F7288" w:rsidRDefault="004536CA" w:rsidP="004536CA">
      <w:pPr>
        <w:numPr>
          <w:ilvl w:val="0"/>
          <w:numId w:val="6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druków ścisłego zarachowania;</w:t>
      </w:r>
    </w:p>
    <w:p w14:paraId="5C4F029C" w14:textId="77777777" w:rsidR="004536CA" w:rsidRPr="003F7288" w:rsidRDefault="004536CA" w:rsidP="004536CA">
      <w:pPr>
        <w:jc w:val="both"/>
        <w:rPr>
          <w:rFonts w:ascii="Arial" w:hAnsi="Arial" w:cs="Arial"/>
        </w:rPr>
      </w:pPr>
    </w:p>
    <w:p w14:paraId="5E23F449" w14:textId="77777777" w:rsidR="00477676" w:rsidRPr="003F7288" w:rsidRDefault="00477676" w:rsidP="00477676">
      <w:pPr>
        <w:ind w:left="1080"/>
        <w:jc w:val="both"/>
        <w:rPr>
          <w:rFonts w:ascii="Arial" w:hAnsi="Arial" w:cs="Arial"/>
        </w:rPr>
      </w:pPr>
    </w:p>
    <w:p w14:paraId="245F77A7" w14:textId="49ACCF8A" w:rsidR="000D6AAD" w:rsidRPr="003F7288" w:rsidRDefault="000D6AAD" w:rsidP="0069199C">
      <w:pPr>
        <w:numPr>
          <w:ilvl w:val="0"/>
          <w:numId w:val="5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Kierownika Referatu Rachunkowości Budżetu Gminy i Sprawozdawczości obejmują w szczególności:</w:t>
      </w:r>
    </w:p>
    <w:p w14:paraId="7D7E010E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Referatu,</w:t>
      </w:r>
    </w:p>
    <w:p w14:paraId="65FB698C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tym: w sprawach zatrudniania, zwalniania, nagradzania i karania podległych pracowników,</w:t>
      </w:r>
    </w:p>
    <w:p w14:paraId="790D1C9D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przedstawianie Skarbnikowi propozycji zakresów czynności pracowników Referatu,</w:t>
      </w:r>
    </w:p>
    <w:p w14:paraId="070F9D70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pracowników,</w:t>
      </w:r>
    </w:p>
    <w:p w14:paraId="7D178276" w14:textId="0A2D86E2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w Biuletynie Informacji Publicznej Urzędu,</w:t>
      </w:r>
    </w:p>
    <w:p w14:paraId="09F4F297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 oraz wnioski, w zakresie właściwości Referatu,</w:t>
      </w:r>
    </w:p>
    <w:p w14:paraId="150B38F0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przygotowywania dowodów księgowych do realizacji, w tym dokumentów księgowych związanych z realizacją programów współfinansowanych z funduszy unijnych, dokonywanie kontroli pod względem formalnym i rachunkowym na podstawie upoważnienia Prezydenta,</w:t>
      </w:r>
    </w:p>
    <w:p w14:paraId="6A941DDC" w14:textId="3215D232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zabezpieczenia obowiązującej dokumentacji, ewidencji i sprawozdawczości z zakresu działania podległej komórki, w tym dokumentacji związanej z realizacją programów współfinansowanych z funduszy unijnych,</w:t>
      </w:r>
    </w:p>
    <w:p w14:paraId="4F4A767C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monitorowanie terminowości przekazywania dochodów na rachunek Miasta przez miejskie jednostki organizacyjne, realizujące zadania z zakresu administracji rządowej lub inne zlecone ustawami,</w:t>
      </w:r>
    </w:p>
    <w:p w14:paraId="76B04CA8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uchwał Rady w sprawach zaciągania kredytów i pożyczek długoterminowych, zabezpieczeń z budżetu zobowiązań wynikających z zawartych umów,</w:t>
      </w:r>
    </w:p>
    <w:p w14:paraId="6479D286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współdziałanie z bankami i prowadzenie dokumentacji związanej z bankową obsługą budżetu Miasta, zaciąganymi kredytami i pożyczkami, udzielanymi pożyczkami i poręczeniami,</w:t>
      </w:r>
    </w:p>
    <w:p w14:paraId="308E4482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projektów polityki rachunkowości, planu kont i ich zmian w zakresie budżetu Miasta,</w:t>
      </w:r>
    </w:p>
    <w:p w14:paraId="5CE7034B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kontrola jednostkowych sprawozdań finansowych składanych przez miejskie jednostki organizacyjne,</w:t>
      </w:r>
    </w:p>
    <w:p w14:paraId="25764CCF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sporządzania zgodnie z przepisami prawa bilansu z wykonania budżetu Miasta oraz skonsolidowanego bilansu Miasta,</w:t>
      </w:r>
    </w:p>
    <w:p w14:paraId="466D5EA4" w14:textId="77777777" w:rsidR="000D6AAD" w:rsidRPr="003F7288" w:rsidRDefault="000D6AAD" w:rsidP="0069199C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opracowywanie prognoz dotyczących łącznej kwoty długu Miasta i jego spłat do wieloletniej prognozy finansowej; </w:t>
      </w:r>
    </w:p>
    <w:p w14:paraId="6CD49151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prowadzenie wyodrębnionej ewidencji księgowej, zgodnie z zasadami klasyfikacji budżetowej na kontach analitycznych wszystkich dochodów Miasta oraz w księdze głównej – syntetyka, zgodnie z zasadami rachunkowości,</w:t>
      </w:r>
    </w:p>
    <w:p w14:paraId="31D7C52A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kontrola i analiza sprawozdań miejskich jednostek organizacyjnych z wykonania budżetu pod kątem przestrzegania dyscypliny finansów publicznych oraz prowadzenie spraw z tym związanych,</w:t>
      </w:r>
    </w:p>
    <w:p w14:paraId="3DB3B619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uchwał Rady w sprawach emitowania obligacji oraz określania zasad ich zbywania, nabywania i wykupu,</w:t>
      </w:r>
    </w:p>
    <w:p w14:paraId="325DAEC1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przygotowanie i sporządzanie kwartalnych sprawozdań z wykonania planu dochodów związanych z realizacją zadań z zakresu administracji rządowej oraz innych zadań zleconych ustawami,</w:t>
      </w:r>
    </w:p>
    <w:p w14:paraId="4F05FB81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zbiorczych sprawozdań budżetowych i finansowych oraz skonsolidowanego bilansu </w:t>
      </w:r>
      <w:r w:rsidR="00371FA2" w:rsidRPr="003F7288">
        <w:rPr>
          <w:rFonts w:ascii="Arial" w:hAnsi="Arial" w:cs="Arial"/>
        </w:rPr>
        <w:t>jednostki samorządu terytorialnego</w:t>
      </w:r>
      <w:r w:rsidRPr="003F7288">
        <w:rPr>
          <w:rFonts w:ascii="Arial" w:hAnsi="Arial" w:cs="Arial"/>
        </w:rPr>
        <w:t>,</w:t>
      </w:r>
    </w:p>
    <w:p w14:paraId="338E5217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refundacj</w:t>
      </w:r>
      <w:r w:rsidR="005E0B7A" w:rsidRPr="003F7288">
        <w:rPr>
          <w:rFonts w:ascii="Arial" w:hAnsi="Arial" w:cs="Arial"/>
        </w:rPr>
        <w:t>a</w:t>
      </w:r>
      <w:r w:rsidRPr="003F7288">
        <w:rPr>
          <w:rFonts w:ascii="Arial" w:hAnsi="Arial" w:cs="Arial"/>
        </w:rPr>
        <w:t xml:space="preserve"> wydatków obronnych pokrywanych przez Wojewodę Kujawsko-Pomorskiego,</w:t>
      </w:r>
    </w:p>
    <w:p w14:paraId="75F0081B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sporządzanie bilansów zbiorczych</w:t>
      </w:r>
      <w:r w:rsidR="00D77025" w:rsidRPr="003F7288">
        <w:rPr>
          <w:rFonts w:ascii="Arial" w:hAnsi="Arial" w:cs="Arial"/>
        </w:rPr>
        <w:t xml:space="preserve"> miejskich</w:t>
      </w:r>
      <w:r w:rsidRPr="003F7288">
        <w:rPr>
          <w:rFonts w:ascii="Arial" w:hAnsi="Arial" w:cs="Arial"/>
        </w:rPr>
        <w:t xml:space="preserve"> jednostek organizacyjnych,</w:t>
      </w:r>
    </w:p>
    <w:p w14:paraId="1473E627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sporządzanie bilansu Gminy Miasto Włocławek,</w:t>
      </w:r>
    </w:p>
    <w:p w14:paraId="3D5120D6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sporządzanie zbiorczych sprawozdań</w:t>
      </w:r>
      <w:r w:rsidR="00FC4A4D" w:rsidRPr="003F7288">
        <w:rPr>
          <w:rFonts w:ascii="Arial" w:hAnsi="Arial" w:cs="Arial"/>
        </w:rPr>
        <w:t xml:space="preserve">: </w:t>
      </w:r>
      <w:r w:rsidRPr="003F7288">
        <w:rPr>
          <w:rFonts w:ascii="Arial" w:hAnsi="Arial" w:cs="Arial"/>
        </w:rPr>
        <w:t>rachun</w:t>
      </w:r>
      <w:r w:rsidR="00FC4A4D" w:rsidRPr="003F7288">
        <w:rPr>
          <w:rFonts w:ascii="Arial" w:hAnsi="Arial" w:cs="Arial"/>
        </w:rPr>
        <w:t>ku</w:t>
      </w:r>
      <w:r w:rsidRPr="003F7288">
        <w:rPr>
          <w:rFonts w:ascii="Arial" w:hAnsi="Arial" w:cs="Arial"/>
        </w:rPr>
        <w:t xml:space="preserve"> zysków i strat, zestawieni</w:t>
      </w:r>
      <w:r w:rsidR="00FC4A4D" w:rsidRPr="003F7288">
        <w:rPr>
          <w:rFonts w:ascii="Arial" w:hAnsi="Arial" w:cs="Arial"/>
        </w:rPr>
        <w:t>a</w:t>
      </w:r>
      <w:r w:rsidRPr="003F7288">
        <w:rPr>
          <w:rFonts w:ascii="Arial" w:hAnsi="Arial" w:cs="Arial"/>
        </w:rPr>
        <w:t xml:space="preserve"> zmian w funduszu</w:t>
      </w:r>
      <w:r w:rsidR="00186F32" w:rsidRPr="003F7288">
        <w:rPr>
          <w:rFonts w:ascii="Arial" w:hAnsi="Arial" w:cs="Arial"/>
        </w:rPr>
        <w:t xml:space="preserve"> jednostki</w:t>
      </w:r>
      <w:r w:rsidRPr="003F7288">
        <w:rPr>
          <w:rFonts w:ascii="Arial" w:hAnsi="Arial" w:cs="Arial"/>
        </w:rPr>
        <w:t>,</w:t>
      </w:r>
    </w:p>
    <w:p w14:paraId="6C659432" w14:textId="77777777" w:rsidR="000D6AAD" w:rsidRPr="003F7288" w:rsidRDefault="000D6AAD" w:rsidP="0069199C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F7288">
        <w:rPr>
          <w:rFonts w:ascii="Arial" w:hAnsi="Arial" w:cs="Arial"/>
        </w:rPr>
        <w:t>bieżące monitorowanie procedury wykonania budżetu Miasta</w:t>
      </w:r>
      <w:r w:rsidR="00FC4A4D" w:rsidRPr="003F7288">
        <w:rPr>
          <w:rFonts w:ascii="Arial" w:hAnsi="Arial" w:cs="Arial"/>
        </w:rPr>
        <w:t>;</w:t>
      </w:r>
    </w:p>
    <w:p w14:paraId="0FF335EE" w14:textId="77777777" w:rsidR="000D6AAD" w:rsidRPr="003F7288" w:rsidRDefault="000D6AAD" w:rsidP="000D6AAD">
      <w:pPr>
        <w:rPr>
          <w:rFonts w:ascii="Arial" w:hAnsi="Arial" w:cs="Arial"/>
        </w:rPr>
      </w:pPr>
    </w:p>
    <w:p w14:paraId="0068B75E" w14:textId="77777777" w:rsidR="000D6AAD" w:rsidRPr="003F7288" w:rsidRDefault="000D6AAD" w:rsidP="000D6AAD">
      <w:pPr>
        <w:numPr>
          <w:ilvl w:val="0"/>
          <w:numId w:val="5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 ds. rachunkowości budżetu:</w:t>
      </w:r>
    </w:p>
    <w:p w14:paraId="4C4F44B3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ewidencja księgowa dochodów budżetowych Miasta z tytułu udziału w dochodach budżetu państwa oraz dochodów budżetu Miasta z tytułu podatków realizowanych przez Urzędy Skarbowe,</w:t>
      </w:r>
    </w:p>
    <w:p w14:paraId="180B5FAC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ewidencja księgowa należności budżetu Miasta z tytułu realizowanych dochodów na rzecz budżetu państwa,</w:t>
      </w:r>
    </w:p>
    <w:p w14:paraId="076206C8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terminowe odprowadzanie dochodów należnych budżetowi państwa, po właściwym potrąceniu z nich części na rzecz budżetu Miasta, </w:t>
      </w:r>
    </w:p>
    <w:p w14:paraId="56AACA19" w14:textId="528421E9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wyodrębnionej ewidencji księgowej w zakresie zadań finansowanych i współfinansowanych ze środków pochodzących ze źródeł zewnętrznych,</w:t>
      </w:r>
    </w:p>
    <w:p w14:paraId="7117F7B2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przekazywanie środków finansowych, zgodnie z uchwałą budżetową dla jednostek budżetowych Miasta,</w:t>
      </w:r>
    </w:p>
    <w:p w14:paraId="3F8666F8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księgowanie zgodnie z zasadami klasyfikacji budżetowej na kontach analitycznych wszystkich dochodów Miasta oraz w księdze głównej – syntetyka, zgodnie z zasadami rachunkowości określonymi w ustawie z dnia 29 września 1994 roku o rachunkowości,</w:t>
      </w:r>
    </w:p>
    <w:p w14:paraId="222902F3" w14:textId="77777777" w:rsidR="000D6AAD" w:rsidRPr="003F7288" w:rsidRDefault="000D6AAD" w:rsidP="000D6AAD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kontrola dokonywania pełnych i terminowych wpłat pozyskanych dochodów do budżetu Miasta przez miejskie jednostki organizacyjne</w:t>
      </w:r>
      <w:r w:rsidR="00FC4A4D" w:rsidRPr="003F7288">
        <w:rPr>
          <w:rFonts w:ascii="Arial" w:hAnsi="Arial" w:cs="Arial"/>
        </w:rPr>
        <w:t>;</w:t>
      </w:r>
    </w:p>
    <w:p w14:paraId="1A62E95D" w14:textId="77777777" w:rsidR="000D6AAD" w:rsidRPr="003F7288" w:rsidRDefault="000D6AAD" w:rsidP="000D6AAD">
      <w:pPr>
        <w:numPr>
          <w:ilvl w:val="0"/>
          <w:numId w:val="55"/>
        </w:numPr>
        <w:spacing w:before="120"/>
        <w:ind w:left="71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stanowiska ds. obsługi kasowej:</w:t>
      </w:r>
    </w:p>
    <w:p w14:paraId="5F9F5A64" w14:textId="77777777" w:rsidR="000D6AAD" w:rsidRPr="003F7288" w:rsidRDefault="000D6AAD" w:rsidP="000D6AAD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kasy do przyjmowania wpłat należności budżetowych, zgodnie z postanowieniami instrukcji w sprawie zasad gospodarki kasowej Urzędu,</w:t>
      </w:r>
    </w:p>
    <w:p w14:paraId="7F5BA4B6" w14:textId="77777777" w:rsidR="000D6AAD" w:rsidRPr="003F7288" w:rsidRDefault="000D6AAD" w:rsidP="000D6AAD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druków ścisłego zarachowania;</w:t>
      </w:r>
    </w:p>
    <w:p w14:paraId="79CADA04" w14:textId="77777777" w:rsidR="007F56F4" w:rsidRPr="003F7288" w:rsidRDefault="007F56F4" w:rsidP="001447DD">
      <w:pPr>
        <w:numPr>
          <w:ilvl w:val="0"/>
          <w:numId w:val="30"/>
        </w:numPr>
        <w:spacing w:before="12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Kierownika Referatu Ewidencji i Windykacji Niepodatkowych Należności Budżetowych obejmują w szczególności:</w:t>
      </w:r>
    </w:p>
    <w:p w14:paraId="761ACE0D" w14:textId="77777777" w:rsidR="007F56F4" w:rsidRPr="003F7288" w:rsidRDefault="007F56F4" w:rsidP="007F56F4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Referatu,</w:t>
      </w:r>
    </w:p>
    <w:p w14:paraId="7D5FB9A3" w14:textId="77777777" w:rsidR="007F56F4" w:rsidRPr="003F7288" w:rsidRDefault="007F56F4" w:rsidP="007F56F4">
      <w:pPr>
        <w:numPr>
          <w:ilvl w:val="0"/>
          <w:numId w:val="52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 w sprawach zatrudniania, zwalniania, nagradzania i karania podległych pracowników,</w:t>
      </w:r>
    </w:p>
    <w:p w14:paraId="5C61983A" w14:textId="77777777" w:rsidR="007F56F4" w:rsidRPr="003F7288" w:rsidRDefault="007F56F4" w:rsidP="007F56F4">
      <w:pPr>
        <w:numPr>
          <w:ilvl w:val="0"/>
          <w:numId w:val="52"/>
        </w:numPr>
        <w:spacing w:line="320" w:lineRule="exact"/>
        <w:ind w:left="993" w:hanging="284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przedstawianie Skarbnikowi propozycji zakresów czynności pracowników Referatu,</w:t>
      </w:r>
    </w:p>
    <w:p w14:paraId="2719C635" w14:textId="77777777" w:rsidR="007F56F4" w:rsidRPr="003F7288" w:rsidRDefault="007F56F4" w:rsidP="007F56F4">
      <w:pPr>
        <w:numPr>
          <w:ilvl w:val="0"/>
          <w:numId w:val="52"/>
        </w:numPr>
        <w:spacing w:line="320" w:lineRule="exact"/>
        <w:ind w:left="993" w:hanging="284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pracowników,</w:t>
      </w:r>
    </w:p>
    <w:p w14:paraId="22D5B0A1" w14:textId="77777777" w:rsidR="007F56F4" w:rsidRPr="003F7288" w:rsidRDefault="007F56F4" w:rsidP="007F56F4">
      <w:pPr>
        <w:numPr>
          <w:ilvl w:val="0"/>
          <w:numId w:val="52"/>
        </w:numPr>
        <w:spacing w:line="320" w:lineRule="exact"/>
        <w:ind w:left="993" w:hanging="284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w Biuletynie Informacji Publicznej Urzędu,</w:t>
      </w:r>
    </w:p>
    <w:p w14:paraId="7AE5CE00" w14:textId="77777777" w:rsidR="007F56F4" w:rsidRPr="003F7288" w:rsidRDefault="0079221E" w:rsidP="007F56F4">
      <w:pPr>
        <w:pStyle w:val="Akapitzlist"/>
        <w:numPr>
          <w:ilvl w:val="0"/>
          <w:numId w:val="52"/>
        </w:numPr>
        <w:spacing w:after="0" w:line="320" w:lineRule="exact"/>
        <w:ind w:left="993" w:hanging="284"/>
        <w:jc w:val="both"/>
        <w:rPr>
          <w:rFonts w:ascii="Arial" w:hAnsi="Arial" w:cs="Arial"/>
          <w:sz w:val="24"/>
          <w:szCs w:val="24"/>
        </w:rPr>
      </w:pPr>
      <w:r w:rsidRPr="003F7288">
        <w:rPr>
          <w:rFonts w:ascii="Arial" w:hAnsi="Arial" w:cs="Arial"/>
          <w:sz w:val="24"/>
          <w:szCs w:val="24"/>
        </w:rPr>
        <w:t>bieżąca analiza przepisów prawnych obejmujących niepodatkowe należności budżetowe oraz  opracowywanie wzorów dokumentów, ich dostosowywanie do obowiązującego stanu prawnego i potrzeb Referatu w  obsługiwanych modułach windykacyjno-księgowych</w:t>
      </w:r>
      <w:r w:rsidR="007F56F4" w:rsidRPr="003F7288">
        <w:rPr>
          <w:rFonts w:ascii="Arial" w:hAnsi="Arial" w:cs="Arial"/>
          <w:sz w:val="24"/>
          <w:szCs w:val="24"/>
        </w:rPr>
        <w:t>,</w:t>
      </w:r>
    </w:p>
    <w:p w14:paraId="5D1CDB12" w14:textId="77777777" w:rsidR="007F56F4" w:rsidRPr="003F7288" w:rsidRDefault="007F56F4" w:rsidP="007F56F4">
      <w:pPr>
        <w:pStyle w:val="Akapitzlist"/>
        <w:numPr>
          <w:ilvl w:val="0"/>
          <w:numId w:val="52"/>
        </w:numPr>
        <w:spacing w:after="0" w:line="320" w:lineRule="exact"/>
        <w:ind w:left="993" w:hanging="284"/>
        <w:jc w:val="both"/>
        <w:rPr>
          <w:rFonts w:ascii="Arial" w:hAnsi="Arial" w:cs="Arial"/>
          <w:sz w:val="24"/>
          <w:szCs w:val="24"/>
        </w:rPr>
      </w:pPr>
      <w:r w:rsidRPr="003F7288">
        <w:rPr>
          <w:rFonts w:ascii="Arial" w:hAnsi="Arial" w:cs="Arial"/>
          <w:sz w:val="24"/>
          <w:szCs w:val="24"/>
        </w:rPr>
        <w:t>kierowanie do Wydziału Windykacji i Egzekucji wniosków o wszczęcie egzekucji sądowej oraz tytułów wykonawczych dochodzonych w trybie egzekucji administracyjnej,</w:t>
      </w:r>
    </w:p>
    <w:p w14:paraId="370D3228" w14:textId="77777777" w:rsidR="007F56F4" w:rsidRPr="003F7288" w:rsidRDefault="007F56F4" w:rsidP="007F56F4">
      <w:pPr>
        <w:pStyle w:val="Akapitzlist"/>
        <w:numPr>
          <w:ilvl w:val="0"/>
          <w:numId w:val="52"/>
        </w:numPr>
        <w:spacing w:after="0" w:line="320" w:lineRule="exact"/>
        <w:ind w:left="993" w:hanging="284"/>
        <w:jc w:val="both"/>
        <w:rPr>
          <w:rFonts w:ascii="Arial" w:hAnsi="Arial" w:cs="Arial"/>
          <w:sz w:val="24"/>
          <w:szCs w:val="24"/>
        </w:rPr>
      </w:pPr>
      <w:r w:rsidRPr="003F7288">
        <w:rPr>
          <w:rFonts w:ascii="Arial" w:hAnsi="Arial" w:cs="Arial"/>
          <w:sz w:val="24"/>
          <w:szCs w:val="24"/>
        </w:rPr>
        <w:t>kierowanie spraw, po przeprowadzonym postępowaniu windykacyjnym, do Biura Prawnego,</w:t>
      </w:r>
    </w:p>
    <w:p w14:paraId="104A0299" w14:textId="77777777" w:rsidR="007F56F4" w:rsidRPr="003F7288" w:rsidRDefault="007F56F4" w:rsidP="007F56F4">
      <w:pPr>
        <w:numPr>
          <w:ilvl w:val="0"/>
          <w:numId w:val="52"/>
        </w:numPr>
        <w:spacing w:line="320" w:lineRule="exact"/>
        <w:ind w:left="993" w:hanging="284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informacji niezbędnych do sporządzania sprawozdań budżetowych,</w:t>
      </w:r>
    </w:p>
    <w:p w14:paraId="025267CD" w14:textId="77777777" w:rsidR="007F56F4" w:rsidRPr="003F7288" w:rsidRDefault="007F56F4" w:rsidP="007F56F4">
      <w:pPr>
        <w:numPr>
          <w:ilvl w:val="0"/>
          <w:numId w:val="52"/>
        </w:numPr>
        <w:spacing w:line="320" w:lineRule="exact"/>
        <w:ind w:left="993" w:hanging="284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 oraz wnioski w zakresie właściwości Referatu,</w:t>
      </w:r>
    </w:p>
    <w:p w14:paraId="2E64CA23" w14:textId="77777777" w:rsidR="007F56F4" w:rsidRPr="003F7288" w:rsidRDefault="007F56F4" w:rsidP="007F56F4">
      <w:pPr>
        <w:pStyle w:val="Akapitzlist"/>
        <w:numPr>
          <w:ilvl w:val="0"/>
          <w:numId w:val="52"/>
        </w:numPr>
        <w:spacing w:after="0" w:line="320" w:lineRule="exact"/>
        <w:ind w:left="993" w:hanging="284"/>
        <w:jc w:val="both"/>
        <w:rPr>
          <w:rFonts w:ascii="Arial" w:hAnsi="Arial" w:cs="Arial"/>
          <w:sz w:val="24"/>
          <w:szCs w:val="24"/>
        </w:rPr>
      </w:pPr>
      <w:r w:rsidRPr="003F7288">
        <w:rPr>
          <w:rFonts w:ascii="Arial" w:hAnsi="Arial" w:cs="Arial"/>
          <w:sz w:val="24"/>
          <w:szCs w:val="24"/>
        </w:rPr>
        <w:t>przygotowywanie projektów uchwał i zarządzeń w zakresie zadań realizowanych przez Referat</w:t>
      </w:r>
      <w:r w:rsidR="00AF0173" w:rsidRPr="003F7288">
        <w:rPr>
          <w:rFonts w:ascii="Arial" w:hAnsi="Arial" w:cs="Arial"/>
          <w:sz w:val="24"/>
          <w:szCs w:val="24"/>
        </w:rPr>
        <w:t>,</w:t>
      </w:r>
    </w:p>
    <w:p w14:paraId="6BAB7010" w14:textId="77777777" w:rsidR="007F56F4" w:rsidRPr="003F7288" w:rsidRDefault="007F56F4" w:rsidP="007F56F4">
      <w:pPr>
        <w:pStyle w:val="Akapitzlist"/>
        <w:numPr>
          <w:ilvl w:val="0"/>
          <w:numId w:val="52"/>
        </w:numPr>
        <w:spacing w:after="0" w:line="320" w:lineRule="exact"/>
        <w:ind w:left="993" w:hanging="284"/>
        <w:jc w:val="both"/>
        <w:rPr>
          <w:rFonts w:ascii="Arial" w:hAnsi="Arial" w:cs="Arial"/>
          <w:sz w:val="24"/>
          <w:szCs w:val="24"/>
        </w:rPr>
      </w:pPr>
      <w:r w:rsidRPr="003F7288">
        <w:rPr>
          <w:rFonts w:ascii="Arial" w:hAnsi="Arial" w:cs="Arial"/>
          <w:sz w:val="24"/>
          <w:szCs w:val="24"/>
        </w:rPr>
        <w:t>zgłaszanie wierzytelności dłużników, wobec których ogłoszono upadłość oraz będących w trakcie restrukturyzacji</w:t>
      </w:r>
      <w:r w:rsidR="00AF0173" w:rsidRPr="003F7288">
        <w:rPr>
          <w:rFonts w:ascii="Arial" w:hAnsi="Arial" w:cs="Arial"/>
          <w:sz w:val="24"/>
          <w:szCs w:val="24"/>
        </w:rPr>
        <w:t>,</w:t>
      </w:r>
      <w:r w:rsidRPr="003F7288">
        <w:rPr>
          <w:rFonts w:ascii="Arial" w:hAnsi="Arial" w:cs="Arial"/>
          <w:sz w:val="24"/>
          <w:szCs w:val="24"/>
        </w:rPr>
        <w:t xml:space="preserve"> za pośrednictwem Krajowego Rejestru Zadłużonych;</w:t>
      </w:r>
    </w:p>
    <w:p w14:paraId="2AF7145E" w14:textId="77777777" w:rsidR="007F56F4" w:rsidRPr="003F7288" w:rsidRDefault="007F56F4" w:rsidP="007F56F4">
      <w:pPr>
        <w:ind w:left="1080"/>
        <w:jc w:val="both"/>
        <w:rPr>
          <w:rFonts w:ascii="Arial" w:hAnsi="Arial" w:cs="Arial"/>
        </w:rPr>
      </w:pPr>
    </w:p>
    <w:p w14:paraId="63D52C0B" w14:textId="77777777" w:rsidR="007F56F4" w:rsidRPr="003F7288" w:rsidRDefault="007F56F4" w:rsidP="007F56F4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 ds. ewidencji i windykacji niepodatkowych należności budżetowych:</w:t>
      </w:r>
    </w:p>
    <w:p w14:paraId="0407904B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bieżąca ewidencja niepodatkowych wpływów budżetowych na kontach ksiąg pomocniczych, stanowiących uszczegółowienie i uzupełnienie zapisów kont księgi głównej, wg jednolitych zasad określonych w ustawie z dnia 29 września 1994 r. o rachunkowości,</w:t>
      </w:r>
    </w:p>
    <w:p w14:paraId="31374F1C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analitycznej ewidencji księgowej dochodów Miast</w:t>
      </w:r>
      <w:r w:rsidR="00A83996" w:rsidRPr="003F7288">
        <w:rPr>
          <w:rFonts w:ascii="Arial" w:hAnsi="Arial" w:cs="Arial"/>
        </w:rPr>
        <w:t>a</w:t>
      </w:r>
      <w:r w:rsidRPr="003F7288">
        <w:rPr>
          <w:rFonts w:ascii="Arial" w:hAnsi="Arial" w:cs="Arial"/>
        </w:rPr>
        <w:t xml:space="preserve"> i Skarbu Państwa z tytułu gospodarki nieruchomościami w zakresie:</w:t>
      </w:r>
    </w:p>
    <w:p w14:paraId="31E2B20D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użytkowania wieczystego, trwałego zarządu i użytkowania,</w:t>
      </w:r>
    </w:p>
    <w:p w14:paraId="60D55E22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przekształcenia prawa wieczystego użytkowania gruntu w prawo własności,</w:t>
      </w:r>
    </w:p>
    <w:p w14:paraId="74892E24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odpłatnego nabycia i zbycia prawa własności i użytkowania wieczystego,</w:t>
      </w:r>
    </w:p>
    <w:p w14:paraId="4DBC1B94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odpłatnego ustanowienia służebności gruntowych, </w:t>
      </w:r>
    </w:p>
    <w:p w14:paraId="447AEA63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dochodów z tytułu najmu i dzierżawy gruntów,</w:t>
      </w:r>
    </w:p>
    <w:p w14:paraId="3A7EA7D7" w14:textId="714A9DD5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opłat </w:t>
      </w:r>
      <w:proofErr w:type="spellStart"/>
      <w:r w:rsidRPr="003F7288">
        <w:rPr>
          <w:rFonts w:ascii="Arial" w:hAnsi="Arial" w:cs="Arial"/>
        </w:rPr>
        <w:t>adiacenckich</w:t>
      </w:r>
      <w:proofErr w:type="spellEnd"/>
      <w:r w:rsidRPr="003F7288">
        <w:rPr>
          <w:rFonts w:ascii="Arial" w:hAnsi="Arial" w:cs="Arial"/>
        </w:rPr>
        <w:t xml:space="preserve"> i opłat z tytułu wzrostu wartości nieruchomości w związku z uchwaleniem planu miejscowego albo jego zmianą,</w:t>
      </w:r>
    </w:p>
    <w:p w14:paraId="27F9AEB6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ratalnej sprzedaży lokali mieszkalnych,</w:t>
      </w:r>
    </w:p>
    <w:p w14:paraId="30B03A29" w14:textId="77777777" w:rsidR="007F56F4" w:rsidRPr="003F7288" w:rsidRDefault="007F56F4" w:rsidP="007F56F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bezumownego korzystania z terenu i czasowego zajęcia terenu,</w:t>
      </w:r>
    </w:p>
    <w:p w14:paraId="73B3F9A7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analitycznej ewidencji księgowej opłat za specjalistyczne usługi opiekuńcze dla osób z zaburzeniami psychicznymi,</w:t>
      </w:r>
    </w:p>
    <w:p w14:paraId="5A7D75CD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analitycznej ewidencji księgowej należności o charakterze publicznoprawnym</w:t>
      </w:r>
      <w:r w:rsidR="00A83996" w:rsidRPr="003F7288">
        <w:rPr>
          <w:rFonts w:ascii="Arial" w:hAnsi="Arial" w:cs="Arial"/>
        </w:rPr>
        <w:t>,</w:t>
      </w:r>
      <w:r w:rsidRPr="003F7288">
        <w:rPr>
          <w:rFonts w:ascii="Arial" w:hAnsi="Arial" w:cs="Arial"/>
        </w:rPr>
        <w:t xml:space="preserve"> w szczególności</w:t>
      </w:r>
      <w:r w:rsidR="00A83996" w:rsidRPr="003F7288">
        <w:rPr>
          <w:rFonts w:ascii="Arial" w:hAnsi="Arial" w:cs="Arial"/>
        </w:rPr>
        <w:t xml:space="preserve"> z tytułu</w:t>
      </w:r>
      <w:r w:rsidRPr="003F7288">
        <w:rPr>
          <w:rFonts w:ascii="Arial" w:hAnsi="Arial" w:cs="Arial"/>
        </w:rPr>
        <w:t>:</w:t>
      </w:r>
    </w:p>
    <w:p w14:paraId="1A1D1650" w14:textId="77777777" w:rsidR="007F56F4" w:rsidRPr="003F7288" w:rsidRDefault="007F56F4" w:rsidP="007F56F4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grzywien nakładanych przez Straż Miejską w drodze mandatów karnych kredytowanych,</w:t>
      </w:r>
    </w:p>
    <w:p w14:paraId="68EDB08F" w14:textId="77777777" w:rsidR="007F56F4" w:rsidRPr="003F7288" w:rsidRDefault="007F56F4" w:rsidP="007F56F4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kar pieniężnych nakładanych na podstawie ustawy z dnia 20 czerwca 1997 r. Prawo o ruchu drogowym, ustawy z dnia 6 września 2001 r. o transporcie drogowym, ustawy z dnia 29 sierpnia 1997 r. Ordynacja podatkowa, ustawy z dnia 16 kwietnia 2004 r. o ochronie przyrody, </w:t>
      </w:r>
    </w:p>
    <w:p w14:paraId="019B5251" w14:textId="77777777" w:rsidR="007F56F4" w:rsidRPr="003F7288" w:rsidRDefault="007F56F4" w:rsidP="007F56F4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nienależnie pobranych stypendiów,</w:t>
      </w:r>
    </w:p>
    <w:p w14:paraId="3EB1A446" w14:textId="77777777" w:rsidR="007F56F4" w:rsidRPr="003F7288" w:rsidRDefault="007F56F4" w:rsidP="007F56F4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dotacji pobranych nienależnie, niezgodnie z przeznaczeniem lub w nadmiernej wysokości,</w:t>
      </w:r>
    </w:p>
    <w:p w14:paraId="3FF7E9C6" w14:textId="77777777" w:rsidR="007F56F4" w:rsidRPr="003F7288" w:rsidRDefault="007F56F4" w:rsidP="007F56F4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opłat za zezwolenia na sprzedaż alkoholi,</w:t>
      </w:r>
    </w:p>
    <w:p w14:paraId="24D015CA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analitycznej ewidencji księgowej należności o charakterze cywilnoprawnym, w szczególności</w:t>
      </w:r>
      <w:r w:rsidR="003641A1" w:rsidRPr="003F7288">
        <w:rPr>
          <w:rFonts w:ascii="Arial" w:hAnsi="Arial" w:cs="Arial"/>
        </w:rPr>
        <w:t xml:space="preserve"> z tytułu</w:t>
      </w:r>
      <w:r w:rsidRPr="003F7288">
        <w:rPr>
          <w:rFonts w:ascii="Arial" w:hAnsi="Arial" w:cs="Arial"/>
        </w:rPr>
        <w:t>:</w:t>
      </w:r>
    </w:p>
    <w:p w14:paraId="5DE0BD73" w14:textId="77777777" w:rsidR="007F56F4" w:rsidRPr="003F7288" w:rsidRDefault="007F56F4" w:rsidP="007F56F4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kar umownych z tytułu </w:t>
      </w:r>
      <w:r w:rsidRPr="003F7288">
        <w:rPr>
          <w:rStyle w:val="hgkelc"/>
          <w:rFonts w:ascii="Arial" w:hAnsi="Arial" w:cs="Arial"/>
        </w:rPr>
        <w:t>niewykonania lub nienależytego wykonania zobowiązań</w:t>
      </w:r>
      <w:r w:rsidRPr="003F7288">
        <w:rPr>
          <w:rFonts w:ascii="Arial" w:hAnsi="Arial" w:cs="Arial"/>
        </w:rPr>
        <w:t>,</w:t>
      </w:r>
    </w:p>
    <w:p w14:paraId="11D0C12B" w14:textId="77777777" w:rsidR="007F56F4" w:rsidRPr="003F7288" w:rsidRDefault="007F56F4" w:rsidP="007F56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>nawiązek i odszkodowań,</w:t>
      </w:r>
    </w:p>
    <w:p w14:paraId="108F40AD" w14:textId="77777777" w:rsidR="007F56F4" w:rsidRPr="003F7288" w:rsidRDefault="007F56F4" w:rsidP="007F56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>czynszów za wynajem lokali Urzędu,</w:t>
      </w:r>
    </w:p>
    <w:p w14:paraId="62B0ED36" w14:textId="77777777" w:rsidR="007F56F4" w:rsidRPr="003F7288" w:rsidRDefault="007F56F4" w:rsidP="007F56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>opłat za usługi (media, usługi kserograficzne, sprzedaż makulatury, złomu),</w:t>
      </w:r>
    </w:p>
    <w:p w14:paraId="38890B95" w14:textId="77777777" w:rsidR="007F56F4" w:rsidRPr="003F7288" w:rsidRDefault="007F56F4" w:rsidP="007F56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opłat związanych z transportem zbiorowym (współfinansowanie), </w:t>
      </w:r>
    </w:p>
    <w:p w14:paraId="7C8E1A3C" w14:textId="77777777" w:rsidR="007F56F4" w:rsidRPr="003F7288" w:rsidRDefault="007F56F4" w:rsidP="007F56F4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opłat związanych ze zwrotem kosztów wychowania przedszkolnego od innych gmin, </w:t>
      </w:r>
    </w:p>
    <w:p w14:paraId="72915818" w14:textId="77777777" w:rsidR="007F56F4" w:rsidRPr="003F7288" w:rsidRDefault="007F56F4" w:rsidP="007F56F4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>prowadzenie analitycznej ewidencji księgowej należności przejętych po zlikwidowanych podległych i nadzorowanych jednostkach w zakresie przekazanym przez właściwą komórkę organizacyjną Urzędu,</w:t>
      </w:r>
    </w:p>
    <w:p w14:paraId="4CED8AED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terminowe naliczanie odsetek od wymagalnych należności, stosownie do obowiązujących regulacji prawnych,</w:t>
      </w:r>
    </w:p>
    <w:p w14:paraId="4FF789D4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księgowej kosztów postępowań sądowych i innych należności ubocznych związanych z windykacją niepodatkowych należności budżetowych,</w:t>
      </w:r>
    </w:p>
    <w:p w14:paraId="666F5AC9" w14:textId="77777777" w:rsidR="007F56F4" w:rsidRPr="003F7288" w:rsidRDefault="007F56F4" w:rsidP="007F56F4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F7288">
        <w:rPr>
          <w:rFonts w:ascii="Arial" w:hAnsi="Arial" w:cs="Arial"/>
        </w:rPr>
        <w:t>windykacja niepodatkowych należności budżetowych, w tym wystawianie upomnień i wezwań do zapłaty, informacji o zaległościach i wpłatach,</w:t>
      </w:r>
    </w:p>
    <w:p w14:paraId="58FAC9E1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terminowe przygotowywanie informacji (danych) niezbędnych do sporządzenia sprawozdań budżetowych,</w:t>
      </w:r>
    </w:p>
    <w:p w14:paraId="281F960E" w14:textId="77777777" w:rsidR="007F56F4" w:rsidRPr="003F7288" w:rsidRDefault="007F56F4" w:rsidP="007F56F4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 xml:space="preserve">wystawianie faktur, not księgowych i innych dokumentów wymaganych przepisami prawa podatkowego oraz ustawą </w:t>
      </w:r>
      <w:r w:rsidR="00FC4A4D" w:rsidRPr="003F7288">
        <w:rPr>
          <w:rFonts w:ascii="Arial" w:hAnsi="Arial" w:cs="Arial"/>
        </w:rPr>
        <w:t xml:space="preserve">z dnia 29 września 1994 r. </w:t>
      </w:r>
      <w:r w:rsidRPr="003F7288">
        <w:rPr>
          <w:rFonts w:ascii="Arial" w:hAnsi="Arial" w:cs="Arial"/>
        </w:rPr>
        <w:t>o rachunkowości;</w:t>
      </w:r>
    </w:p>
    <w:p w14:paraId="5ECC5E57" w14:textId="77777777" w:rsidR="007F56F4" w:rsidRPr="003F7288" w:rsidRDefault="007F56F4" w:rsidP="007F56F4">
      <w:pPr>
        <w:ind w:left="1080"/>
        <w:jc w:val="both"/>
        <w:rPr>
          <w:rFonts w:ascii="Arial" w:hAnsi="Arial" w:cs="Arial"/>
        </w:rPr>
      </w:pPr>
    </w:p>
    <w:p w14:paraId="614C25D7" w14:textId="77777777" w:rsidR="007F56F4" w:rsidRPr="003F7288" w:rsidRDefault="007F56F4" w:rsidP="007F56F4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stanowiska ds. ulg w niepodatkowych należnościach budżetowych:</w:t>
      </w:r>
    </w:p>
    <w:p w14:paraId="41549B12" w14:textId="77777777" w:rsidR="007F56F4" w:rsidRPr="003F7288" w:rsidRDefault="007F56F4" w:rsidP="007F56F4">
      <w:pPr>
        <w:numPr>
          <w:ilvl w:val="0"/>
          <w:numId w:val="54"/>
        </w:numPr>
        <w:ind w:left="709" w:firstLine="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postępowań w sprawach o udzielenie ulg w niepodatkowych należnościach budżetowych w trybie ustawy z dnia 27 sierpnia 2009 r. o finansach publicznych, ustawy z dnia 29 sierpnia 1997 r. Ordynacja podatkowa oraz uchwał Rady w zakresie zadań Referatu oraz spraw przekazanych przez miejskie jednostki samorządowe, samorządowy zakład budżetowy i samorządowe instytucje kultury,</w:t>
      </w:r>
    </w:p>
    <w:p w14:paraId="65CDE5F1" w14:textId="77777777" w:rsidR="007F56F4" w:rsidRPr="003F7288" w:rsidRDefault="007F56F4" w:rsidP="007F56F4">
      <w:pPr>
        <w:numPr>
          <w:ilvl w:val="0"/>
          <w:numId w:val="54"/>
        </w:numPr>
        <w:ind w:left="709" w:firstLine="0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postępowań o zastosowanie ulg w należnościach cywilnoprawnych z tytułu gospodarowania nieruchomościami Skarbu Państwa w trybie przewidzianym w ustawie z dnia 21 sierpnia 1997 r. o gospodarce nieruchomościami; </w:t>
      </w:r>
    </w:p>
    <w:p w14:paraId="26FB37AD" w14:textId="77777777" w:rsidR="004C63AC" w:rsidRPr="003F7288" w:rsidRDefault="004C63AC" w:rsidP="004C63AC">
      <w:pPr>
        <w:jc w:val="both"/>
        <w:rPr>
          <w:rFonts w:ascii="Arial" w:hAnsi="Arial" w:cs="Arial"/>
        </w:rPr>
      </w:pPr>
    </w:p>
    <w:p w14:paraId="0E93BB9F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Kierownika Referatu Rachunkowości Budżetowej Urzędu obejmują w szczególności:</w:t>
      </w:r>
    </w:p>
    <w:p w14:paraId="54917915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Referatu,</w:t>
      </w:r>
    </w:p>
    <w:p w14:paraId="6BDF0EEA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tym: w sprawach zatrudniania, zwalniania, nagradzania i karania podległych pracowników,</w:t>
      </w:r>
    </w:p>
    <w:p w14:paraId="674C239D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przedstawianie Skarbnikowi propozycji zakresów czynności pracowników Referatu,</w:t>
      </w:r>
    </w:p>
    <w:p w14:paraId="6EFF1A92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pracowników,</w:t>
      </w:r>
    </w:p>
    <w:p w14:paraId="4BAB3964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          w Biuletynie Informacji Publicznej Urzędu,</w:t>
      </w:r>
    </w:p>
    <w:p w14:paraId="02C58FF7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projektów polityki rachunkowości i planów kont oraz ich zmian w zakresie prowadzenia rachunkowości budżetowej Urzędu,</w:t>
      </w:r>
    </w:p>
    <w:p w14:paraId="7030BA03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i dekretacja dowodów księgowych do realizacji, w tym dokumentów księgowych związanych z realizacją programów współfinansowanych z funduszy unijnych – dokonywanie kontroli pod względem formalnym i rachunkowym na podstawie upoważnienia Prezydenta,</w:t>
      </w:r>
    </w:p>
    <w:p w14:paraId="185D09A5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sprawozdań finansowych Urzędu (bilans, rachunek zysków</w:t>
      </w:r>
      <w:r w:rsidR="00E849A4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 xml:space="preserve">i strat, zestawienie zmian w funduszu jednostki, informacja dodatkowa) oraz informacji do bilansu w zakresie </w:t>
      </w:r>
      <w:proofErr w:type="spellStart"/>
      <w:r w:rsidRPr="003F7288">
        <w:rPr>
          <w:rFonts w:ascii="Arial" w:hAnsi="Arial" w:cs="Arial"/>
        </w:rPr>
        <w:t>wyłączeń</w:t>
      </w:r>
      <w:proofErr w:type="spellEnd"/>
      <w:r w:rsidRPr="003F7288">
        <w:rPr>
          <w:rFonts w:ascii="Arial" w:hAnsi="Arial" w:cs="Arial"/>
        </w:rPr>
        <w:t xml:space="preserve"> tj. wzajemnych rozliczeń między jednostkami a Urzędem,</w:t>
      </w:r>
    </w:p>
    <w:p w14:paraId="4447AF6C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koordynowanie</w:t>
      </w:r>
      <w:r w:rsidRPr="003F7288">
        <w:rPr>
          <w:rFonts w:ascii="Arial" w:hAnsi="Arial" w:cs="Arial"/>
          <w:color w:val="FF0000"/>
        </w:rPr>
        <w:t xml:space="preserve"> </w:t>
      </w:r>
      <w:r w:rsidRPr="003F7288">
        <w:rPr>
          <w:rFonts w:ascii="Arial" w:hAnsi="Arial" w:cs="Arial"/>
        </w:rPr>
        <w:t>i</w:t>
      </w:r>
      <w:r w:rsidRPr="003F7288">
        <w:rPr>
          <w:rFonts w:ascii="Arial" w:hAnsi="Arial" w:cs="Arial"/>
          <w:color w:val="FF0000"/>
        </w:rPr>
        <w:t xml:space="preserve"> </w:t>
      </w:r>
      <w:r w:rsidRPr="003F7288">
        <w:rPr>
          <w:rFonts w:ascii="Arial" w:hAnsi="Arial" w:cs="Arial"/>
        </w:rPr>
        <w:t>sporządzanie sprawozdań budżetowych z działalności Urzędu,</w:t>
      </w:r>
    </w:p>
    <w:p w14:paraId="0D2189B8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koordynowanie i sporządzanie sprawozdań w zakresie operacji finansowych Urzędu,</w:t>
      </w:r>
    </w:p>
    <w:p w14:paraId="5AAD1642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obsługa sprawozdań budżetowych, sprawozdań w zakresie operacji finansowych i sprawozdań finansowych (bilans) w programie Bestia,</w:t>
      </w:r>
    </w:p>
    <w:p w14:paraId="3D3BC794" w14:textId="77777777" w:rsidR="00815180" w:rsidRPr="003F7288" w:rsidRDefault="00D610E2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pełnienie funkcji administratora oraz </w:t>
      </w:r>
      <w:r w:rsidR="00815180" w:rsidRPr="003F7288">
        <w:rPr>
          <w:rFonts w:ascii="Arial" w:hAnsi="Arial" w:cs="Arial"/>
        </w:rPr>
        <w:t>obsługa bankowości elektroniczne</w:t>
      </w:r>
      <w:r w:rsidR="00FC4A4D" w:rsidRPr="003F7288">
        <w:rPr>
          <w:rFonts w:ascii="Arial" w:hAnsi="Arial" w:cs="Arial"/>
        </w:rPr>
        <w:t>j</w:t>
      </w:r>
      <w:r w:rsidR="00815180" w:rsidRPr="003F7288">
        <w:rPr>
          <w:rFonts w:ascii="Arial" w:hAnsi="Arial" w:cs="Arial"/>
        </w:rPr>
        <w:t>,</w:t>
      </w:r>
    </w:p>
    <w:p w14:paraId="39645E4B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zgłaszanie rachunków bankowych wszystkich </w:t>
      </w:r>
      <w:r w:rsidR="00D610E2" w:rsidRPr="003F7288">
        <w:rPr>
          <w:rFonts w:ascii="Arial" w:hAnsi="Arial" w:cs="Arial"/>
        </w:rPr>
        <w:t xml:space="preserve">miejskich </w:t>
      </w:r>
      <w:r w:rsidRPr="003F7288">
        <w:rPr>
          <w:rFonts w:ascii="Arial" w:hAnsi="Arial" w:cs="Arial"/>
        </w:rPr>
        <w:t xml:space="preserve">jednostek </w:t>
      </w:r>
      <w:r w:rsidR="00D610E2" w:rsidRPr="003F7288">
        <w:rPr>
          <w:rFonts w:ascii="Arial" w:hAnsi="Arial" w:cs="Arial"/>
        </w:rPr>
        <w:t xml:space="preserve">organizacyjnych </w:t>
      </w:r>
      <w:r w:rsidRPr="003F7288">
        <w:rPr>
          <w:rFonts w:ascii="Arial" w:hAnsi="Arial" w:cs="Arial"/>
        </w:rPr>
        <w:t>do bazy „Białej Listy”,</w:t>
      </w:r>
    </w:p>
    <w:p w14:paraId="5A8241CE" w14:textId="77777777" w:rsidR="00815180" w:rsidRPr="003F7288" w:rsidRDefault="00D610E2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podpisywanie i </w:t>
      </w:r>
      <w:r w:rsidR="00815180" w:rsidRPr="003F7288">
        <w:rPr>
          <w:rFonts w:ascii="Arial" w:hAnsi="Arial" w:cs="Arial"/>
        </w:rPr>
        <w:t>wysyłanie rozliczeń do Urzędu Skarbowego z tytułu podatku dochodowego od osób fizycznych (PIT-y),</w:t>
      </w:r>
    </w:p>
    <w:p w14:paraId="52235E84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przygotowywanie wniosków do Urzędów Skarbowych i Z</w:t>
      </w:r>
      <w:r w:rsidR="00FC4A4D" w:rsidRPr="003F7288">
        <w:rPr>
          <w:rFonts w:ascii="Arial" w:hAnsi="Arial" w:cs="Arial"/>
        </w:rPr>
        <w:t xml:space="preserve">akładu </w:t>
      </w:r>
      <w:r w:rsidRPr="003F7288">
        <w:rPr>
          <w:rFonts w:ascii="Arial" w:hAnsi="Arial" w:cs="Arial"/>
        </w:rPr>
        <w:t>U</w:t>
      </w:r>
      <w:r w:rsidR="00FC4A4D" w:rsidRPr="003F7288">
        <w:rPr>
          <w:rFonts w:ascii="Arial" w:hAnsi="Arial" w:cs="Arial"/>
        </w:rPr>
        <w:t xml:space="preserve">bezpieczeń </w:t>
      </w:r>
      <w:r w:rsidRPr="003F7288">
        <w:rPr>
          <w:rFonts w:ascii="Arial" w:hAnsi="Arial" w:cs="Arial"/>
        </w:rPr>
        <w:t>S</w:t>
      </w:r>
      <w:r w:rsidR="001C64DD" w:rsidRPr="003F7288">
        <w:rPr>
          <w:rFonts w:ascii="Arial" w:hAnsi="Arial" w:cs="Arial"/>
        </w:rPr>
        <w:t>połecznych</w:t>
      </w:r>
      <w:r w:rsidRPr="003F7288">
        <w:rPr>
          <w:rFonts w:ascii="Arial" w:hAnsi="Arial" w:cs="Arial"/>
        </w:rPr>
        <w:t xml:space="preserve"> </w:t>
      </w:r>
      <w:r w:rsidR="004717E1" w:rsidRPr="003F7288">
        <w:rPr>
          <w:rFonts w:ascii="Arial" w:hAnsi="Arial" w:cs="Arial"/>
        </w:rPr>
        <w:t xml:space="preserve">o wydanie zaświadczenia </w:t>
      </w:r>
      <w:r w:rsidRPr="003F7288">
        <w:rPr>
          <w:rFonts w:ascii="Arial" w:hAnsi="Arial" w:cs="Arial"/>
        </w:rPr>
        <w:t xml:space="preserve">o niezaleganiu w opłacaniu podatków i składek, w zakresie Urzędu i </w:t>
      </w:r>
      <w:r w:rsidR="00B14ADF" w:rsidRPr="003F7288">
        <w:rPr>
          <w:rFonts w:ascii="Arial" w:hAnsi="Arial" w:cs="Arial"/>
        </w:rPr>
        <w:t>Miasta</w:t>
      </w:r>
      <w:r w:rsidRPr="003F7288">
        <w:rPr>
          <w:rFonts w:ascii="Arial" w:hAnsi="Arial" w:cs="Arial"/>
        </w:rPr>
        <w:t>,</w:t>
      </w:r>
    </w:p>
    <w:p w14:paraId="31EDD043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spraw w zakresie realizacji zajęć wierzytelności Urzędu i </w:t>
      </w:r>
      <w:r w:rsidR="003E005F" w:rsidRPr="003F7288">
        <w:rPr>
          <w:rFonts w:ascii="Arial" w:hAnsi="Arial" w:cs="Arial"/>
        </w:rPr>
        <w:t>Miasta</w:t>
      </w:r>
      <w:r w:rsidRPr="003F7288">
        <w:rPr>
          <w:rFonts w:ascii="Arial" w:hAnsi="Arial" w:cs="Arial"/>
        </w:rPr>
        <w:t>,</w:t>
      </w:r>
    </w:p>
    <w:p w14:paraId="0B5B59CF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spraw i ewidencji w zakresie aportów do spółek </w:t>
      </w:r>
      <w:r w:rsidR="003E005F" w:rsidRPr="003F7288">
        <w:rPr>
          <w:rFonts w:ascii="Arial" w:hAnsi="Arial" w:cs="Arial"/>
        </w:rPr>
        <w:t>prawa handlowego, w których Miasto posiada udziały lub akcje</w:t>
      </w:r>
      <w:r w:rsidRPr="003F7288">
        <w:rPr>
          <w:rFonts w:ascii="Arial" w:hAnsi="Arial" w:cs="Arial"/>
        </w:rPr>
        <w:t>,</w:t>
      </w:r>
    </w:p>
    <w:p w14:paraId="4A9107E8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zabezpieczenia obowiązującej dokumentacji, ewidencji i sprawozdawczości z zakresu działania Referatu, w tym dokumentacji związanej z realizacją programów współfinansowanych z funduszy unijnych,</w:t>
      </w:r>
    </w:p>
    <w:p w14:paraId="38E9217A" w14:textId="77777777" w:rsidR="00815180" w:rsidRPr="003F7288" w:rsidRDefault="00815180" w:rsidP="0081518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 oraz wnioski, w zakresie właściwości Referatu</w:t>
      </w:r>
      <w:r w:rsidR="004717E1" w:rsidRPr="003F7288">
        <w:rPr>
          <w:rFonts w:ascii="Arial" w:hAnsi="Arial" w:cs="Arial"/>
        </w:rPr>
        <w:t>;</w:t>
      </w:r>
    </w:p>
    <w:p w14:paraId="62B6291F" w14:textId="77777777" w:rsidR="00815180" w:rsidRPr="003F7288" w:rsidRDefault="00815180" w:rsidP="00815180">
      <w:pPr>
        <w:ind w:left="1080"/>
        <w:jc w:val="both"/>
        <w:rPr>
          <w:rFonts w:ascii="Arial" w:hAnsi="Arial" w:cs="Arial"/>
        </w:rPr>
      </w:pPr>
    </w:p>
    <w:p w14:paraId="0154885F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 ds. ewidencji księgowej:</w:t>
      </w:r>
    </w:p>
    <w:p w14:paraId="23004C87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bookmarkStart w:id="4" w:name="_Hlk30508721"/>
      <w:r w:rsidRPr="003F7288">
        <w:rPr>
          <w:rFonts w:ascii="Arial" w:hAnsi="Arial" w:cs="Arial"/>
        </w:rPr>
        <w:t>prowadzenie ewidencji majątku Urzędu, uzgadnianie z użytkownikami zapisów w księgach inwentarzowych,</w:t>
      </w:r>
    </w:p>
    <w:p w14:paraId="5D848A5E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szczegółowej ewidencji gruntów </w:t>
      </w:r>
      <w:r w:rsidR="003E005F" w:rsidRPr="003F7288">
        <w:rPr>
          <w:rFonts w:ascii="Arial" w:hAnsi="Arial" w:cs="Arial"/>
        </w:rPr>
        <w:t>Miasta</w:t>
      </w:r>
      <w:r w:rsidRPr="003F7288">
        <w:rPr>
          <w:rFonts w:ascii="Arial" w:hAnsi="Arial" w:cs="Arial"/>
        </w:rPr>
        <w:t xml:space="preserve"> i gruntów Skarbu Państwa,</w:t>
      </w:r>
    </w:p>
    <w:p w14:paraId="40BD2DC0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należnych przychodów i kosztów wykonywanych zadań, zgodnie      z zasadami rachunkowości,</w:t>
      </w:r>
    </w:p>
    <w:p w14:paraId="3490E8A1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dochodów Miasta i budżetu państwa i terminowe ich odprowadzanie do budżetu Miasta,</w:t>
      </w:r>
    </w:p>
    <w:p w14:paraId="36394613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  <w:strike/>
          <w:color w:val="FF0000"/>
        </w:rPr>
      </w:pPr>
      <w:r w:rsidRPr="003F7288">
        <w:rPr>
          <w:rFonts w:ascii="Arial" w:hAnsi="Arial" w:cs="Arial"/>
        </w:rPr>
        <w:t xml:space="preserve">prowadzenie ewidencji wydatków budżetowych, pełnej ewidencji księgowej zadań z zakresu administracji rządowej realizowanych przez Miasto, </w:t>
      </w:r>
    </w:p>
    <w:p w14:paraId="4E421BB8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pozabilansowej w zakresie uchwalonego planu wydatków i zaangażowania wydatków,</w:t>
      </w:r>
    </w:p>
    <w:p w14:paraId="592E535C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obsługi księgowej Zakładowego Funduszu Świadczeń Socjalnych oraz spraw związanych z windykacją należności Funduszu;</w:t>
      </w:r>
    </w:p>
    <w:p w14:paraId="6140D161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wyodrębnionej ewidencji księgowej w zakresie zadań finansowanych                i współfinansowanych ze środków pochodzących ze źródeł zagranicznych (w tym pochodzących z Unii Europejskiej),</w:t>
      </w:r>
    </w:p>
    <w:p w14:paraId="0EAD51BB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weryfikowanie wniosków o płatność prowadzonych projektów</w:t>
      </w:r>
      <w:r w:rsidR="00F85393" w:rsidRPr="003F7288">
        <w:rPr>
          <w:rFonts w:ascii="Arial" w:hAnsi="Arial" w:cs="Arial"/>
        </w:rPr>
        <w:t xml:space="preserve"> finansowanych lub współfinansowanych ze środków zewnętrznych,</w:t>
      </w:r>
      <w:r w:rsidRPr="003F7288">
        <w:rPr>
          <w:rFonts w:ascii="Arial" w:hAnsi="Arial" w:cs="Arial"/>
        </w:rPr>
        <w:t xml:space="preserve"> </w:t>
      </w:r>
    </w:p>
    <w:p w14:paraId="2A251E18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obsługa sum depozytowych</w:t>
      </w:r>
      <w:r w:rsidR="003F31B6" w:rsidRPr="003F7288">
        <w:rPr>
          <w:rFonts w:ascii="Arial" w:hAnsi="Arial" w:cs="Arial"/>
        </w:rPr>
        <w:t xml:space="preserve">: </w:t>
      </w:r>
      <w:r w:rsidRPr="003F7288">
        <w:rPr>
          <w:rFonts w:ascii="Arial" w:hAnsi="Arial" w:cs="Arial"/>
        </w:rPr>
        <w:t>wadi</w:t>
      </w:r>
      <w:r w:rsidR="003F31B6" w:rsidRPr="003F7288">
        <w:rPr>
          <w:rFonts w:ascii="Arial" w:hAnsi="Arial" w:cs="Arial"/>
        </w:rPr>
        <w:t>ów</w:t>
      </w:r>
      <w:r w:rsidRPr="003F7288">
        <w:rPr>
          <w:rFonts w:ascii="Arial" w:hAnsi="Arial" w:cs="Arial"/>
        </w:rPr>
        <w:t>, rękojmi, kaucj</w:t>
      </w:r>
      <w:r w:rsidR="003F31B6" w:rsidRPr="003F7288">
        <w:rPr>
          <w:rFonts w:ascii="Arial" w:hAnsi="Arial" w:cs="Arial"/>
        </w:rPr>
        <w:t>i</w:t>
      </w:r>
      <w:r w:rsidRPr="003F7288">
        <w:rPr>
          <w:rFonts w:ascii="Arial" w:hAnsi="Arial" w:cs="Arial"/>
        </w:rPr>
        <w:t xml:space="preserve"> oraz prowadzenie ewidencji w tym zakresie,</w:t>
      </w:r>
    </w:p>
    <w:p w14:paraId="6D004A2B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rejestru gwarancji bankowych i ubezpieczeniowych,</w:t>
      </w:r>
    </w:p>
    <w:p w14:paraId="3F2A5074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środków zewnętrznych pozabudżetowych</w:t>
      </w:r>
      <w:r w:rsidR="003F31B6" w:rsidRPr="003F7288">
        <w:rPr>
          <w:rFonts w:ascii="Arial" w:hAnsi="Arial" w:cs="Arial"/>
        </w:rPr>
        <w:t>:</w:t>
      </w:r>
      <w:r w:rsidRPr="003F7288">
        <w:rPr>
          <w:rFonts w:ascii="Arial" w:hAnsi="Arial" w:cs="Arial"/>
        </w:rPr>
        <w:t xml:space="preserve"> P</w:t>
      </w:r>
      <w:r w:rsidR="003F31B6" w:rsidRPr="003F7288">
        <w:rPr>
          <w:rFonts w:ascii="Arial" w:hAnsi="Arial" w:cs="Arial"/>
        </w:rPr>
        <w:t>aństwow</w:t>
      </w:r>
      <w:r w:rsidR="004717E1" w:rsidRPr="003F7288">
        <w:rPr>
          <w:rFonts w:ascii="Arial" w:hAnsi="Arial" w:cs="Arial"/>
        </w:rPr>
        <w:t>ego</w:t>
      </w:r>
      <w:r w:rsidR="003F31B6" w:rsidRPr="003F7288">
        <w:rPr>
          <w:rFonts w:ascii="Arial" w:hAnsi="Arial" w:cs="Arial"/>
        </w:rPr>
        <w:t xml:space="preserve"> Fundusz</w:t>
      </w:r>
      <w:r w:rsidR="004717E1" w:rsidRPr="003F7288">
        <w:rPr>
          <w:rFonts w:ascii="Arial" w:hAnsi="Arial" w:cs="Arial"/>
        </w:rPr>
        <w:t>u</w:t>
      </w:r>
      <w:r w:rsidR="003F31B6" w:rsidRPr="003F7288">
        <w:rPr>
          <w:rFonts w:ascii="Arial" w:hAnsi="Arial" w:cs="Arial"/>
        </w:rPr>
        <w:t xml:space="preserve"> Rehabilitacji Osób Niepełnosprawnych</w:t>
      </w:r>
      <w:r w:rsidRPr="003F7288">
        <w:rPr>
          <w:rFonts w:ascii="Arial" w:hAnsi="Arial" w:cs="Arial"/>
        </w:rPr>
        <w:t>, Fundusz</w:t>
      </w:r>
      <w:r w:rsidR="004717E1" w:rsidRPr="003F7288">
        <w:rPr>
          <w:rFonts w:ascii="Arial" w:hAnsi="Arial" w:cs="Arial"/>
        </w:rPr>
        <w:t>u</w:t>
      </w:r>
      <w:r w:rsidRPr="003F7288">
        <w:rPr>
          <w:rFonts w:ascii="Arial" w:hAnsi="Arial" w:cs="Arial"/>
        </w:rPr>
        <w:t xml:space="preserve"> Pracy,</w:t>
      </w:r>
    </w:p>
    <w:p w14:paraId="555D3D4B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kontrola zgodności realizowanych wydatków budżetowych Urzędu z uchwałą budżetową,</w:t>
      </w:r>
    </w:p>
    <w:p w14:paraId="75054733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i rozliczeń inwestycji finansowanych w ramach budżetu Urzędu,</w:t>
      </w:r>
    </w:p>
    <w:p w14:paraId="66897160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  <w:strike/>
          <w:color w:val="FF0000"/>
        </w:rPr>
      </w:pPr>
      <w:r w:rsidRPr="003F7288">
        <w:rPr>
          <w:rFonts w:ascii="Arial" w:hAnsi="Arial" w:cs="Arial"/>
        </w:rPr>
        <w:t>sporządzanie, przyjmowanie i przechowywanie dokumentów Urzędu w sposób zapewniający właściwy przebieg ewidencji operacji gospodarczych, ochronę mienia będącego w posiadaniu jednostki</w:t>
      </w:r>
      <w:r w:rsidR="00E849A4" w:rsidRPr="003F7288">
        <w:rPr>
          <w:rFonts w:ascii="Arial" w:hAnsi="Arial" w:cs="Arial"/>
        </w:rPr>
        <w:t>,</w:t>
      </w:r>
    </w:p>
    <w:p w14:paraId="41CF67D6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cząstkowych sprawozdań budżetowych Urzędu,</w:t>
      </w:r>
    </w:p>
    <w:p w14:paraId="4CCF4F2A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cząstkowych sprawozdań w zakresie operacji finansowych,</w:t>
      </w:r>
    </w:p>
    <w:p w14:paraId="481CD09B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sprawozdań </w:t>
      </w:r>
      <w:r w:rsidR="00EC4539" w:rsidRPr="003F7288">
        <w:rPr>
          <w:rFonts w:ascii="Arial" w:hAnsi="Arial" w:cs="Arial"/>
        </w:rPr>
        <w:t xml:space="preserve">dla </w:t>
      </w:r>
      <w:r w:rsidRPr="003F7288">
        <w:rPr>
          <w:rFonts w:ascii="Arial" w:hAnsi="Arial" w:cs="Arial"/>
        </w:rPr>
        <w:t>G</w:t>
      </w:r>
      <w:r w:rsidR="00EC4539" w:rsidRPr="003F7288">
        <w:rPr>
          <w:rFonts w:ascii="Arial" w:hAnsi="Arial" w:cs="Arial"/>
        </w:rPr>
        <w:t>łównego Urzędu Statystycznego</w:t>
      </w:r>
      <w:r w:rsidRPr="003F7288">
        <w:rPr>
          <w:rFonts w:ascii="Arial" w:hAnsi="Arial" w:cs="Arial"/>
        </w:rPr>
        <w:t xml:space="preserve"> m.in. w zakresie majątku, wynagrodzeń,</w:t>
      </w:r>
    </w:p>
    <w:p w14:paraId="147B95B0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wycena składników majątkowych Urzędu przy inwentaryzacji i ewidencjonowanie różnic inwentaryzacyjnych, zgodnie ze stanem rzeczywistym,</w:t>
      </w:r>
    </w:p>
    <w:p w14:paraId="642A506F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bankowej obsługi Urzędu,</w:t>
      </w:r>
    </w:p>
    <w:p w14:paraId="465CA7D0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generowanie i przesyłanie dla pracowników wyciągów bankowych w elektronicznym systemie bankowym</w:t>
      </w:r>
      <w:r w:rsidR="0080332F" w:rsidRPr="003F7288">
        <w:rPr>
          <w:rFonts w:ascii="Arial" w:hAnsi="Arial" w:cs="Arial"/>
        </w:rPr>
        <w:t>,</w:t>
      </w:r>
    </w:p>
    <w:p w14:paraId="6B9EA935" w14:textId="77777777" w:rsidR="00815180" w:rsidRPr="003F7288" w:rsidRDefault="00815180" w:rsidP="00815180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weryfikowanie danych z dokumentów do zapłaty w zakresie kont bankowych z „Białą Listą”;</w:t>
      </w:r>
    </w:p>
    <w:p w14:paraId="40CE3D81" w14:textId="77777777" w:rsidR="00815180" w:rsidRPr="003F7288" w:rsidRDefault="00815180" w:rsidP="00815180">
      <w:pPr>
        <w:ind w:left="1080"/>
        <w:jc w:val="both"/>
        <w:rPr>
          <w:rFonts w:ascii="Arial" w:hAnsi="Arial" w:cs="Arial"/>
        </w:rPr>
      </w:pPr>
    </w:p>
    <w:p w14:paraId="431A6364" w14:textId="77777777" w:rsidR="00815180" w:rsidRPr="003F7288" w:rsidRDefault="00815180" w:rsidP="00815180">
      <w:pPr>
        <w:numPr>
          <w:ilvl w:val="0"/>
          <w:numId w:val="43"/>
        </w:numPr>
        <w:ind w:left="714" w:hanging="357"/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 ds. obsługi wynagrodzeń i ubezpieczeń:</w:t>
      </w:r>
    </w:p>
    <w:p w14:paraId="6663D1E3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naliczanie i dokonywanie wypłat pracowniczych (wynagrodzenia, nagrody jubileuszowe,</w:t>
      </w:r>
      <w:r w:rsidR="00D36258" w:rsidRPr="003F7288">
        <w:rPr>
          <w:rFonts w:ascii="Arial" w:hAnsi="Arial" w:cs="Arial"/>
        </w:rPr>
        <w:br/>
      </w:r>
      <w:r w:rsidRPr="003F7288">
        <w:rPr>
          <w:rFonts w:ascii="Arial" w:hAnsi="Arial" w:cs="Arial"/>
        </w:rPr>
        <w:t>odprawy, świadczenia</w:t>
      </w:r>
      <w:r w:rsidR="00D36258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z zakładowego funduszu świadczeń socjalnych, ryczałty</w:t>
      </w:r>
      <w:r w:rsidR="0013381D" w:rsidRPr="003F7288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samochodowe, itp.),</w:t>
      </w:r>
    </w:p>
    <w:p w14:paraId="1E77D426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informacji do </w:t>
      </w:r>
      <w:r w:rsidR="003B0E8A" w:rsidRPr="003F7288">
        <w:rPr>
          <w:rFonts w:ascii="Arial" w:hAnsi="Arial" w:cs="Arial"/>
        </w:rPr>
        <w:t xml:space="preserve">Zakładu </w:t>
      </w:r>
      <w:r w:rsidRPr="003F7288">
        <w:rPr>
          <w:rFonts w:ascii="Arial" w:hAnsi="Arial" w:cs="Arial"/>
        </w:rPr>
        <w:t>U</w:t>
      </w:r>
      <w:r w:rsidR="003B0E8A" w:rsidRPr="003F7288">
        <w:rPr>
          <w:rFonts w:ascii="Arial" w:hAnsi="Arial" w:cs="Arial"/>
        </w:rPr>
        <w:t xml:space="preserve">bezpieczeń </w:t>
      </w:r>
      <w:r w:rsidRPr="003F7288">
        <w:rPr>
          <w:rFonts w:ascii="Arial" w:hAnsi="Arial" w:cs="Arial"/>
        </w:rPr>
        <w:t>S</w:t>
      </w:r>
      <w:r w:rsidR="003B0E8A" w:rsidRPr="003F7288">
        <w:rPr>
          <w:rFonts w:ascii="Arial" w:hAnsi="Arial" w:cs="Arial"/>
        </w:rPr>
        <w:t>połecznych</w:t>
      </w:r>
      <w:r w:rsidRPr="003F7288">
        <w:rPr>
          <w:rFonts w:ascii="Arial" w:hAnsi="Arial" w:cs="Arial"/>
        </w:rPr>
        <w:t xml:space="preserve"> w zakresie zasiłków chorobowych,</w:t>
      </w:r>
    </w:p>
    <w:p w14:paraId="761271BF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naliczanie i dokonywanie wypłat z umów cywilnoprawnych,</w:t>
      </w:r>
    </w:p>
    <w:p w14:paraId="3CA29237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prowadzenie obsługi w zakresie ubezpieczeń społecznych i zdrowotnych, tj. zgłaszanie i wyrejestrowywanie osób </w:t>
      </w:r>
      <w:r w:rsidR="003B0E8A" w:rsidRPr="003F7288">
        <w:rPr>
          <w:rFonts w:ascii="Arial" w:hAnsi="Arial" w:cs="Arial"/>
        </w:rPr>
        <w:t>z</w:t>
      </w:r>
      <w:r w:rsidRPr="003F7288">
        <w:rPr>
          <w:rFonts w:ascii="Arial" w:hAnsi="Arial" w:cs="Arial"/>
        </w:rPr>
        <w:t xml:space="preserve"> </w:t>
      </w:r>
      <w:r w:rsidR="003B0E8A" w:rsidRPr="003F7288">
        <w:rPr>
          <w:rFonts w:ascii="Arial" w:hAnsi="Arial" w:cs="Arial"/>
        </w:rPr>
        <w:t xml:space="preserve">Zakładu </w:t>
      </w:r>
      <w:r w:rsidRPr="003F7288">
        <w:rPr>
          <w:rFonts w:ascii="Arial" w:hAnsi="Arial" w:cs="Arial"/>
        </w:rPr>
        <w:t>U</w:t>
      </w:r>
      <w:r w:rsidR="003B0E8A" w:rsidRPr="003F7288">
        <w:rPr>
          <w:rFonts w:ascii="Arial" w:hAnsi="Arial" w:cs="Arial"/>
        </w:rPr>
        <w:t xml:space="preserve">bezpieczeń </w:t>
      </w:r>
      <w:r w:rsidRPr="003F7288">
        <w:rPr>
          <w:rFonts w:ascii="Arial" w:hAnsi="Arial" w:cs="Arial"/>
        </w:rPr>
        <w:t>S</w:t>
      </w:r>
      <w:r w:rsidR="003B0E8A" w:rsidRPr="003F7288">
        <w:rPr>
          <w:rFonts w:ascii="Arial" w:hAnsi="Arial" w:cs="Arial"/>
        </w:rPr>
        <w:t>połecznych</w:t>
      </w:r>
      <w:r w:rsidRPr="003F7288">
        <w:rPr>
          <w:rFonts w:ascii="Arial" w:hAnsi="Arial" w:cs="Arial"/>
        </w:rPr>
        <w:t>, sporządzanie deklaracji, zgłaszanie umów o dzieło do Z</w:t>
      </w:r>
      <w:r w:rsidR="003B0E8A" w:rsidRPr="003F7288">
        <w:rPr>
          <w:rFonts w:ascii="Arial" w:hAnsi="Arial" w:cs="Arial"/>
        </w:rPr>
        <w:t xml:space="preserve">akładu </w:t>
      </w:r>
      <w:r w:rsidRPr="003F7288">
        <w:rPr>
          <w:rFonts w:ascii="Arial" w:hAnsi="Arial" w:cs="Arial"/>
        </w:rPr>
        <w:t>U</w:t>
      </w:r>
      <w:r w:rsidR="003B0E8A" w:rsidRPr="003F7288">
        <w:rPr>
          <w:rFonts w:ascii="Arial" w:hAnsi="Arial" w:cs="Arial"/>
        </w:rPr>
        <w:t xml:space="preserve">bezpieczeń </w:t>
      </w:r>
      <w:r w:rsidRPr="003F7288">
        <w:rPr>
          <w:rFonts w:ascii="Arial" w:hAnsi="Arial" w:cs="Arial"/>
        </w:rPr>
        <w:t>S</w:t>
      </w:r>
      <w:r w:rsidR="003B0E8A" w:rsidRPr="003F7288">
        <w:rPr>
          <w:rFonts w:ascii="Arial" w:hAnsi="Arial" w:cs="Arial"/>
        </w:rPr>
        <w:t>połecznych</w:t>
      </w:r>
      <w:r w:rsidRPr="003F7288">
        <w:rPr>
          <w:rFonts w:ascii="Arial" w:hAnsi="Arial" w:cs="Arial"/>
        </w:rPr>
        <w:t>,</w:t>
      </w:r>
    </w:p>
    <w:p w14:paraId="43D01C20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obsługi pracowników w zakresie wprowadzani</w:t>
      </w:r>
      <w:r w:rsidR="00D36258" w:rsidRPr="003F7288">
        <w:rPr>
          <w:rFonts w:ascii="Arial" w:hAnsi="Arial" w:cs="Arial"/>
        </w:rPr>
        <w:t>a</w:t>
      </w:r>
      <w:r w:rsidRPr="003F7288">
        <w:rPr>
          <w:rFonts w:ascii="Arial" w:hAnsi="Arial" w:cs="Arial"/>
        </w:rPr>
        <w:t xml:space="preserve"> potrąceń do systemu PŁACE,</w:t>
      </w:r>
    </w:p>
    <w:p w14:paraId="21D3D0CB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rozliczeń i korespondencji w zakresie zajęć wierzytelności z tytułu wynagrodzeń,</w:t>
      </w:r>
    </w:p>
    <w:p w14:paraId="55FDB511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zaświadczeń o dochodach pracowników własnych i </w:t>
      </w:r>
      <w:r w:rsidR="000130C6" w:rsidRPr="003F7288">
        <w:rPr>
          <w:rFonts w:ascii="Arial" w:hAnsi="Arial" w:cs="Arial"/>
        </w:rPr>
        <w:t>innych osób</w:t>
      </w:r>
      <w:r w:rsidRPr="003F7288">
        <w:rPr>
          <w:rFonts w:ascii="Arial" w:hAnsi="Arial" w:cs="Arial"/>
        </w:rPr>
        <w:t xml:space="preserve"> (umowy</w:t>
      </w:r>
      <w:r w:rsidR="00E849A4" w:rsidRPr="003F7288">
        <w:rPr>
          <w:rFonts w:ascii="Arial" w:hAnsi="Arial" w:cs="Arial"/>
        </w:rPr>
        <w:t xml:space="preserve"> cywilno-prawne</w:t>
      </w:r>
      <w:r w:rsidRPr="003F7288">
        <w:rPr>
          <w:rFonts w:ascii="Arial" w:hAnsi="Arial" w:cs="Arial"/>
        </w:rPr>
        <w:t>, stypendyści, radni</w:t>
      </w:r>
      <w:r w:rsidR="000130C6" w:rsidRPr="003F7288">
        <w:rPr>
          <w:rFonts w:ascii="Arial" w:hAnsi="Arial" w:cs="Arial"/>
        </w:rPr>
        <w:t>, członkowie komisji wyborczych</w:t>
      </w:r>
      <w:r w:rsidRPr="003F7288">
        <w:rPr>
          <w:rFonts w:ascii="Arial" w:hAnsi="Arial" w:cs="Arial"/>
        </w:rPr>
        <w:t xml:space="preserve"> itp.),</w:t>
      </w:r>
    </w:p>
    <w:p w14:paraId="0118254C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miesięcznych informacji dla pracowników o wypłaconym wynagrodzeniu,</w:t>
      </w:r>
    </w:p>
    <w:p w14:paraId="165B791A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zaświadczeń </w:t>
      </w:r>
      <w:r w:rsidR="00966249" w:rsidRPr="003F7288">
        <w:rPr>
          <w:rFonts w:ascii="Arial" w:hAnsi="Arial" w:cs="Arial"/>
        </w:rPr>
        <w:t xml:space="preserve">o zatrudnieniu i wynagrodzeniu na potrzeby </w:t>
      </w:r>
      <w:r w:rsidRPr="003F7288">
        <w:rPr>
          <w:rFonts w:ascii="Arial" w:hAnsi="Arial" w:cs="Arial"/>
        </w:rPr>
        <w:t>ustalenia świadczeń emerytalnych (ZUS Rp-7),</w:t>
      </w:r>
    </w:p>
    <w:p w14:paraId="4E419F88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deklaracji podatkowych oraz informacji o dochodach i pobranych zaliczkach w zakresie podatku dochodowego od osób fizycznych oraz ich wysyłanie,</w:t>
      </w:r>
    </w:p>
    <w:p w14:paraId="4691F584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obsługi finansowej osób zatrudnionych w zakresie uczestnictwa w pracowniczym planie kapitałowym (PPK),</w:t>
      </w:r>
    </w:p>
    <w:p w14:paraId="6884A7A9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obsługa pracowników w zakresie ubezpieczeń </w:t>
      </w:r>
      <w:r w:rsidR="00966249" w:rsidRPr="003F7288">
        <w:rPr>
          <w:rFonts w:ascii="Arial" w:hAnsi="Arial" w:cs="Arial"/>
        </w:rPr>
        <w:t>na życie i zdrowie</w:t>
      </w:r>
      <w:r w:rsidRPr="003F7288">
        <w:rPr>
          <w:rFonts w:ascii="Arial" w:hAnsi="Arial" w:cs="Arial"/>
        </w:rPr>
        <w:t>,</w:t>
      </w:r>
    </w:p>
    <w:p w14:paraId="4420EF03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sporządzanie miesięcznych </w:t>
      </w:r>
      <w:r w:rsidR="00966249" w:rsidRPr="003F7288">
        <w:rPr>
          <w:rFonts w:ascii="Arial" w:hAnsi="Arial" w:cs="Arial"/>
        </w:rPr>
        <w:t xml:space="preserve">i rocznych </w:t>
      </w:r>
      <w:r w:rsidRPr="003F7288">
        <w:rPr>
          <w:rFonts w:ascii="Arial" w:hAnsi="Arial" w:cs="Arial"/>
        </w:rPr>
        <w:t xml:space="preserve">deklaracji </w:t>
      </w:r>
      <w:r w:rsidR="00380045" w:rsidRPr="003F7288">
        <w:rPr>
          <w:rFonts w:ascii="Arial" w:hAnsi="Arial" w:cs="Arial"/>
        </w:rPr>
        <w:t xml:space="preserve">wpłat </w:t>
      </w:r>
      <w:r w:rsidR="00966249" w:rsidRPr="003F7288">
        <w:rPr>
          <w:rFonts w:ascii="Arial" w:hAnsi="Arial" w:cs="Arial"/>
        </w:rPr>
        <w:t xml:space="preserve">na </w:t>
      </w:r>
      <w:r w:rsidRPr="003F7288">
        <w:rPr>
          <w:rFonts w:ascii="Arial" w:hAnsi="Arial" w:cs="Arial"/>
        </w:rPr>
        <w:t>P</w:t>
      </w:r>
      <w:r w:rsidR="00966249" w:rsidRPr="003F7288">
        <w:rPr>
          <w:rFonts w:ascii="Arial" w:hAnsi="Arial" w:cs="Arial"/>
        </w:rPr>
        <w:t xml:space="preserve">aństwowy </w:t>
      </w:r>
      <w:r w:rsidRPr="003F7288">
        <w:rPr>
          <w:rFonts w:ascii="Arial" w:hAnsi="Arial" w:cs="Arial"/>
        </w:rPr>
        <w:t>F</w:t>
      </w:r>
      <w:r w:rsidR="00966249" w:rsidRPr="003F7288">
        <w:rPr>
          <w:rFonts w:ascii="Arial" w:hAnsi="Arial" w:cs="Arial"/>
        </w:rPr>
        <w:t xml:space="preserve">undusz </w:t>
      </w:r>
      <w:r w:rsidRPr="003F7288">
        <w:rPr>
          <w:rFonts w:ascii="Arial" w:hAnsi="Arial" w:cs="Arial"/>
        </w:rPr>
        <w:t>R</w:t>
      </w:r>
      <w:r w:rsidR="00966249" w:rsidRPr="003F7288">
        <w:rPr>
          <w:rFonts w:ascii="Arial" w:hAnsi="Arial" w:cs="Arial"/>
        </w:rPr>
        <w:t xml:space="preserve">ehabilitacji </w:t>
      </w:r>
      <w:r w:rsidRPr="003F7288">
        <w:rPr>
          <w:rFonts w:ascii="Arial" w:hAnsi="Arial" w:cs="Arial"/>
        </w:rPr>
        <w:t>O</w:t>
      </w:r>
      <w:r w:rsidR="00966249" w:rsidRPr="003F7288">
        <w:rPr>
          <w:rFonts w:ascii="Arial" w:hAnsi="Arial" w:cs="Arial"/>
        </w:rPr>
        <w:t xml:space="preserve">sób </w:t>
      </w:r>
      <w:r w:rsidRPr="003F7288">
        <w:rPr>
          <w:rFonts w:ascii="Arial" w:hAnsi="Arial" w:cs="Arial"/>
        </w:rPr>
        <w:t>N</w:t>
      </w:r>
      <w:r w:rsidR="00966249" w:rsidRPr="003F7288">
        <w:rPr>
          <w:rFonts w:ascii="Arial" w:hAnsi="Arial" w:cs="Arial"/>
        </w:rPr>
        <w:t>iepełnosprawnych</w:t>
      </w:r>
      <w:r w:rsidRPr="003F7288">
        <w:rPr>
          <w:rFonts w:ascii="Arial" w:hAnsi="Arial" w:cs="Arial"/>
        </w:rPr>
        <w:t>,</w:t>
      </w:r>
    </w:p>
    <w:p w14:paraId="3E7E2027" w14:textId="77777777" w:rsidR="00815180" w:rsidRPr="003F7288" w:rsidRDefault="00815180" w:rsidP="00815180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wydawanie zaświadczeń, o których mowa w § 4 ust. 3 rozporządzenia Ministra Obrony Narodowej w sprawie świadczenia pieniężnego dla żołnierzy pełniących terytorialną służbę wojskową, żołnierzy aktywnej rezerwy i żołnierzy pasywnej rezerwy; </w:t>
      </w:r>
    </w:p>
    <w:p w14:paraId="07A45EC0" w14:textId="77777777" w:rsidR="00380045" w:rsidRPr="003F7288" w:rsidRDefault="00380045" w:rsidP="00380045">
      <w:pPr>
        <w:ind w:left="1080"/>
        <w:jc w:val="both"/>
        <w:rPr>
          <w:rFonts w:ascii="Arial" w:hAnsi="Arial" w:cs="Arial"/>
        </w:rPr>
      </w:pPr>
    </w:p>
    <w:bookmarkEnd w:id="4"/>
    <w:p w14:paraId="47D3926A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stanowiska ds. obsługi kasowej:</w:t>
      </w:r>
    </w:p>
    <w:p w14:paraId="1AA4BBDC" w14:textId="77777777" w:rsidR="00815180" w:rsidRPr="003F7288" w:rsidRDefault="00815180" w:rsidP="00815180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kasy do przyjmowania wpłat należności budżetowych, depozytów, wadi</w:t>
      </w:r>
      <w:r w:rsidR="009C4953" w:rsidRPr="003F7288">
        <w:rPr>
          <w:rFonts w:ascii="Arial" w:hAnsi="Arial" w:cs="Arial"/>
        </w:rPr>
        <w:t>ów</w:t>
      </w:r>
      <w:r w:rsidRPr="003F7288">
        <w:rPr>
          <w:rFonts w:ascii="Arial" w:hAnsi="Arial" w:cs="Arial"/>
        </w:rPr>
        <w:t>, rękojmi itp.,</w:t>
      </w:r>
    </w:p>
    <w:p w14:paraId="3CC7A81C" w14:textId="77777777" w:rsidR="00815180" w:rsidRPr="003F7288" w:rsidRDefault="00815180" w:rsidP="00815180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kasy w zakresie realizacji wydatków budżetowych, zgodnie z postanowieniami instrukcji w sprawie zasad gospodarki kasowej Urzędu,</w:t>
      </w:r>
    </w:p>
    <w:p w14:paraId="5289150F" w14:textId="77777777" w:rsidR="00815180" w:rsidRPr="003F7288" w:rsidRDefault="00815180" w:rsidP="00815180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lastRenderedPageBreak/>
        <w:t>obsługa systemu bankowego w zakresie wpłat do banku i wypłat masowych,</w:t>
      </w:r>
    </w:p>
    <w:p w14:paraId="6FF9C6F3" w14:textId="77777777" w:rsidR="00815180" w:rsidRPr="003F7288" w:rsidRDefault="00815180" w:rsidP="00815180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ewidencji druków ścisłego zarachowania;</w:t>
      </w:r>
    </w:p>
    <w:p w14:paraId="5C5244B2" w14:textId="77777777" w:rsidR="00815180" w:rsidRPr="003F7288" w:rsidRDefault="00815180" w:rsidP="00815180">
      <w:pPr>
        <w:ind w:left="720"/>
        <w:jc w:val="both"/>
        <w:rPr>
          <w:rFonts w:ascii="Arial" w:hAnsi="Arial" w:cs="Arial"/>
        </w:rPr>
      </w:pPr>
    </w:p>
    <w:p w14:paraId="5B225A92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Kierownika Referatu Rozliczeń Podatku VAT obejmują w szczególności:</w:t>
      </w:r>
    </w:p>
    <w:p w14:paraId="4FF9812F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nadzorowanie pracy podległych pracowników i zapewnianie odpowiednich warunków do realizacji zadań Referatu,</w:t>
      </w:r>
    </w:p>
    <w:p w14:paraId="31DDC25D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występowanie do Skarbnika z wnioskami osobowymi, w tym: w sprawach zatrudniania, zwalniania, nagradzania i karania podległych pracowników,</w:t>
      </w:r>
    </w:p>
    <w:p w14:paraId="23763EE8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przedstawianie Skarbnikowi propozycji zakresów czynności pracowników Referatu,</w:t>
      </w:r>
    </w:p>
    <w:p w14:paraId="0A580AF3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okresowych ocen podległych pracowników,</w:t>
      </w:r>
    </w:p>
    <w:p w14:paraId="6EA8B662" w14:textId="7B5951AE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aktualizowanie informacji w zakresie prowadzonych spraw w celu zamieszczenia jej w Biuletynie Informacji Publicznej Urzędu,</w:t>
      </w:r>
    </w:p>
    <w:p w14:paraId="5969D0F3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zapewnienie opracowywania procedur rozliczeń podatku od towarów i usług dla czynności dokonywanych przez miejskie jednostki organizacyjne oraz komórki organizacyjne Urzędu,</w:t>
      </w:r>
    </w:p>
    <w:p w14:paraId="4B81E427" w14:textId="77777777" w:rsidR="00815180" w:rsidRPr="003F7288" w:rsidRDefault="00815180" w:rsidP="00815180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przygotowywanie projektów odpowiedzi na interpelacje oraz wnioski w zakresie właściwości Referatu;</w:t>
      </w:r>
    </w:p>
    <w:p w14:paraId="511A78E5" w14:textId="77777777" w:rsidR="00815180" w:rsidRPr="003F7288" w:rsidRDefault="00815180" w:rsidP="00815180">
      <w:pPr>
        <w:ind w:left="720"/>
        <w:jc w:val="both"/>
        <w:rPr>
          <w:rFonts w:ascii="Arial" w:hAnsi="Arial" w:cs="Arial"/>
        </w:rPr>
      </w:pPr>
    </w:p>
    <w:p w14:paraId="7F9CC307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zadania stanowisk ds. scentralizowanych rozliczeń podatku od towarów i usług:</w:t>
      </w:r>
    </w:p>
    <w:p w14:paraId="3BF2DB94" w14:textId="77777777" w:rsidR="00815180" w:rsidRPr="003F7288" w:rsidRDefault="00815180" w:rsidP="00815180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rozliczeń podatku od towarów i usług (VAT) Urzędu,</w:t>
      </w:r>
    </w:p>
    <w:p w14:paraId="6EDE964D" w14:textId="77777777" w:rsidR="00815180" w:rsidRPr="003F7288" w:rsidRDefault="00815180" w:rsidP="00815180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prowadzenie scentralizowanych rozliczeń podatku od towarów i usług, w tym:</w:t>
      </w:r>
    </w:p>
    <w:p w14:paraId="6C390A7F" w14:textId="77777777" w:rsidR="00815180" w:rsidRPr="003F7288" w:rsidRDefault="00815180" w:rsidP="00815180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opracowywanie procedur rozliczeń podatku od towarów i usług,</w:t>
      </w:r>
    </w:p>
    <w:p w14:paraId="63549429" w14:textId="77777777" w:rsidR="00815180" w:rsidRPr="003F7288" w:rsidRDefault="00815180" w:rsidP="00815180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zestawień z „cząstkowych” ewidencji zakupu i sprzedaży podatku od towarów i usług,</w:t>
      </w:r>
    </w:p>
    <w:p w14:paraId="3EC4C3A2" w14:textId="77777777" w:rsidR="00815180" w:rsidRPr="003F7288" w:rsidRDefault="00815180" w:rsidP="00815180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sporządzanie deklaracji skonsolidowanych dla podatku od towarów i usług,</w:t>
      </w:r>
    </w:p>
    <w:p w14:paraId="1D91F66B" w14:textId="2548B4BE" w:rsidR="00815180" w:rsidRPr="003F7288" w:rsidRDefault="00815180" w:rsidP="00815180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dokonywanie czynności sprawdzających związanych z</w:t>
      </w:r>
      <w:r w:rsidR="00D03ECD">
        <w:rPr>
          <w:rFonts w:ascii="Arial" w:hAnsi="Arial" w:cs="Arial"/>
        </w:rPr>
        <w:t xml:space="preserve"> </w:t>
      </w:r>
      <w:r w:rsidRPr="003F7288">
        <w:rPr>
          <w:rFonts w:ascii="Arial" w:hAnsi="Arial" w:cs="Arial"/>
        </w:rPr>
        <w:t>dokumentowaniem i rozliczaniem podatku od towarów i usług przez miejskie jednostki organizacyjne oraz komórki organizacyjne Urzędu,</w:t>
      </w:r>
    </w:p>
    <w:p w14:paraId="03A7352D" w14:textId="77777777" w:rsidR="00815180" w:rsidRPr="003F7288" w:rsidRDefault="00815180" w:rsidP="00815180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przekazywanie do Ministerstwa Finansów scentralizowanej informacji w zakresie ewidencji zakupu i sprzedaży w formie Jednolitego Pliku Kontrolnego, w tym sporządzanie zbiorczego Jednolitego Pliku Kontrolnego obejmującego informacje   z miejskich jednostek organizacyjnych,</w:t>
      </w:r>
    </w:p>
    <w:p w14:paraId="40AFABB5" w14:textId="77777777" w:rsidR="00815180" w:rsidRPr="003F7288" w:rsidRDefault="00815180" w:rsidP="00815180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>udzielanie pomocy komórkom organizacyjnym Urzędu oraz miejskim jednostkom organizacyjnym w zakresie właściwego stosowania przepisów dotyczących podatku od towarów i usług;</w:t>
      </w:r>
    </w:p>
    <w:p w14:paraId="2E5B069D" w14:textId="77777777" w:rsidR="00815180" w:rsidRPr="003F7288" w:rsidRDefault="00815180" w:rsidP="00815180">
      <w:pPr>
        <w:ind w:left="1080"/>
        <w:jc w:val="both"/>
        <w:rPr>
          <w:rFonts w:ascii="Arial" w:hAnsi="Arial" w:cs="Arial"/>
        </w:rPr>
      </w:pPr>
    </w:p>
    <w:p w14:paraId="75196FED" w14:textId="77777777" w:rsidR="00815180" w:rsidRPr="003F7288" w:rsidRDefault="00815180" w:rsidP="00815180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3F7288">
        <w:rPr>
          <w:rFonts w:ascii="Arial" w:hAnsi="Arial" w:cs="Arial"/>
        </w:rPr>
        <w:t xml:space="preserve">zadania stanowiska ds. raportowania schematów podatkowych: </w:t>
      </w:r>
    </w:p>
    <w:p w14:paraId="6BE7CE75" w14:textId="33979642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>weryfikacja informacji zgłaszanych przez osoby odpowiedzialne za czynności związane z identyfikowaniem schematów podatkowych oraz udzielanie informacji co do prawidłowości kwalifikacji danego uzgodnienia, jako stanowiącego lub niestanowiącego schematu podatkowego,</w:t>
      </w:r>
    </w:p>
    <w:p w14:paraId="36E845FB" w14:textId="77777777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 xml:space="preserve">analiza przekazanych protokołów weryfikacji pod kątem ewentualnego obowiązku przekazania zgłoszenia na odpowiednim formularzu, </w:t>
      </w:r>
    </w:p>
    <w:p w14:paraId="07D1822F" w14:textId="7D7056E0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lastRenderedPageBreak/>
        <w:t>prowadzenie i bieżąca aktualizacja wykazu uzgodnień, które występują w Urzędzie i miejskich jednostkach organizacyjnych, a które nie stanowią schematów podatkowych,</w:t>
      </w:r>
    </w:p>
    <w:p w14:paraId="0B7BE9F1" w14:textId="77777777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 xml:space="preserve">prowadzenie i bieżąca aktualizacja Rejestru uzgodnień weryfikowanych w zakresie obowiązku zgłoszenia schematu podatkowego, </w:t>
      </w:r>
    </w:p>
    <w:p w14:paraId="2BCA841D" w14:textId="59C1D01A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>monitorowanie stanu prawnego, publikowanych objaśnień, interpretacji indywidualnych i innych informacji dotyczących schematów podatkowych oraz aktualizowanie Procedury postępowania w zakresie przeciwdziałania niewywiązywaniu się z obowiązku przekazywania informacji o schematach podatkowych,</w:t>
      </w:r>
    </w:p>
    <w:p w14:paraId="133B23E8" w14:textId="77777777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>identyfikowanie rzeczywistych lub potencjalnych naruszeń Procedury oraz kierowanie do komórek organizacyjnych lub miejskich jednostek organizacyjnych uwag celem usunięcia naruszeń, a także analiza zgłaszanych naruszeń Procedury oraz podejmowanie działań naprawczych w tym zakresie,</w:t>
      </w:r>
    </w:p>
    <w:p w14:paraId="5EDD26D0" w14:textId="77777777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>uzupełnianie lub wyjaśnianie wątpliwości dotyczących zgłoszenia informacji nt. kwalifikacji danego uzgodnienia na żądanie Szefa Krajowej Administracji Skarbowej co do ich treści, w terminie nie dłuższym niż 2 dni od przesłania zapytania,</w:t>
      </w:r>
    </w:p>
    <w:p w14:paraId="6526E7DB" w14:textId="77777777" w:rsidR="00815180" w:rsidRPr="003F7288" w:rsidRDefault="00815180" w:rsidP="00815180">
      <w:pPr>
        <w:numPr>
          <w:ilvl w:val="0"/>
          <w:numId w:val="51"/>
        </w:numPr>
        <w:suppressAutoHyphens/>
        <w:spacing w:line="276" w:lineRule="auto"/>
        <w:jc w:val="both"/>
        <w:rPr>
          <w:rFonts w:ascii="Arial" w:hAnsi="Arial" w:cs="Arial"/>
        </w:rPr>
      </w:pPr>
      <w:r w:rsidRPr="003F7288">
        <w:rPr>
          <w:rFonts w:ascii="Arial" w:hAnsi="Arial" w:cs="Arial"/>
          <w:lang w:eastAsia="ar-SA"/>
        </w:rPr>
        <w:t>przygotowywanie zażaleń na postanowienie o odmowie nadania lub unieważnieniu numeru schematu podatkowego.</w:t>
      </w:r>
    </w:p>
    <w:p w14:paraId="2099A4C9" w14:textId="77777777" w:rsidR="00924F6C" w:rsidRPr="003F7288" w:rsidRDefault="00924F6C" w:rsidP="00924F6C">
      <w:pPr>
        <w:jc w:val="both"/>
        <w:rPr>
          <w:rFonts w:ascii="Arial" w:hAnsi="Arial" w:cs="Arial"/>
        </w:rPr>
      </w:pPr>
    </w:p>
    <w:sectPr w:rsidR="00924F6C" w:rsidRPr="003F728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5177" w14:textId="77777777" w:rsidR="00043463" w:rsidRDefault="00043463">
      <w:r>
        <w:separator/>
      </w:r>
    </w:p>
  </w:endnote>
  <w:endnote w:type="continuationSeparator" w:id="0">
    <w:p w14:paraId="18B6BEE3" w14:textId="77777777" w:rsidR="00043463" w:rsidRDefault="000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8E01" w14:textId="77777777" w:rsidR="004C63AC" w:rsidRDefault="004C63AC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041E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F8F7EC0" w14:textId="77777777" w:rsidR="004C63AC" w:rsidRDefault="004C63AC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67ED" w14:textId="77777777" w:rsidR="002204DA" w:rsidRPr="00371290" w:rsidRDefault="002204DA">
    <w:pPr>
      <w:pStyle w:val="Stopka"/>
      <w:jc w:val="center"/>
      <w:rPr>
        <w:sz w:val="16"/>
        <w:szCs w:val="16"/>
      </w:rPr>
    </w:pPr>
    <w:r w:rsidRPr="00371290">
      <w:rPr>
        <w:sz w:val="16"/>
        <w:szCs w:val="16"/>
      </w:rPr>
      <w:fldChar w:fldCharType="begin"/>
    </w:r>
    <w:r w:rsidRPr="00371290">
      <w:rPr>
        <w:sz w:val="16"/>
        <w:szCs w:val="16"/>
      </w:rPr>
      <w:instrText>PAGE   \* MERGEFORMAT</w:instrText>
    </w:r>
    <w:r w:rsidRPr="00371290">
      <w:rPr>
        <w:sz w:val="16"/>
        <w:szCs w:val="16"/>
      </w:rPr>
      <w:fldChar w:fldCharType="separate"/>
    </w:r>
    <w:r w:rsidRPr="00371290">
      <w:rPr>
        <w:sz w:val="16"/>
        <w:szCs w:val="16"/>
      </w:rPr>
      <w:t>2</w:t>
    </w:r>
    <w:r w:rsidRPr="00371290">
      <w:rPr>
        <w:sz w:val="16"/>
        <w:szCs w:val="16"/>
      </w:rPr>
      <w:fldChar w:fldCharType="end"/>
    </w:r>
  </w:p>
  <w:p w14:paraId="15E1BB27" w14:textId="77777777" w:rsidR="004C63AC" w:rsidRDefault="004C6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64555" w14:textId="77777777" w:rsidR="00043463" w:rsidRDefault="00043463">
      <w:r>
        <w:separator/>
      </w:r>
    </w:p>
  </w:footnote>
  <w:footnote w:type="continuationSeparator" w:id="0">
    <w:p w14:paraId="41124EEE" w14:textId="77777777" w:rsidR="00043463" w:rsidRDefault="0004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7F38FF3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kern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C26275"/>
    <w:multiLevelType w:val="hybridMultilevel"/>
    <w:tmpl w:val="EB92EBDE"/>
    <w:lvl w:ilvl="0" w:tplc="47B0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6D2C56"/>
    <w:multiLevelType w:val="hybridMultilevel"/>
    <w:tmpl w:val="84D8E0B0"/>
    <w:lvl w:ilvl="0" w:tplc="47B0B6B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717526"/>
    <w:multiLevelType w:val="hybridMultilevel"/>
    <w:tmpl w:val="25D00D78"/>
    <w:lvl w:ilvl="0" w:tplc="80D019F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2254C41"/>
    <w:multiLevelType w:val="hybridMultilevel"/>
    <w:tmpl w:val="3A82D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0376B"/>
    <w:multiLevelType w:val="hybridMultilevel"/>
    <w:tmpl w:val="8C262F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23DA9"/>
    <w:multiLevelType w:val="hybridMultilevel"/>
    <w:tmpl w:val="5E24226E"/>
    <w:lvl w:ilvl="0" w:tplc="77C420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80480"/>
    <w:multiLevelType w:val="hybridMultilevel"/>
    <w:tmpl w:val="543CDBBE"/>
    <w:lvl w:ilvl="0" w:tplc="BFCEC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F06"/>
    <w:multiLevelType w:val="hybridMultilevel"/>
    <w:tmpl w:val="3C141A90"/>
    <w:lvl w:ilvl="0" w:tplc="77C420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A4172"/>
    <w:multiLevelType w:val="hybridMultilevel"/>
    <w:tmpl w:val="F4E6BF38"/>
    <w:lvl w:ilvl="0" w:tplc="A17480D0">
      <w:start w:val="1"/>
      <w:numFmt w:val="bullet"/>
      <w:lvlText w:val="-"/>
      <w:lvlJc w:val="left"/>
      <w:pPr>
        <w:ind w:left="2145" w:hanging="360"/>
      </w:pPr>
      <w:rPr>
        <w:rFonts w:ascii="Simplified Arabic Fixed" w:hAnsi="Simplified Arabic Fixed" w:cs="Times New Roman" w:hint="cs"/>
      </w:rPr>
    </w:lvl>
    <w:lvl w:ilvl="1" w:tplc="041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286F6BF5"/>
    <w:multiLevelType w:val="hybridMultilevel"/>
    <w:tmpl w:val="18BE8E76"/>
    <w:lvl w:ilvl="0" w:tplc="AED82A3A">
      <w:start w:val="1"/>
      <w:numFmt w:val="bullet"/>
      <w:lvlText w:val="-"/>
      <w:lvlJc w:val="left"/>
      <w:pPr>
        <w:ind w:left="2148" w:hanging="360"/>
      </w:pPr>
      <w:rPr>
        <w:rFonts w:ascii="Simplified Arabic Fixed" w:hAnsi="Simplified Arabic Fixed" w:cs="Times New Roman" w:hint="cs"/>
        <w:color w:val="auto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EDA1980"/>
    <w:multiLevelType w:val="hybridMultilevel"/>
    <w:tmpl w:val="F5ECF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B1228"/>
    <w:multiLevelType w:val="hybridMultilevel"/>
    <w:tmpl w:val="84F2D5C8"/>
    <w:lvl w:ilvl="0" w:tplc="A17480D0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77AD4"/>
    <w:multiLevelType w:val="hybridMultilevel"/>
    <w:tmpl w:val="B22CEB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339AA"/>
    <w:multiLevelType w:val="hybridMultilevel"/>
    <w:tmpl w:val="EF16A148"/>
    <w:lvl w:ilvl="0" w:tplc="4F38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201A60"/>
    <w:multiLevelType w:val="hybridMultilevel"/>
    <w:tmpl w:val="EF16A148"/>
    <w:lvl w:ilvl="0" w:tplc="4F38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B4892"/>
    <w:multiLevelType w:val="hybridMultilevel"/>
    <w:tmpl w:val="3A82D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257FD3"/>
    <w:multiLevelType w:val="hybridMultilevel"/>
    <w:tmpl w:val="3C141A90"/>
    <w:lvl w:ilvl="0" w:tplc="77C420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17364"/>
    <w:multiLevelType w:val="hybridMultilevel"/>
    <w:tmpl w:val="9C6EBA14"/>
    <w:lvl w:ilvl="0" w:tplc="5328869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C77494F"/>
    <w:multiLevelType w:val="hybridMultilevel"/>
    <w:tmpl w:val="63620200"/>
    <w:lvl w:ilvl="0" w:tplc="77C420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B1052"/>
    <w:multiLevelType w:val="hybridMultilevel"/>
    <w:tmpl w:val="717878D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4A1F5D"/>
    <w:multiLevelType w:val="hybridMultilevel"/>
    <w:tmpl w:val="A9BE88F2"/>
    <w:lvl w:ilvl="0" w:tplc="34B80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E45AD"/>
    <w:multiLevelType w:val="hybridMultilevel"/>
    <w:tmpl w:val="96D4DC3C"/>
    <w:lvl w:ilvl="0" w:tplc="47B0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13176C"/>
    <w:multiLevelType w:val="hybridMultilevel"/>
    <w:tmpl w:val="EF16A148"/>
    <w:lvl w:ilvl="0" w:tplc="4F38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E39FA"/>
    <w:multiLevelType w:val="hybridMultilevel"/>
    <w:tmpl w:val="543CDBBE"/>
    <w:lvl w:ilvl="0" w:tplc="BFCEC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30073"/>
    <w:multiLevelType w:val="hybridMultilevel"/>
    <w:tmpl w:val="B28ADE68"/>
    <w:lvl w:ilvl="0" w:tplc="B434CC00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9537D"/>
    <w:multiLevelType w:val="hybridMultilevel"/>
    <w:tmpl w:val="E34A165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F91992"/>
    <w:multiLevelType w:val="hybridMultilevel"/>
    <w:tmpl w:val="4DF4E2B8"/>
    <w:lvl w:ilvl="0" w:tplc="34B80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4B4E55"/>
    <w:multiLevelType w:val="hybridMultilevel"/>
    <w:tmpl w:val="DE5A9C72"/>
    <w:lvl w:ilvl="0" w:tplc="4F38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F2781"/>
    <w:multiLevelType w:val="hybridMultilevel"/>
    <w:tmpl w:val="52D63B20"/>
    <w:lvl w:ilvl="0" w:tplc="A17480D0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5F4"/>
    <w:multiLevelType w:val="hybridMultilevel"/>
    <w:tmpl w:val="01F0A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0A7B7D"/>
    <w:multiLevelType w:val="hybridMultilevel"/>
    <w:tmpl w:val="F5ECF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475BF4"/>
    <w:multiLevelType w:val="hybridMultilevel"/>
    <w:tmpl w:val="4E64BF12"/>
    <w:lvl w:ilvl="0" w:tplc="9B7C76A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B2FCF"/>
    <w:multiLevelType w:val="hybridMultilevel"/>
    <w:tmpl w:val="3A82D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C14F7"/>
    <w:multiLevelType w:val="hybridMultilevel"/>
    <w:tmpl w:val="124AF7E8"/>
    <w:lvl w:ilvl="0" w:tplc="A17480D0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EFA2FFF"/>
    <w:multiLevelType w:val="hybridMultilevel"/>
    <w:tmpl w:val="277C2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4449D6"/>
    <w:multiLevelType w:val="hybridMultilevel"/>
    <w:tmpl w:val="84D8E0B0"/>
    <w:lvl w:ilvl="0" w:tplc="47B0B6B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FFC56C5"/>
    <w:multiLevelType w:val="hybridMultilevel"/>
    <w:tmpl w:val="0BD8C50A"/>
    <w:lvl w:ilvl="0" w:tplc="47B0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54A7172"/>
    <w:multiLevelType w:val="hybridMultilevel"/>
    <w:tmpl w:val="543CDBBE"/>
    <w:lvl w:ilvl="0" w:tplc="BFCEC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71ED1"/>
    <w:multiLevelType w:val="hybridMultilevel"/>
    <w:tmpl w:val="EF16A148"/>
    <w:lvl w:ilvl="0" w:tplc="4F389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673331">
    <w:abstractNumId w:val="41"/>
  </w:num>
  <w:num w:numId="2" w16cid:durableId="1589001679">
    <w:abstractNumId w:val="16"/>
  </w:num>
  <w:num w:numId="3" w16cid:durableId="1807966567">
    <w:abstractNumId w:val="31"/>
  </w:num>
  <w:num w:numId="4" w16cid:durableId="1747065785">
    <w:abstractNumId w:val="2"/>
  </w:num>
  <w:num w:numId="5" w16cid:durableId="839851735">
    <w:abstractNumId w:val="39"/>
  </w:num>
  <w:num w:numId="6" w16cid:durableId="1204440987">
    <w:abstractNumId w:val="23"/>
  </w:num>
  <w:num w:numId="7" w16cid:durableId="723942744">
    <w:abstractNumId w:val="1"/>
  </w:num>
  <w:num w:numId="8" w16cid:durableId="1749031723">
    <w:abstractNumId w:val="21"/>
  </w:num>
  <w:num w:numId="9" w16cid:durableId="2085637903">
    <w:abstractNumId w:val="27"/>
  </w:num>
  <w:num w:numId="10" w16cid:durableId="1120222243">
    <w:abstractNumId w:val="29"/>
  </w:num>
  <w:num w:numId="11" w16cid:durableId="1570925679">
    <w:abstractNumId w:val="4"/>
  </w:num>
  <w:num w:numId="12" w16cid:durableId="519201212">
    <w:abstractNumId w:val="6"/>
  </w:num>
  <w:num w:numId="13" w16cid:durableId="681589480">
    <w:abstractNumId w:val="32"/>
  </w:num>
  <w:num w:numId="14" w16cid:durableId="610868146">
    <w:abstractNumId w:val="20"/>
  </w:num>
  <w:num w:numId="15" w16cid:durableId="664867435">
    <w:abstractNumId w:val="18"/>
  </w:num>
  <w:num w:numId="16" w16cid:durableId="1384327085">
    <w:abstractNumId w:val="11"/>
  </w:num>
  <w:num w:numId="17" w16cid:durableId="1081369588">
    <w:abstractNumId w:val="5"/>
  </w:num>
  <w:num w:numId="18" w16cid:durableId="1251354654">
    <w:abstractNumId w:val="13"/>
  </w:num>
  <w:num w:numId="19" w16cid:durableId="1188762176">
    <w:abstractNumId w:val="34"/>
  </w:num>
  <w:num w:numId="20" w16cid:durableId="1514105731">
    <w:abstractNumId w:val="30"/>
  </w:num>
  <w:num w:numId="21" w16cid:durableId="1562402515">
    <w:abstractNumId w:val="8"/>
  </w:num>
  <w:num w:numId="22" w16cid:durableId="282611412">
    <w:abstractNumId w:val="33"/>
  </w:num>
  <w:num w:numId="23" w16cid:durableId="1858082670">
    <w:abstractNumId w:val="25"/>
  </w:num>
  <w:num w:numId="24" w16cid:durableId="191385987">
    <w:abstractNumId w:val="22"/>
  </w:num>
  <w:num w:numId="25" w16cid:durableId="1279095840">
    <w:abstractNumId w:val="28"/>
  </w:num>
  <w:num w:numId="26" w16cid:durableId="1209611521">
    <w:abstractNumId w:val="38"/>
  </w:num>
  <w:num w:numId="27" w16cid:durableId="538594362">
    <w:abstractNumId w:val="3"/>
  </w:num>
  <w:num w:numId="28" w16cid:durableId="375467115">
    <w:abstractNumId w:val="17"/>
  </w:num>
  <w:num w:numId="29" w16cid:durableId="1047528933">
    <w:abstractNumId w:val="35"/>
  </w:num>
  <w:num w:numId="30" w16cid:durableId="1346403613">
    <w:abstractNumId w:val="26"/>
  </w:num>
  <w:num w:numId="31" w16cid:durableId="466779267">
    <w:abstractNumId w:val="42"/>
  </w:num>
  <w:num w:numId="32" w16cid:durableId="1957906983">
    <w:abstractNumId w:val="24"/>
  </w:num>
  <w:num w:numId="33" w16cid:durableId="63797279">
    <w:abstractNumId w:val="15"/>
  </w:num>
  <w:num w:numId="34" w16cid:durableId="303894209">
    <w:abstractNumId w:val="14"/>
  </w:num>
  <w:num w:numId="35" w16cid:durableId="1157265557">
    <w:abstractNumId w:val="0"/>
  </w:num>
  <w:num w:numId="36" w16cid:durableId="1318656323">
    <w:abstractNumId w:val="19"/>
  </w:num>
  <w:num w:numId="37" w16cid:durableId="1126509988">
    <w:abstractNumId w:val="36"/>
  </w:num>
  <w:num w:numId="38" w16cid:durableId="524447576">
    <w:abstractNumId w:val="10"/>
  </w:num>
  <w:num w:numId="39" w16cid:durableId="1084954926">
    <w:abstractNumId w:val="9"/>
  </w:num>
  <w:num w:numId="40" w16cid:durableId="547761624">
    <w:abstractNumId w:val="12"/>
  </w:num>
  <w:num w:numId="41" w16cid:durableId="1836339279">
    <w:abstractNumId w:val="7"/>
  </w:num>
  <w:num w:numId="42" w16cid:durableId="759957851">
    <w:abstractNumId w:val="40"/>
  </w:num>
  <w:num w:numId="43" w16cid:durableId="361829688">
    <w:abstractNumId w:val="26"/>
  </w:num>
  <w:num w:numId="44" w16cid:durableId="12919394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01527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24297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10815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3411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96112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2990799">
    <w:abstractNumId w:val="30"/>
  </w:num>
  <w:num w:numId="51" w16cid:durableId="338435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025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168367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65480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75365482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87690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0099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62427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005420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95133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FD0"/>
    <w:rsid w:val="000014CA"/>
    <w:rsid w:val="0000157F"/>
    <w:rsid w:val="00001A0D"/>
    <w:rsid w:val="0000291C"/>
    <w:rsid w:val="00004E9C"/>
    <w:rsid w:val="00006874"/>
    <w:rsid w:val="00006E3F"/>
    <w:rsid w:val="000074E8"/>
    <w:rsid w:val="00007991"/>
    <w:rsid w:val="00007DFF"/>
    <w:rsid w:val="000115B6"/>
    <w:rsid w:val="000130C6"/>
    <w:rsid w:val="00013165"/>
    <w:rsid w:val="00015343"/>
    <w:rsid w:val="0001710E"/>
    <w:rsid w:val="000177BD"/>
    <w:rsid w:val="00017D25"/>
    <w:rsid w:val="00017F1C"/>
    <w:rsid w:val="00017F3C"/>
    <w:rsid w:val="000201E0"/>
    <w:rsid w:val="00022E65"/>
    <w:rsid w:val="0002421E"/>
    <w:rsid w:val="000269AF"/>
    <w:rsid w:val="00026FCA"/>
    <w:rsid w:val="00027959"/>
    <w:rsid w:val="00030F37"/>
    <w:rsid w:val="00031245"/>
    <w:rsid w:val="000328CA"/>
    <w:rsid w:val="00033EDA"/>
    <w:rsid w:val="00034393"/>
    <w:rsid w:val="00035B4F"/>
    <w:rsid w:val="00036F9C"/>
    <w:rsid w:val="000371D9"/>
    <w:rsid w:val="000422FE"/>
    <w:rsid w:val="0004275E"/>
    <w:rsid w:val="00043463"/>
    <w:rsid w:val="00044E26"/>
    <w:rsid w:val="00045E33"/>
    <w:rsid w:val="00046248"/>
    <w:rsid w:val="00046B47"/>
    <w:rsid w:val="00051096"/>
    <w:rsid w:val="000515BD"/>
    <w:rsid w:val="000515FC"/>
    <w:rsid w:val="00052244"/>
    <w:rsid w:val="00053683"/>
    <w:rsid w:val="000536E2"/>
    <w:rsid w:val="000543AB"/>
    <w:rsid w:val="00054608"/>
    <w:rsid w:val="000559C9"/>
    <w:rsid w:val="00055F44"/>
    <w:rsid w:val="0005607A"/>
    <w:rsid w:val="0005789F"/>
    <w:rsid w:val="00057A82"/>
    <w:rsid w:val="00062E49"/>
    <w:rsid w:val="000631BB"/>
    <w:rsid w:val="000635A1"/>
    <w:rsid w:val="0006499A"/>
    <w:rsid w:val="0006578B"/>
    <w:rsid w:val="00066824"/>
    <w:rsid w:val="00067601"/>
    <w:rsid w:val="000676B2"/>
    <w:rsid w:val="00067BEE"/>
    <w:rsid w:val="00070282"/>
    <w:rsid w:val="00070FB7"/>
    <w:rsid w:val="00071223"/>
    <w:rsid w:val="00071755"/>
    <w:rsid w:val="00072B34"/>
    <w:rsid w:val="00074B73"/>
    <w:rsid w:val="00074EA2"/>
    <w:rsid w:val="0007537D"/>
    <w:rsid w:val="00075C98"/>
    <w:rsid w:val="000768CF"/>
    <w:rsid w:val="00081005"/>
    <w:rsid w:val="00081466"/>
    <w:rsid w:val="000826E4"/>
    <w:rsid w:val="000837E9"/>
    <w:rsid w:val="000857FA"/>
    <w:rsid w:val="00087EE3"/>
    <w:rsid w:val="000906BC"/>
    <w:rsid w:val="00090DC9"/>
    <w:rsid w:val="00090F18"/>
    <w:rsid w:val="00091243"/>
    <w:rsid w:val="00093B8D"/>
    <w:rsid w:val="000942B0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D93"/>
    <w:rsid w:val="000B0273"/>
    <w:rsid w:val="000B3E0F"/>
    <w:rsid w:val="000B7848"/>
    <w:rsid w:val="000C08A0"/>
    <w:rsid w:val="000C10CE"/>
    <w:rsid w:val="000C18E6"/>
    <w:rsid w:val="000C1CEC"/>
    <w:rsid w:val="000C1DBE"/>
    <w:rsid w:val="000C229F"/>
    <w:rsid w:val="000C24DB"/>
    <w:rsid w:val="000C2AAE"/>
    <w:rsid w:val="000C2E9F"/>
    <w:rsid w:val="000C2F39"/>
    <w:rsid w:val="000C42BE"/>
    <w:rsid w:val="000C4D95"/>
    <w:rsid w:val="000C5562"/>
    <w:rsid w:val="000C6537"/>
    <w:rsid w:val="000C6BE8"/>
    <w:rsid w:val="000D389B"/>
    <w:rsid w:val="000D3B32"/>
    <w:rsid w:val="000D4FC5"/>
    <w:rsid w:val="000D55CE"/>
    <w:rsid w:val="000D6AAD"/>
    <w:rsid w:val="000D7CB5"/>
    <w:rsid w:val="000E155C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157C"/>
    <w:rsid w:val="000F3B1E"/>
    <w:rsid w:val="000F44B7"/>
    <w:rsid w:val="000F4718"/>
    <w:rsid w:val="000F4CBD"/>
    <w:rsid w:val="000F5303"/>
    <w:rsid w:val="000F6124"/>
    <w:rsid w:val="000F688D"/>
    <w:rsid w:val="00100565"/>
    <w:rsid w:val="0010061E"/>
    <w:rsid w:val="00101727"/>
    <w:rsid w:val="0010176D"/>
    <w:rsid w:val="0010185F"/>
    <w:rsid w:val="00101A4A"/>
    <w:rsid w:val="00101BA7"/>
    <w:rsid w:val="00103725"/>
    <w:rsid w:val="00103B33"/>
    <w:rsid w:val="00103CC4"/>
    <w:rsid w:val="00104124"/>
    <w:rsid w:val="00104563"/>
    <w:rsid w:val="00105939"/>
    <w:rsid w:val="001062D8"/>
    <w:rsid w:val="00106448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D01"/>
    <w:rsid w:val="001202D8"/>
    <w:rsid w:val="00121CBC"/>
    <w:rsid w:val="00123DCC"/>
    <w:rsid w:val="00124838"/>
    <w:rsid w:val="00124999"/>
    <w:rsid w:val="001253E0"/>
    <w:rsid w:val="00125909"/>
    <w:rsid w:val="00125CF6"/>
    <w:rsid w:val="00126859"/>
    <w:rsid w:val="00126B86"/>
    <w:rsid w:val="00126E49"/>
    <w:rsid w:val="00127012"/>
    <w:rsid w:val="00130E13"/>
    <w:rsid w:val="00131153"/>
    <w:rsid w:val="00131A6B"/>
    <w:rsid w:val="00132D6B"/>
    <w:rsid w:val="00133684"/>
    <w:rsid w:val="0013381D"/>
    <w:rsid w:val="0013533C"/>
    <w:rsid w:val="0013539F"/>
    <w:rsid w:val="00141827"/>
    <w:rsid w:val="00142975"/>
    <w:rsid w:val="001447DD"/>
    <w:rsid w:val="0014556B"/>
    <w:rsid w:val="00145620"/>
    <w:rsid w:val="00147375"/>
    <w:rsid w:val="0015017B"/>
    <w:rsid w:val="001504EB"/>
    <w:rsid w:val="001506D5"/>
    <w:rsid w:val="00151773"/>
    <w:rsid w:val="00151C67"/>
    <w:rsid w:val="00152293"/>
    <w:rsid w:val="00152D08"/>
    <w:rsid w:val="00153EA1"/>
    <w:rsid w:val="00155C79"/>
    <w:rsid w:val="00155D59"/>
    <w:rsid w:val="00156AEA"/>
    <w:rsid w:val="00160E9E"/>
    <w:rsid w:val="001632A3"/>
    <w:rsid w:val="001642D1"/>
    <w:rsid w:val="00166014"/>
    <w:rsid w:val="001664E8"/>
    <w:rsid w:val="001670B9"/>
    <w:rsid w:val="0016743E"/>
    <w:rsid w:val="00167F02"/>
    <w:rsid w:val="001704F8"/>
    <w:rsid w:val="00170988"/>
    <w:rsid w:val="0017105D"/>
    <w:rsid w:val="00171375"/>
    <w:rsid w:val="00173696"/>
    <w:rsid w:val="001759FE"/>
    <w:rsid w:val="00175B81"/>
    <w:rsid w:val="00177BD1"/>
    <w:rsid w:val="00184130"/>
    <w:rsid w:val="00184B4F"/>
    <w:rsid w:val="00185F3F"/>
    <w:rsid w:val="001860E3"/>
    <w:rsid w:val="00186BED"/>
    <w:rsid w:val="00186F32"/>
    <w:rsid w:val="001874EA"/>
    <w:rsid w:val="00190691"/>
    <w:rsid w:val="00190995"/>
    <w:rsid w:val="00191004"/>
    <w:rsid w:val="001910D5"/>
    <w:rsid w:val="00192D84"/>
    <w:rsid w:val="0019549A"/>
    <w:rsid w:val="001973D4"/>
    <w:rsid w:val="001979B0"/>
    <w:rsid w:val="001A015B"/>
    <w:rsid w:val="001A0ED4"/>
    <w:rsid w:val="001A1106"/>
    <w:rsid w:val="001A1CED"/>
    <w:rsid w:val="001A2159"/>
    <w:rsid w:val="001A3946"/>
    <w:rsid w:val="001A5012"/>
    <w:rsid w:val="001A5239"/>
    <w:rsid w:val="001A5A21"/>
    <w:rsid w:val="001A5AD1"/>
    <w:rsid w:val="001A5D1F"/>
    <w:rsid w:val="001A60CF"/>
    <w:rsid w:val="001A76C9"/>
    <w:rsid w:val="001A7F11"/>
    <w:rsid w:val="001B0825"/>
    <w:rsid w:val="001B1CA5"/>
    <w:rsid w:val="001B2429"/>
    <w:rsid w:val="001B2992"/>
    <w:rsid w:val="001B3695"/>
    <w:rsid w:val="001B3FE5"/>
    <w:rsid w:val="001B547D"/>
    <w:rsid w:val="001B58B0"/>
    <w:rsid w:val="001B6582"/>
    <w:rsid w:val="001B6DF7"/>
    <w:rsid w:val="001C021D"/>
    <w:rsid w:val="001C1CF8"/>
    <w:rsid w:val="001C1E60"/>
    <w:rsid w:val="001C2BA4"/>
    <w:rsid w:val="001C2D3A"/>
    <w:rsid w:val="001C305F"/>
    <w:rsid w:val="001C34DC"/>
    <w:rsid w:val="001C3B19"/>
    <w:rsid w:val="001C5A60"/>
    <w:rsid w:val="001C64DD"/>
    <w:rsid w:val="001C74D8"/>
    <w:rsid w:val="001C7DA6"/>
    <w:rsid w:val="001C7ED6"/>
    <w:rsid w:val="001D10D8"/>
    <w:rsid w:val="001D2881"/>
    <w:rsid w:val="001D34FE"/>
    <w:rsid w:val="001D44B6"/>
    <w:rsid w:val="001D4D6E"/>
    <w:rsid w:val="001D5B1D"/>
    <w:rsid w:val="001D5B6E"/>
    <w:rsid w:val="001D632E"/>
    <w:rsid w:val="001D63F2"/>
    <w:rsid w:val="001E173D"/>
    <w:rsid w:val="001E2912"/>
    <w:rsid w:val="001E44EB"/>
    <w:rsid w:val="001E4E40"/>
    <w:rsid w:val="001E6681"/>
    <w:rsid w:val="001E74AC"/>
    <w:rsid w:val="001E7AF0"/>
    <w:rsid w:val="001F050B"/>
    <w:rsid w:val="001F0648"/>
    <w:rsid w:val="001F0BD4"/>
    <w:rsid w:val="001F1509"/>
    <w:rsid w:val="001F1891"/>
    <w:rsid w:val="001F2B15"/>
    <w:rsid w:val="001F358B"/>
    <w:rsid w:val="001F5629"/>
    <w:rsid w:val="001F6637"/>
    <w:rsid w:val="001F68E5"/>
    <w:rsid w:val="00200C8F"/>
    <w:rsid w:val="00201288"/>
    <w:rsid w:val="0020144C"/>
    <w:rsid w:val="00201842"/>
    <w:rsid w:val="002021E5"/>
    <w:rsid w:val="002033F6"/>
    <w:rsid w:val="00203CC1"/>
    <w:rsid w:val="00204C00"/>
    <w:rsid w:val="0020677A"/>
    <w:rsid w:val="00206BBE"/>
    <w:rsid w:val="002077B3"/>
    <w:rsid w:val="00207D7F"/>
    <w:rsid w:val="00211B02"/>
    <w:rsid w:val="00211FB7"/>
    <w:rsid w:val="0021260D"/>
    <w:rsid w:val="00214AD8"/>
    <w:rsid w:val="00215973"/>
    <w:rsid w:val="002174E1"/>
    <w:rsid w:val="00217991"/>
    <w:rsid w:val="002204DA"/>
    <w:rsid w:val="00221A9B"/>
    <w:rsid w:val="002233E2"/>
    <w:rsid w:val="0022401A"/>
    <w:rsid w:val="00225D23"/>
    <w:rsid w:val="00226FD5"/>
    <w:rsid w:val="00227E69"/>
    <w:rsid w:val="002302A5"/>
    <w:rsid w:val="00231C37"/>
    <w:rsid w:val="00231CCB"/>
    <w:rsid w:val="00232C7D"/>
    <w:rsid w:val="00232F61"/>
    <w:rsid w:val="00234FF9"/>
    <w:rsid w:val="002352F2"/>
    <w:rsid w:val="00235F3D"/>
    <w:rsid w:val="00236CF6"/>
    <w:rsid w:val="002378FE"/>
    <w:rsid w:val="00240588"/>
    <w:rsid w:val="002405A1"/>
    <w:rsid w:val="002414D9"/>
    <w:rsid w:val="00241965"/>
    <w:rsid w:val="002422F9"/>
    <w:rsid w:val="00242E4A"/>
    <w:rsid w:val="002447E7"/>
    <w:rsid w:val="0024514E"/>
    <w:rsid w:val="0024588C"/>
    <w:rsid w:val="00245DF4"/>
    <w:rsid w:val="00246492"/>
    <w:rsid w:val="002530B3"/>
    <w:rsid w:val="002534D8"/>
    <w:rsid w:val="002542F6"/>
    <w:rsid w:val="0025434C"/>
    <w:rsid w:val="0026312E"/>
    <w:rsid w:val="002637AB"/>
    <w:rsid w:val="00264EC3"/>
    <w:rsid w:val="002656FD"/>
    <w:rsid w:val="00265A4C"/>
    <w:rsid w:val="00270801"/>
    <w:rsid w:val="002709CA"/>
    <w:rsid w:val="002724F0"/>
    <w:rsid w:val="0027322B"/>
    <w:rsid w:val="00273634"/>
    <w:rsid w:val="002741A7"/>
    <w:rsid w:val="0027422C"/>
    <w:rsid w:val="002749F0"/>
    <w:rsid w:val="002752D6"/>
    <w:rsid w:val="00280A9B"/>
    <w:rsid w:val="00281AF1"/>
    <w:rsid w:val="00281FB9"/>
    <w:rsid w:val="00282A9C"/>
    <w:rsid w:val="00282C4E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A0017"/>
    <w:rsid w:val="002A00FB"/>
    <w:rsid w:val="002A361B"/>
    <w:rsid w:val="002A3949"/>
    <w:rsid w:val="002A3D59"/>
    <w:rsid w:val="002A478B"/>
    <w:rsid w:val="002A679E"/>
    <w:rsid w:val="002A7BC7"/>
    <w:rsid w:val="002A7F5D"/>
    <w:rsid w:val="002B1C24"/>
    <w:rsid w:val="002B2163"/>
    <w:rsid w:val="002B27E8"/>
    <w:rsid w:val="002B31B1"/>
    <w:rsid w:val="002B3F6C"/>
    <w:rsid w:val="002B40E7"/>
    <w:rsid w:val="002B6FB7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27DF"/>
    <w:rsid w:val="002D3757"/>
    <w:rsid w:val="002D3BA0"/>
    <w:rsid w:val="002D40AF"/>
    <w:rsid w:val="002D501D"/>
    <w:rsid w:val="002D65A1"/>
    <w:rsid w:val="002D693E"/>
    <w:rsid w:val="002D7993"/>
    <w:rsid w:val="002D7B1F"/>
    <w:rsid w:val="002E03C4"/>
    <w:rsid w:val="002E0811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E7F0E"/>
    <w:rsid w:val="002F0220"/>
    <w:rsid w:val="002F198F"/>
    <w:rsid w:val="002F33DD"/>
    <w:rsid w:val="002F3F26"/>
    <w:rsid w:val="002F42BD"/>
    <w:rsid w:val="002F460E"/>
    <w:rsid w:val="002F468E"/>
    <w:rsid w:val="002F4EE3"/>
    <w:rsid w:val="002F51B1"/>
    <w:rsid w:val="002F73A7"/>
    <w:rsid w:val="002F7A73"/>
    <w:rsid w:val="002F7BF4"/>
    <w:rsid w:val="002F7F3F"/>
    <w:rsid w:val="0030007F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3C13"/>
    <w:rsid w:val="00314729"/>
    <w:rsid w:val="00314EB9"/>
    <w:rsid w:val="00315182"/>
    <w:rsid w:val="00315581"/>
    <w:rsid w:val="003158F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1D4"/>
    <w:rsid w:val="00341883"/>
    <w:rsid w:val="0034377E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346B"/>
    <w:rsid w:val="00357764"/>
    <w:rsid w:val="00357E6C"/>
    <w:rsid w:val="00360D6D"/>
    <w:rsid w:val="00360E0A"/>
    <w:rsid w:val="00361573"/>
    <w:rsid w:val="00362D3A"/>
    <w:rsid w:val="003632AB"/>
    <w:rsid w:val="0036380D"/>
    <w:rsid w:val="00363DAC"/>
    <w:rsid w:val="003641A1"/>
    <w:rsid w:val="00365F7E"/>
    <w:rsid w:val="00366625"/>
    <w:rsid w:val="00367C2C"/>
    <w:rsid w:val="00367F05"/>
    <w:rsid w:val="003702E0"/>
    <w:rsid w:val="00370BCA"/>
    <w:rsid w:val="00370F05"/>
    <w:rsid w:val="00371290"/>
    <w:rsid w:val="003714A7"/>
    <w:rsid w:val="00371FA2"/>
    <w:rsid w:val="0037329D"/>
    <w:rsid w:val="003735EF"/>
    <w:rsid w:val="0037559A"/>
    <w:rsid w:val="00375BDC"/>
    <w:rsid w:val="00375D84"/>
    <w:rsid w:val="00375D94"/>
    <w:rsid w:val="00380045"/>
    <w:rsid w:val="00381B14"/>
    <w:rsid w:val="00382CF2"/>
    <w:rsid w:val="003836C4"/>
    <w:rsid w:val="00383B1A"/>
    <w:rsid w:val="00384763"/>
    <w:rsid w:val="00384883"/>
    <w:rsid w:val="00385906"/>
    <w:rsid w:val="0038626F"/>
    <w:rsid w:val="00386496"/>
    <w:rsid w:val="00387070"/>
    <w:rsid w:val="00391932"/>
    <w:rsid w:val="00391C9A"/>
    <w:rsid w:val="00392096"/>
    <w:rsid w:val="00392AB8"/>
    <w:rsid w:val="00394E39"/>
    <w:rsid w:val="00397889"/>
    <w:rsid w:val="00397AF9"/>
    <w:rsid w:val="003A0576"/>
    <w:rsid w:val="003A320D"/>
    <w:rsid w:val="003A44C3"/>
    <w:rsid w:val="003A534B"/>
    <w:rsid w:val="003A55B9"/>
    <w:rsid w:val="003A5946"/>
    <w:rsid w:val="003A6907"/>
    <w:rsid w:val="003A6FBF"/>
    <w:rsid w:val="003A7286"/>
    <w:rsid w:val="003B0E8A"/>
    <w:rsid w:val="003B1D15"/>
    <w:rsid w:val="003B2941"/>
    <w:rsid w:val="003B57F5"/>
    <w:rsid w:val="003B5889"/>
    <w:rsid w:val="003B5F6A"/>
    <w:rsid w:val="003B6408"/>
    <w:rsid w:val="003B707C"/>
    <w:rsid w:val="003C11A1"/>
    <w:rsid w:val="003C1307"/>
    <w:rsid w:val="003C1B57"/>
    <w:rsid w:val="003C2B9D"/>
    <w:rsid w:val="003C34E5"/>
    <w:rsid w:val="003C39BD"/>
    <w:rsid w:val="003C42B1"/>
    <w:rsid w:val="003C4C2C"/>
    <w:rsid w:val="003C5DD7"/>
    <w:rsid w:val="003C7B6E"/>
    <w:rsid w:val="003D0B7B"/>
    <w:rsid w:val="003D16A9"/>
    <w:rsid w:val="003D4422"/>
    <w:rsid w:val="003D57E5"/>
    <w:rsid w:val="003D7462"/>
    <w:rsid w:val="003E005F"/>
    <w:rsid w:val="003E120E"/>
    <w:rsid w:val="003E427E"/>
    <w:rsid w:val="003E42C3"/>
    <w:rsid w:val="003E4583"/>
    <w:rsid w:val="003E45A3"/>
    <w:rsid w:val="003E5250"/>
    <w:rsid w:val="003E5642"/>
    <w:rsid w:val="003E61E0"/>
    <w:rsid w:val="003E6BB7"/>
    <w:rsid w:val="003E72D1"/>
    <w:rsid w:val="003F147B"/>
    <w:rsid w:val="003F237D"/>
    <w:rsid w:val="003F31B6"/>
    <w:rsid w:val="003F3462"/>
    <w:rsid w:val="003F37F3"/>
    <w:rsid w:val="003F3BF7"/>
    <w:rsid w:val="003F4968"/>
    <w:rsid w:val="003F51F8"/>
    <w:rsid w:val="003F634B"/>
    <w:rsid w:val="003F7288"/>
    <w:rsid w:val="003F7452"/>
    <w:rsid w:val="003F7B98"/>
    <w:rsid w:val="00401349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1846"/>
    <w:rsid w:val="00412B96"/>
    <w:rsid w:val="00413012"/>
    <w:rsid w:val="0041452A"/>
    <w:rsid w:val="0041603C"/>
    <w:rsid w:val="0041631A"/>
    <w:rsid w:val="004173D1"/>
    <w:rsid w:val="00420B3F"/>
    <w:rsid w:val="00423C8C"/>
    <w:rsid w:val="00424646"/>
    <w:rsid w:val="00425578"/>
    <w:rsid w:val="0042569F"/>
    <w:rsid w:val="004256D3"/>
    <w:rsid w:val="004272DF"/>
    <w:rsid w:val="0043058C"/>
    <w:rsid w:val="00430CCD"/>
    <w:rsid w:val="00430DD1"/>
    <w:rsid w:val="00432075"/>
    <w:rsid w:val="00432309"/>
    <w:rsid w:val="0043338E"/>
    <w:rsid w:val="0043358A"/>
    <w:rsid w:val="004347CD"/>
    <w:rsid w:val="0043541D"/>
    <w:rsid w:val="00435468"/>
    <w:rsid w:val="0043564D"/>
    <w:rsid w:val="0043612C"/>
    <w:rsid w:val="004376D2"/>
    <w:rsid w:val="00440C57"/>
    <w:rsid w:val="00441376"/>
    <w:rsid w:val="004422D3"/>
    <w:rsid w:val="0044356C"/>
    <w:rsid w:val="00443AE5"/>
    <w:rsid w:val="00444176"/>
    <w:rsid w:val="0044417E"/>
    <w:rsid w:val="004448EE"/>
    <w:rsid w:val="0044522A"/>
    <w:rsid w:val="00446020"/>
    <w:rsid w:val="00446481"/>
    <w:rsid w:val="00450524"/>
    <w:rsid w:val="00451771"/>
    <w:rsid w:val="004519A7"/>
    <w:rsid w:val="004528CD"/>
    <w:rsid w:val="00452D45"/>
    <w:rsid w:val="004533F0"/>
    <w:rsid w:val="004536CA"/>
    <w:rsid w:val="00454AB5"/>
    <w:rsid w:val="00456C83"/>
    <w:rsid w:val="004573A6"/>
    <w:rsid w:val="004578D2"/>
    <w:rsid w:val="004608AD"/>
    <w:rsid w:val="00462C9D"/>
    <w:rsid w:val="00463C1D"/>
    <w:rsid w:val="00464A67"/>
    <w:rsid w:val="0046537D"/>
    <w:rsid w:val="004664ED"/>
    <w:rsid w:val="00467CFC"/>
    <w:rsid w:val="00467F0F"/>
    <w:rsid w:val="0047121E"/>
    <w:rsid w:val="004717E1"/>
    <w:rsid w:val="00471A29"/>
    <w:rsid w:val="00471A3A"/>
    <w:rsid w:val="00471D95"/>
    <w:rsid w:val="004729C9"/>
    <w:rsid w:val="00472EA0"/>
    <w:rsid w:val="004734E4"/>
    <w:rsid w:val="00476849"/>
    <w:rsid w:val="00477676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69F2"/>
    <w:rsid w:val="00486B7E"/>
    <w:rsid w:val="0049017C"/>
    <w:rsid w:val="004918D7"/>
    <w:rsid w:val="0049205F"/>
    <w:rsid w:val="00492325"/>
    <w:rsid w:val="004940D0"/>
    <w:rsid w:val="00495446"/>
    <w:rsid w:val="00495D32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3AC"/>
    <w:rsid w:val="004C670C"/>
    <w:rsid w:val="004C6BA2"/>
    <w:rsid w:val="004C6E46"/>
    <w:rsid w:val="004C6F15"/>
    <w:rsid w:val="004C74AF"/>
    <w:rsid w:val="004C758C"/>
    <w:rsid w:val="004D0E03"/>
    <w:rsid w:val="004D19A9"/>
    <w:rsid w:val="004D1F24"/>
    <w:rsid w:val="004D1FF8"/>
    <w:rsid w:val="004D200D"/>
    <w:rsid w:val="004D2CD3"/>
    <w:rsid w:val="004D319E"/>
    <w:rsid w:val="004D40B7"/>
    <w:rsid w:val="004E1036"/>
    <w:rsid w:val="004E1A51"/>
    <w:rsid w:val="004E22F8"/>
    <w:rsid w:val="004E2D95"/>
    <w:rsid w:val="004E2EC7"/>
    <w:rsid w:val="004E45B6"/>
    <w:rsid w:val="004E4D99"/>
    <w:rsid w:val="004E5CB6"/>
    <w:rsid w:val="004E5F9E"/>
    <w:rsid w:val="004E76FC"/>
    <w:rsid w:val="004E78CA"/>
    <w:rsid w:val="004E79A5"/>
    <w:rsid w:val="004F0003"/>
    <w:rsid w:val="004F0A06"/>
    <w:rsid w:val="004F35A3"/>
    <w:rsid w:val="004F43F8"/>
    <w:rsid w:val="004F593B"/>
    <w:rsid w:val="004F5D8E"/>
    <w:rsid w:val="004F629C"/>
    <w:rsid w:val="004F7C76"/>
    <w:rsid w:val="0050032D"/>
    <w:rsid w:val="005004B2"/>
    <w:rsid w:val="00500AC7"/>
    <w:rsid w:val="00501B1B"/>
    <w:rsid w:val="00502C67"/>
    <w:rsid w:val="005031C8"/>
    <w:rsid w:val="00503470"/>
    <w:rsid w:val="00504F44"/>
    <w:rsid w:val="005053F7"/>
    <w:rsid w:val="00505A2B"/>
    <w:rsid w:val="005063FA"/>
    <w:rsid w:val="00506521"/>
    <w:rsid w:val="00510619"/>
    <w:rsid w:val="00512973"/>
    <w:rsid w:val="00512DC0"/>
    <w:rsid w:val="005133BD"/>
    <w:rsid w:val="00513D28"/>
    <w:rsid w:val="005147A8"/>
    <w:rsid w:val="00515623"/>
    <w:rsid w:val="00517707"/>
    <w:rsid w:val="00517D8B"/>
    <w:rsid w:val="00520184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A24"/>
    <w:rsid w:val="00533B89"/>
    <w:rsid w:val="00536072"/>
    <w:rsid w:val="005361AB"/>
    <w:rsid w:val="00536E86"/>
    <w:rsid w:val="00537258"/>
    <w:rsid w:val="0053776C"/>
    <w:rsid w:val="00540B75"/>
    <w:rsid w:val="0054250C"/>
    <w:rsid w:val="0054272B"/>
    <w:rsid w:val="005445ED"/>
    <w:rsid w:val="00547D51"/>
    <w:rsid w:val="005529AD"/>
    <w:rsid w:val="00552A22"/>
    <w:rsid w:val="00552AD6"/>
    <w:rsid w:val="00552B3A"/>
    <w:rsid w:val="00553F6D"/>
    <w:rsid w:val="00554C57"/>
    <w:rsid w:val="00554EA1"/>
    <w:rsid w:val="005550FD"/>
    <w:rsid w:val="0055542D"/>
    <w:rsid w:val="00561063"/>
    <w:rsid w:val="0056150A"/>
    <w:rsid w:val="0056282A"/>
    <w:rsid w:val="0056574C"/>
    <w:rsid w:val="00565CC4"/>
    <w:rsid w:val="005664A7"/>
    <w:rsid w:val="005665BE"/>
    <w:rsid w:val="0057036B"/>
    <w:rsid w:val="00570A24"/>
    <w:rsid w:val="00574107"/>
    <w:rsid w:val="00575E20"/>
    <w:rsid w:val="00576B5B"/>
    <w:rsid w:val="00577DA8"/>
    <w:rsid w:val="00581322"/>
    <w:rsid w:val="00581673"/>
    <w:rsid w:val="00582ACB"/>
    <w:rsid w:val="00584EFB"/>
    <w:rsid w:val="00586C4F"/>
    <w:rsid w:val="0058735C"/>
    <w:rsid w:val="005902D8"/>
    <w:rsid w:val="00590E7A"/>
    <w:rsid w:val="00591246"/>
    <w:rsid w:val="0059129D"/>
    <w:rsid w:val="0059246F"/>
    <w:rsid w:val="00593C7D"/>
    <w:rsid w:val="00593F2C"/>
    <w:rsid w:val="00594D87"/>
    <w:rsid w:val="005953B0"/>
    <w:rsid w:val="005966C8"/>
    <w:rsid w:val="00596888"/>
    <w:rsid w:val="00597F5B"/>
    <w:rsid w:val="005A01EA"/>
    <w:rsid w:val="005A137E"/>
    <w:rsid w:val="005A1937"/>
    <w:rsid w:val="005A1DC0"/>
    <w:rsid w:val="005A213A"/>
    <w:rsid w:val="005A4447"/>
    <w:rsid w:val="005A4651"/>
    <w:rsid w:val="005A51BA"/>
    <w:rsid w:val="005A669B"/>
    <w:rsid w:val="005A6A86"/>
    <w:rsid w:val="005A7DA7"/>
    <w:rsid w:val="005B0499"/>
    <w:rsid w:val="005B05F8"/>
    <w:rsid w:val="005B1058"/>
    <w:rsid w:val="005B113B"/>
    <w:rsid w:val="005B177E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746E"/>
    <w:rsid w:val="005C7667"/>
    <w:rsid w:val="005C7D62"/>
    <w:rsid w:val="005D091F"/>
    <w:rsid w:val="005D1B88"/>
    <w:rsid w:val="005D1C07"/>
    <w:rsid w:val="005D2685"/>
    <w:rsid w:val="005D338A"/>
    <w:rsid w:val="005D56FB"/>
    <w:rsid w:val="005D59A4"/>
    <w:rsid w:val="005D624C"/>
    <w:rsid w:val="005D6A34"/>
    <w:rsid w:val="005D6F72"/>
    <w:rsid w:val="005D7036"/>
    <w:rsid w:val="005D718D"/>
    <w:rsid w:val="005D7E6D"/>
    <w:rsid w:val="005E0B7A"/>
    <w:rsid w:val="005E172A"/>
    <w:rsid w:val="005E249C"/>
    <w:rsid w:val="005E24DE"/>
    <w:rsid w:val="005E29FD"/>
    <w:rsid w:val="005E2EDD"/>
    <w:rsid w:val="005E4350"/>
    <w:rsid w:val="005E442F"/>
    <w:rsid w:val="005E4C49"/>
    <w:rsid w:val="005E5390"/>
    <w:rsid w:val="005E5668"/>
    <w:rsid w:val="005E655E"/>
    <w:rsid w:val="005E71F4"/>
    <w:rsid w:val="005E7566"/>
    <w:rsid w:val="005E7E01"/>
    <w:rsid w:val="005F0D5B"/>
    <w:rsid w:val="005F17E4"/>
    <w:rsid w:val="005F208E"/>
    <w:rsid w:val="005F397E"/>
    <w:rsid w:val="005F519F"/>
    <w:rsid w:val="005F60CB"/>
    <w:rsid w:val="005F6AB3"/>
    <w:rsid w:val="005F709F"/>
    <w:rsid w:val="005F75FA"/>
    <w:rsid w:val="005F7F7A"/>
    <w:rsid w:val="006000E4"/>
    <w:rsid w:val="006010BD"/>
    <w:rsid w:val="00603C41"/>
    <w:rsid w:val="0060467B"/>
    <w:rsid w:val="00604D4F"/>
    <w:rsid w:val="006052C4"/>
    <w:rsid w:val="00607A5B"/>
    <w:rsid w:val="00610C73"/>
    <w:rsid w:val="00610FD9"/>
    <w:rsid w:val="00614EBB"/>
    <w:rsid w:val="00616AF7"/>
    <w:rsid w:val="00621E2D"/>
    <w:rsid w:val="00623D49"/>
    <w:rsid w:val="006254A5"/>
    <w:rsid w:val="00625E0E"/>
    <w:rsid w:val="00626FF1"/>
    <w:rsid w:val="0063005F"/>
    <w:rsid w:val="006304B5"/>
    <w:rsid w:val="00631002"/>
    <w:rsid w:val="006322C3"/>
    <w:rsid w:val="00632913"/>
    <w:rsid w:val="00632A6E"/>
    <w:rsid w:val="0063310E"/>
    <w:rsid w:val="00633F34"/>
    <w:rsid w:val="0063407E"/>
    <w:rsid w:val="006344BC"/>
    <w:rsid w:val="00635AAD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7DB2"/>
    <w:rsid w:val="00647DD7"/>
    <w:rsid w:val="00647F80"/>
    <w:rsid w:val="00650C70"/>
    <w:rsid w:val="00650FF1"/>
    <w:rsid w:val="006516AB"/>
    <w:rsid w:val="006517A4"/>
    <w:rsid w:val="006519AE"/>
    <w:rsid w:val="00652981"/>
    <w:rsid w:val="00652B20"/>
    <w:rsid w:val="00652E2C"/>
    <w:rsid w:val="00653853"/>
    <w:rsid w:val="00653A57"/>
    <w:rsid w:val="00653AD0"/>
    <w:rsid w:val="00653DB5"/>
    <w:rsid w:val="00653F5E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25E3"/>
    <w:rsid w:val="006651F5"/>
    <w:rsid w:val="006656D9"/>
    <w:rsid w:val="00665C45"/>
    <w:rsid w:val="006667CB"/>
    <w:rsid w:val="0066798B"/>
    <w:rsid w:val="00667A85"/>
    <w:rsid w:val="00670A1E"/>
    <w:rsid w:val="00671B42"/>
    <w:rsid w:val="00672113"/>
    <w:rsid w:val="0067564F"/>
    <w:rsid w:val="00675962"/>
    <w:rsid w:val="006759C0"/>
    <w:rsid w:val="00676176"/>
    <w:rsid w:val="00676F0B"/>
    <w:rsid w:val="00680001"/>
    <w:rsid w:val="00680C98"/>
    <w:rsid w:val="006828D5"/>
    <w:rsid w:val="00683F7B"/>
    <w:rsid w:val="00685769"/>
    <w:rsid w:val="006872DF"/>
    <w:rsid w:val="00687C04"/>
    <w:rsid w:val="006906CD"/>
    <w:rsid w:val="0069199C"/>
    <w:rsid w:val="00692396"/>
    <w:rsid w:val="006926A0"/>
    <w:rsid w:val="00692B7E"/>
    <w:rsid w:val="006933BC"/>
    <w:rsid w:val="00694FA5"/>
    <w:rsid w:val="00695CD7"/>
    <w:rsid w:val="00696D36"/>
    <w:rsid w:val="006A19B7"/>
    <w:rsid w:val="006A19BD"/>
    <w:rsid w:val="006A355D"/>
    <w:rsid w:val="006A3C50"/>
    <w:rsid w:val="006A3EDF"/>
    <w:rsid w:val="006A44A5"/>
    <w:rsid w:val="006A4C7F"/>
    <w:rsid w:val="006A5533"/>
    <w:rsid w:val="006A5A09"/>
    <w:rsid w:val="006A699F"/>
    <w:rsid w:val="006A7392"/>
    <w:rsid w:val="006B05F1"/>
    <w:rsid w:val="006B068D"/>
    <w:rsid w:val="006B0BAE"/>
    <w:rsid w:val="006B15ED"/>
    <w:rsid w:val="006B1607"/>
    <w:rsid w:val="006B3824"/>
    <w:rsid w:val="006B3FC7"/>
    <w:rsid w:val="006B4300"/>
    <w:rsid w:val="006B4E92"/>
    <w:rsid w:val="006B676B"/>
    <w:rsid w:val="006B781F"/>
    <w:rsid w:val="006C042D"/>
    <w:rsid w:val="006C06CD"/>
    <w:rsid w:val="006C1FDD"/>
    <w:rsid w:val="006C4970"/>
    <w:rsid w:val="006C555E"/>
    <w:rsid w:val="006C5D99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289"/>
    <w:rsid w:val="006E2E74"/>
    <w:rsid w:val="006E3885"/>
    <w:rsid w:val="006E3B8B"/>
    <w:rsid w:val="006E45D5"/>
    <w:rsid w:val="006E4A12"/>
    <w:rsid w:val="006E4AE7"/>
    <w:rsid w:val="006E4C79"/>
    <w:rsid w:val="006E5509"/>
    <w:rsid w:val="006E6792"/>
    <w:rsid w:val="006E6908"/>
    <w:rsid w:val="006E6C93"/>
    <w:rsid w:val="006F07A0"/>
    <w:rsid w:val="006F1342"/>
    <w:rsid w:val="006F3602"/>
    <w:rsid w:val="006F38A4"/>
    <w:rsid w:val="006F5388"/>
    <w:rsid w:val="006F5BC8"/>
    <w:rsid w:val="006F7494"/>
    <w:rsid w:val="006F76C5"/>
    <w:rsid w:val="00700691"/>
    <w:rsid w:val="0070296F"/>
    <w:rsid w:val="007047CB"/>
    <w:rsid w:val="00705A44"/>
    <w:rsid w:val="00705E68"/>
    <w:rsid w:val="007066C3"/>
    <w:rsid w:val="00706CB2"/>
    <w:rsid w:val="0070764C"/>
    <w:rsid w:val="007108B4"/>
    <w:rsid w:val="007109F7"/>
    <w:rsid w:val="00710ACC"/>
    <w:rsid w:val="00711279"/>
    <w:rsid w:val="00712034"/>
    <w:rsid w:val="007125F5"/>
    <w:rsid w:val="0071407D"/>
    <w:rsid w:val="007140FE"/>
    <w:rsid w:val="007141F7"/>
    <w:rsid w:val="007150BD"/>
    <w:rsid w:val="00716148"/>
    <w:rsid w:val="00716880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7F04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3F0B"/>
    <w:rsid w:val="007545D4"/>
    <w:rsid w:val="00754EB4"/>
    <w:rsid w:val="007550E8"/>
    <w:rsid w:val="00756B6A"/>
    <w:rsid w:val="0075747C"/>
    <w:rsid w:val="00757CFC"/>
    <w:rsid w:val="00760342"/>
    <w:rsid w:val="00763A28"/>
    <w:rsid w:val="007648F6"/>
    <w:rsid w:val="00765D96"/>
    <w:rsid w:val="00766EE1"/>
    <w:rsid w:val="0076748A"/>
    <w:rsid w:val="00771877"/>
    <w:rsid w:val="00772009"/>
    <w:rsid w:val="00772253"/>
    <w:rsid w:val="00773034"/>
    <w:rsid w:val="00773CB7"/>
    <w:rsid w:val="007811C0"/>
    <w:rsid w:val="00782077"/>
    <w:rsid w:val="007828DC"/>
    <w:rsid w:val="007834EC"/>
    <w:rsid w:val="007861B5"/>
    <w:rsid w:val="00786FD4"/>
    <w:rsid w:val="0078749F"/>
    <w:rsid w:val="0079221E"/>
    <w:rsid w:val="00793047"/>
    <w:rsid w:val="00793356"/>
    <w:rsid w:val="00794947"/>
    <w:rsid w:val="007A04B6"/>
    <w:rsid w:val="007A0980"/>
    <w:rsid w:val="007A196C"/>
    <w:rsid w:val="007A233F"/>
    <w:rsid w:val="007A295B"/>
    <w:rsid w:val="007A3D13"/>
    <w:rsid w:val="007A6AB0"/>
    <w:rsid w:val="007B0A04"/>
    <w:rsid w:val="007B153F"/>
    <w:rsid w:val="007B21F3"/>
    <w:rsid w:val="007B2408"/>
    <w:rsid w:val="007B3595"/>
    <w:rsid w:val="007B4455"/>
    <w:rsid w:val="007B450E"/>
    <w:rsid w:val="007B4815"/>
    <w:rsid w:val="007B5651"/>
    <w:rsid w:val="007B78DB"/>
    <w:rsid w:val="007C1028"/>
    <w:rsid w:val="007C3D5B"/>
    <w:rsid w:val="007C4691"/>
    <w:rsid w:val="007C4A53"/>
    <w:rsid w:val="007C531A"/>
    <w:rsid w:val="007C7A93"/>
    <w:rsid w:val="007D164F"/>
    <w:rsid w:val="007D4980"/>
    <w:rsid w:val="007D4F5A"/>
    <w:rsid w:val="007D693F"/>
    <w:rsid w:val="007E0CB2"/>
    <w:rsid w:val="007E212D"/>
    <w:rsid w:val="007E39D0"/>
    <w:rsid w:val="007E4B18"/>
    <w:rsid w:val="007E4BAF"/>
    <w:rsid w:val="007E69B7"/>
    <w:rsid w:val="007E7828"/>
    <w:rsid w:val="007F0075"/>
    <w:rsid w:val="007F042E"/>
    <w:rsid w:val="007F10E7"/>
    <w:rsid w:val="007F14C4"/>
    <w:rsid w:val="007F166F"/>
    <w:rsid w:val="007F1BB6"/>
    <w:rsid w:val="007F2039"/>
    <w:rsid w:val="007F252E"/>
    <w:rsid w:val="007F372F"/>
    <w:rsid w:val="007F56F4"/>
    <w:rsid w:val="007F7269"/>
    <w:rsid w:val="00800139"/>
    <w:rsid w:val="00800327"/>
    <w:rsid w:val="0080142C"/>
    <w:rsid w:val="00802A68"/>
    <w:rsid w:val="0080332F"/>
    <w:rsid w:val="00804AD3"/>
    <w:rsid w:val="00804B59"/>
    <w:rsid w:val="00804C47"/>
    <w:rsid w:val="00805E63"/>
    <w:rsid w:val="00805F41"/>
    <w:rsid w:val="008066BB"/>
    <w:rsid w:val="00806D19"/>
    <w:rsid w:val="0080764C"/>
    <w:rsid w:val="008079EF"/>
    <w:rsid w:val="0081075D"/>
    <w:rsid w:val="00813A0C"/>
    <w:rsid w:val="008148A9"/>
    <w:rsid w:val="00814C66"/>
    <w:rsid w:val="00815180"/>
    <w:rsid w:val="008157B7"/>
    <w:rsid w:val="00816DE5"/>
    <w:rsid w:val="00816FE8"/>
    <w:rsid w:val="00817A97"/>
    <w:rsid w:val="00817D66"/>
    <w:rsid w:val="00821727"/>
    <w:rsid w:val="00822AE6"/>
    <w:rsid w:val="00822B1C"/>
    <w:rsid w:val="00823467"/>
    <w:rsid w:val="0082469C"/>
    <w:rsid w:val="008264DA"/>
    <w:rsid w:val="00826C51"/>
    <w:rsid w:val="008271E7"/>
    <w:rsid w:val="00827EA0"/>
    <w:rsid w:val="00831795"/>
    <w:rsid w:val="00831DBF"/>
    <w:rsid w:val="00831E1C"/>
    <w:rsid w:val="00833EE7"/>
    <w:rsid w:val="00835FF5"/>
    <w:rsid w:val="00837CC8"/>
    <w:rsid w:val="00837DDC"/>
    <w:rsid w:val="00837E4E"/>
    <w:rsid w:val="00840DDC"/>
    <w:rsid w:val="008411EA"/>
    <w:rsid w:val="00842DB7"/>
    <w:rsid w:val="0084379E"/>
    <w:rsid w:val="00843885"/>
    <w:rsid w:val="00843CE7"/>
    <w:rsid w:val="0084524E"/>
    <w:rsid w:val="008458FE"/>
    <w:rsid w:val="00845E87"/>
    <w:rsid w:val="008467ED"/>
    <w:rsid w:val="00847156"/>
    <w:rsid w:val="00850BCD"/>
    <w:rsid w:val="00852149"/>
    <w:rsid w:val="008526C6"/>
    <w:rsid w:val="00852963"/>
    <w:rsid w:val="0085306C"/>
    <w:rsid w:val="008539A4"/>
    <w:rsid w:val="00854408"/>
    <w:rsid w:val="00854A1E"/>
    <w:rsid w:val="0085547D"/>
    <w:rsid w:val="00857557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5FF2"/>
    <w:rsid w:val="0087720A"/>
    <w:rsid w:val="00877451"/>
    <w:rsid w:val="00881DF9"/>
    <w:rsid w:val="00882209"/>
    <w:rsid w:val="00882235"/>
    <w:rsid w:val="0088392D"/>
    <w:rsid w:val="00886DF3"/>
    <w:rsid w:val="00887027"/>
    <w:rsid w:val="00887176"/>
    <w:rsid w:val="008923E0"/>
    <w:rsid w:val="00893FFD"/>
    <w:rsid w:val="00896E8C"/>
    <w:rsid w:val="00897E7B"/>
    <w:rsid w:val="008A07C1"/>
    <w:rsid w:val="008A0D95"/>
    <w:rsid w:val="008A130A"/>
    <w:rsid w:val="008A167D"/>
    <w:rsid w:val="008A1B1C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4DE4"/>
    <w:rsid w:val="008B5036"/>
    <w:rsid w:val="008B5C2F"/>
    <w:rsid w:val="008B6F84"/>
    <w:rsid w:val="008C0AA0"/>
    <w:rsid w:val="008C232E"/>
    <w:rsid w:val="008C2716"/>
    <w:rsid w:val="008C4F61"/>
    <w:rsid w:val="008C5E9B"/>
    <w:rsid w:val="008C6355"/>
    <w:rsid w:val="008D0541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22B9"/>
    <w:rsid w:val="008E371A"/>
    <w:rsid w:val="008E429A"/>
    <w:rsid w:val="008E4DDC"/>
    <w:rsid w:val="008E54C3"/>
    <w:rsid w:val="008E5D2B"/>
    <w:rsid w:val="008E779A"/>
    <w:rsid w:val="008F0757"/>
    <w:rsid w:val="008F43F7"/>
    <w:rsid w:val="008F47E6"/>
    <w:rsid w:val="008F5F45"/>
    <w:rsid w:val="008F615E"/>
    <w:rsid w:val="008F6BDF"/>
    <w:rsid w:val="008F7AB4"/>
    <w:rsid w:val="008F7E94"/>
    <w:rsid w:val="00902A5D"/>
    <w:rsid w:val="009034A0"/>
    <w:rsid w:val="009046DD"/>
    <w:rsid w:val="0090497B"/>
    <w:rsid w:val="009050D9"/>
    <w:rsid w:val="00906605"/>
    <w:rsid w:val="00906AB1"/>
    <w:rsid w:val="00910BB7"/>
    <w:rsid w:val="00912638"/>
    <w:rsid w:val="00913639"/>
    <w:rsid w:val="009143AC"/>
    <w:rsid w:val="00915930"/>
    <w:rsid w:val="00916353"/>
    <w:rsid w:val="009164BA"/>
    <w:rsid w:val="00916548"/>
    <w:rsid w:val="009165BB"/>
    <w:rsid w:val="00917CCC"/>
    <w:rsid w:val="00921913"/>
    <w:rsid w:val="00921BEC"/>
    <w:rsid w:val="00922ACD"/>
    <w:rsid w:val="009233DE"/>
    <w:rsid w:val="00923547"/>
    <w:rsid w:val="00924F6C"/>
    <w:rsid w:val="009258D8"/>
    <w:rsid w:val="00926609"/>
    <w:rsid w:val="0092691E"/>
    <w:rsid w:val="00927C50"/>
    <w:rsid w:val="0093012A"/>
    <w:rsid w:val="00930BF4"/>
    <w:rsid w:val="009312BD"/>
    <w:rsid w:val="00931575"/>
    <w:rsid w:val="00931B16"/>
    <w:rsid w:val="00932496"/>
    <w:rsid w:val="0093406B"/>
    <w:rsid w:val="00934710"/>
    <w:rsid w:val="009348CE"/>
    <w:rsid w:val="00934C23"/>
    <w:rsid w:val="009357EA"/>
    <w:rsid w:val="009370C8"/>
    <w:rsid w:val="009379AD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B24"/>
    <w:rsid w:val="00955EB2"/>
    <w:rsid w:val="00955ED4"/>
    <w:rsid w:val="00961288"/>
    <w:rsid w:val="0096337E"/>
    <w:rsid w:val="00966249"/>
    <w:rsid w:val="009662A9"/>
    <w:rsid w:val="00966523"/>
    <w:rsid w:val="009674A0"/>
    <w:rsid w:val="00970629"/>
    <w:rsid w:val="00971C87"/>
    <w:rsid w:val="0097332C"/>
    <w:rsid w:val="00974BD4"/>
    <w:rsid w:val="00975B8A"/>
    <w:rsid w:val="00975DA9"/>
    <w:rsid w:val="00975F63"/>
    <w:rsid w:val="0097721E"/>
    <w:rsid w:val="0097746B"/>
    <w:rsid w:val="00977972"/>
    <w:rsid w:val="009825C1"/>
    <w:rsid w:val="009831E6"/>
    <w:rsid w:val="00983E08"/>
    <w:rsid w:val="00983FCB"/>
    <w:rsid w:val="0098417D"/>
    <w:rsid w:val="009845DC"/>
    <w:rsid w:val="00984E69"/>
    <w:rsid w:val="00985128"/>
    <w:rsid w:val="00985273"/>
    <w:rsid w:val="009859F9"/>
    <w:rsid w:val="00985D46"/>
    <w:rsid w:val="0098696E"/>
    <w:rsid w:val="00986B0C"/>
    <w:rsid w:val="0098717A"/>
    <w:rsid w:val="00987840"/>
    <w:rsid w:val="009901DE"/>
    <w:rsid w:val="009909E6"/>
    <w:rsid w:val="00990EB6"/>
    <w:rsid w:val="009918A6"/>
    <w:rsid w:val="00991EAD"/>
    <w:rsid w:val="00992275"/>
    <w:rsid w:val="00993727"/>
    <w:rsid w:val="00993C69"/>
    <w:rsid w:val="00993D25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AF8"/>
    <w:rsid w:val="009B0250"/>
    <w:rsid w:val="009B02D4"/>
    <w:rsid w:val="009B11FE"/>
    <w:rsid w:val="009B183A"/>
    <w:rsid w:val="009B190A"/>
    <w:rsid w:val="009B25C1"/>
    <w:rsid w:val="009B3306"/>
    <w:rsid w:val="009B33EC"/>
    <w:rsid w:val="009B3A4D"/>
    <w:rsid w:val="009B45C7"/>
    <w:rsid w:val="009B66B1"/>
    <w:rsid w:val="009B72D6"/>
    <w:rsid w:val="009B7828"/>
    <w:rsid w:val="009C15D9"/>
    <w:rsid w:val="009C23AF"/>
    <w:rsid w:val="009C25A7"/>
    <w:rsid w:val="009C26C4"/>
    <w:rsid w:val="009C302B"/>
    <w:rsid w:val="009C40E0"/>
    <w:rsid w:val="009C4660"/>
    <w:rsid w:val="009C4953"/>
    <w:rsid w:val="009C4A60"/>
    <w:rsid w:val="009C57DF"/>
    <w:rsid w:val="009C5876"/>
    <w:rsid w:val="009C5D75"/>
    <w:rsid w:val="009C64A7"/>
    <w:rsid w:val="009C7F35"/>
    <w:rsid w:val="009D03B8"/>
    <w:rsid w:val="009D0944"/>
    <w:rsid w:val="009D134C"/>
    <w:rsid w:val="009D2AB4"/>
    <w:rsid w:val="009D2D62"/>
    <w:rsid w:val="009D4EA1"/>
    <w:rsid w:val="009D6C00"/>
    <w:rsid w:val="009D7BF8"/>
    <w:rsid w:val="009E03CD"/>
    <w:rsid w:val="009E09A1"/>
    <w:rsid w:val="009E122F"/>
    <w:rsid w:val="009E457B"/>
    <w:rsid w:val="009E45CF"/>
    <w:rsid w:val="009E515E"/>
    <w:rsid w:val="009E6C48"/>
    <w:rsid w:val="009E7641"/>
    <w:rsid w:val="009F0B76"/>
    <w:rsid w:val="009F1A61"/>
    <w:rsid w:val="009F4380"/>
    <w:rsid w:val="009F52EB"/>
    <w:rsid w:val="009F60BF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73E0"/>
    <w:rsid w:val="00A10842"/>
    <w:rsid w:val="00A12D04"/>
    <w:rsid w:val="00A13699"/>
    <w:rsid w:val="00A151B2"/>
    <w:rsid w:val="00A152CB"/>
    <w:rsid w:val="00A15961"/>
    <w:rsid w:val="00A167BC"/>
    <w:rsid w:val="00A17363"/>
    <w:rsid w:val="00A207E2"/>
    <w:rsid w:val="00A20B57"/>
    <w:rsid w:val="00A210E4"/>
    <w:rsid w:val="00A21C60"/>
    <w:rsid w:val="00A23EEF"/>
    <w:rsid w:val="00A24159"/>
    <w:rsid w:val="00A24261"/>
    <w:rsid w:val="00A24D31"/>
    <w:rsid w:val="00A24F93"/>
    <w:rsid w:val="00A25759"/>
    <w:rsid w:val="00A268ED"/>
    <w:rsid w:val="00A2716C"/>
    <w:rsid w:val="00A300B3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365"/>
    <w:rsid w:val="00A46445"/>
    <w:rsid w:val="00A47804"/>
    <w:rsid w:val="00A479A2"/>
    <w:rsid w:val="00A512D5"/>
    <w:rsid w:val="00A5224D"/>
    <w:rsid w:val="00A522E8"/>
    <w:rsid w:val="00A5262D"/>
    <w:rsid w:val="00A5325E"/>
    <w:rsid w:val="00A539CD"/>
    <w:rsid w:val="00A56066"/>
    <w:rsid w:val="00A5652E"/>
    <w:rsid w:val="00A6057F"/>
    <w:rsid w:val="00A61CCB"/>
    <w:rsid w:val="00A62F37"/>
    <w:rsid w:val="00A634C6"/>
    <w:rsid w:val="00A63C1B"/>
    <w:rsid w:val="00A648E0"/>
    <w:rsid w:val="00A65806"/>
    <w:rsid w:val="00A658E6"/>
    <w:rsid w:val="00A65C47"/>
    <w:rsid w:val="00A663C7"/>
    <w:rsid w:val="00A6646D"/>
    <w:rsid w:val="00A66A2B"/>
    <w:rsid w:val="00A66ECA"/>
    <w:rsid w:val="00A71497"/>
    <w:rsid w:val="00A73297"/>
    <w:rsid w:val="00A73762"/>
    <w:rsid w:val="00A746B1"/>
    <w:rsid w:val="00A74844"/>
    <w:rsid w:val="00A75C13"/>
    <w:rsid w:val="00A76214"/>
    <w:rsid w:val="00A76F50"/>
    <w:rsid w:val="00A772C1"/>
    <w:rsid w:val="00A77305"/>
    <w:rsid w:val="00A8029A"/>
    <w:rsid w:val="00A8054A"/>
    <w:rsid w:val="00A834AE"/>
    <w:rsid w:val="00A83996"/>
    <w:rsid w:val="00A839DC"/>
    <w:rsid w:val="00A83D46"/>
    <w:rsid w:val="00A83F35"/>
    <w:rsid w:val="00A87864"/>
    <w:rsid w:val="00A90042"/>
    <w:rsid w:val="00A90449"/>
    <w:rsid w:val="00A92A08"/>
    <w:rsid w:val="00A92D8B"/>
    <w:rsid w:val="00A93845"/>
    <w:rsid w:val="00A93A62"/>
    <w:rsid w:val="00A93F33"/>
    <w:rsid w:val="00A94878"/>
    <w:rsid w:val="00A95381"/>
    <w:rsid w:val="00A95507"/>
    <w:rsid w:val="00A96398"/>
    <w:rsid w:val="00A96697"/>
    <w:rsid w:val="00A97FB8"/>
    <w:rsid w:val="00AA04EF"/>
    <w:rsid w:val="00AA11F9"/>
    <w:rsid w:val="00AA17F0"/>
    <w:rsid w:val="00AA3399"/>
    <w:rsid w:val="00AA3A7C"/>
    <w:rsid w:val="00AA3CCC"/>
    <w:rsid w:val="00AA6DD3"/>
    <w:rsid w:val="00AB1296"/>
    <w:rsid w:val="00AB3248"/>
    <w:rsid w:val="00AB3CC9"/>
    <w:rsid w:val="00AB660D"/>
    <w:rsid w:val="00AB788F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D2B6C"/>
    <w:rsid w:val="00AE0393"/>
    <w:rsid w:val="00AE0CD8"/>
    <w:rsid w:val="00AE2C41"/>
    <w:rsid w:val="00AE3960"/>
    <w:rsid w:val="00AE409A"/>
    <w:rsid w:val="00AE42B4"/>
    <w:rsid w:val="00AE4869"/>
    <w:rsid w:val="00AE5569"/>
    <w:rsid w:val="00AE564C"/>
    <w:rsid w:val="00AE6B86"/>
    <w:rsid w:val="00AE7CD7"/>
    <w:rsid w:val="00AF0173"/>
    <w:rsid w:val="00AF1203"/>
    <w:rsid w:val="00AF1DAA"/>
    <w:rsid w:val="00AF2C14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3B25"/>
    <w:rsid w:val="00B057BB"/>
    <w:rsid w:val="00B078A7"/>
    <w:rsid w:val="00B10D36"/>
    <w:rsid w:val="00B1132D"/>
    <w:rsid w:val="00B1412D"/>
    <w:rsid w:val="00B14657"/>
    <w:rsid w:val="00B14ADF"/>
    <w:rsid w:val="00B15074"/>
    <w:rsid w:val="00B15225"/>
    <w:rsid w:val="00B161AA"/>
    <w:rsid w:val="00B16953"/>
    <w:rsid w:val="00B16C86"/>
    <w:rsid w:val="00B178B9"/>
    <w:rsid w:val="00B179F9"/>
    <w:rsid w:val="00B20F79"/>
    <w:rsid w:val="00B21192"/>
    <w:rsid w:val="00B219BC"/>
    <w:rsid w:val="00B2362A"/>
    <w:rsid w:val="00B24DF8"/>
    <w:rsid w:val="00B25598"/>
    <w:rsid w:val="00B26C14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3901"/>
    <w:rsid w:val="00B43E82"/>
    <w:rsid w:val="00B44DD0"/>
    <w:rsid w:val="00B45952"/>
    <w:rsid w:val="00B460DC"/>
    <w:rsid w:val="00B46C23"/>
    <w:rsid w:val="00B46DCE"/>
    <w:rsid w:val="00B50DAA"/>
    <w:rsid w:val="00B52AB4"/>
    <w:rsid w:val="00B55297"/>
    <w:rsid w:val="00B56A38"/>
    <w:rsid w:val="00B56B08"/>
    <w:rsid w:val="00B61BE9"/>
    <w:rsid w:val="00B61CC6"/>
    <w:rsid w:val="00B63229"/>
    <w:rsid w:val="00B63C2B"/>
    <w:rsid w:val="00B64245"/>
    <w:rsid w:val="00B643FB"/>
    <w:rsid w:val="00B66272"/>
    <w:rsid w:val="00B7040F"/>
    <w:rsid w:val="00B707F4"/>
    <w:rsid w:val="00B72725"/>
    <w:rsid w:val="00B72913"/>
    <w:rsid w:val="00B73A3B"/>
    <w:rsid w:val="00B74ABD"/>
    <w:rsid w:val="00B7528C"/>
    <w:rsid w:val="00B75F32"/>
    <w:rsid w:val="00B75FA8"/>
    <w:rsid w:val="00B7736F"/>
    <w:rsid w:val="00B8342B"/>
    <w:rsid w:val="00B838BE"/>
    <w:rsid w:val="00B8540E"/>
    <w:rsid w:val="00B8696A"/>
    <w:rsid w:val="00B86DC5"/>
    <w:rsid w:val="00B87062"/>
    <w:rsid w:val="00B872AC"/>
    <w:rsid w:val="00B900D3"/>
    <w:rsid w:val="00B942D2"/>
    <w:rsid w:val="00B9606D"/>
    <w:rsid w:val="00B96683"/>
    <w:rsid w:val="00B96B9D"/>
    <w:rsid w:val="00B97551"/>
    <w:rsid w:val="00BA05D7"/>
    <w:rsid w:val="00BA08C4"/>
    <w:rsid w:val="00BA14E7"/>
    <w:rsid w:val="00BA20B4"/>
    <w:rsid w:val="00BA2583"/>
    <w:rsid w:val="00BA25AD"/>
    <w:rsid w:val="00BA2834"/>
    <w:rsid w:val="00BA36CC"/>
    <w:rsid w:val="00BA3D13"/>
    <w:rsid w:val="00BA3ED8"/>
    <w:rsid w:val="00BA7D27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D2C5B"/>
    <w:rsid w:val="00BD2CC1"/>
    <w:rsid w:val="00BD2E45"/>
    <w:rsid w:val="00BD48B3"/>
    <w:rsid w:val="00BD6277"/>
    <w:rsid w:val="00BD641C"/>
    <w:rsid w:val="00BD654B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0F8"/>
    <w:rsid w:val="00BE2386"/>
    <w:rsid w:val="00BE29BE"/>
    <w:rsid w:val="00BE3B98"/>
    <w:rsid w:val="00BE444B"/>
    <w:rsid w:val="00BE4A22"/>
    <w:rsid w:val="00BE50FF"/>
    <w:rsid w:val="00BE55FF"/>
    <w:rsid w:val="00BE5BC4"/>
    <w:rsid w:val="00BE5D9F"/>
    <w:rsid w:val="00BE5FFF"/>
    <w:rsid w:val="00BE6237"/>
    <w:rsid w:val="00BF0E9B"/>
    <w:rsid w:val="00BF2E35"/>
    <w:rsid w:val="00BF3E82"/>
    <w:rsid w:val="00BF60F0"/>
    <w:rsid w:val="00BF63EC"/>
    <w:rsid w:val="00BF69A7"/>
    <w:rsid w:val="00C009DD"/>
    <w:rsid w:val="00C017A2"/>
    <w:rsid w:val="00C03911"/>
    <w:rsid w:val="00C05AA4"/>
    <w:rsid w:val="00C107AB"/>
    <w:rsid w:val="00C11501"/>
    <w:rsid w:val="00C11632"/>
    <w:rsid w:val="00C11E60"/>
    <w:rsid w:val="00C131BC"/>
    <w:rsid w:val="00C139EF"/>
    <w:rsid w:val="00C1545F"/>
    <w:rsid w:val="00C15C26"/>
    <w:rsid w:val="00C15D49"/>
    <w:rsid w:val="00C16821"/>
    <w:rsid w:val="00C17141"/>
    <w:rsid w:val="00C202E3"/>
    <w:rsid w:val="00C20D62"/>
    <w:rsid w:val="00C2104F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268"/>
    <w:rsid w:val="00C255A1"/>
    <w:rsid w:val="00C26E4D"/>
    <w:rsid w:val="00C26ED9"/>
    <w:rsid w:val="00C2739D"/>
    <w:rsid w:val="00C306E8"/>
    <w:rsid w:val="00C30F91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2B15"/>
    <w:rsid w:val="00C43414"/>
    <w:rsid w:val="00C4363A"/>
    <w:rsid w:val="00C439BA"/>
    <w:rsid w:val="00C43A96"/>
    <w:rsid w:val="00C445CD"/>
    <w:rsid w:val="00C44807"/>
    <w:rsid w:val="00C4580E"/>
    <w:rsid w:val="00C51292"/>
    <w:rsid w:val="00C5174E"/>
    <w:rsid w:val="00C51BEE"/>
    <w:rsid w:val="00C52108"/>
    <w:rsid w:val="00C56891"/>
    <w:rsid w:val="00C602AD"/>
    <w:rsid w:val="00C6034D"/>
    <w:rsid w:val="00C60CBA"/>
    <w:rsid w:val="00C60E86"/>
    <w:rsid w:val="00C6251A"/>
    <w:rsid w:val="00C62AC4"/>
    <w:rsid w:val="00C6323E"/>
    <w:rsid w:val="00C634E6"/>
    <w:rsid w:val="00C6385C"/>
    <w:rsid w:val="00C6436A"/>
    <w:rsid w:val="00C654E1"/>
    <w:rsid w:val="00C7090F"/>
    <w:rsid w:val="00C724C9"/>
    <w:rsid w:val="00C74316"/>
    <w:rsid w:val="00C761D6"/>
    <w:rsid w:val="00C76BB8"/>
    <w:rsid w:val="00C7783A"/>
    <w:rsid w:val="00C77E7F"/>
    <w:rsid w:val="00C80094"/>
    <w:rsid w:val="00C80173"/>
    <w:rsid w:val="00C80C96"/>
    <w:rsid w:val="00C81C8B"/>
    <w:rsid w:val="00C81FA7"/>
    <w:rsid w:val="00C81FC2"/>
    <w:rsid w:val="00C8301A"/>
    <w:rsid w:val="00C83227"/>
    <w:rsid w:val="00C850D8"/>
    <w:rsid w:val="00C855DD"/>
    <w:rsid w:val="00C857B6"/>
    <w:rsid w:val="00C85B4E"/>
    <w:rsid w:val="00C871F7"/>
    <w:rsid w:val="00C87F1D"/>
    <w:rsid w:val="00C90A38"/>
    <w:rsid w:val="00C91667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B79"/>
    <w:rsid w:val="00CA2C7D"/>
    <w:rsid w:val="00CA3F6E"/>
    <w:rsid w:val="00CA4854"/>
    <w:rsid w:val="00CA52CE"/>
    <w:rsid w:val="00CA5879"/>
    <w:rsid w:val="00CA5DD3"/>
    <w:rsid w:val="00CA62ED"/>
    <w:rsid w:val="00CA68FC"/>
    <w:rsid w:val="00CB32EE"/>
    <w:rsid w:val="00CC0004"/>
    <w:rsid w:val="00CC0A18"/>
    <w:rsid w:val="00CC2266"/>
    <w:rsid w:val="00CC2AAC"/>
    <w:rsid w:val="00CC34CF"/>
    <w:rsid w:val="00CC3A66"/>
    <w:rsid w:val="00CC3AD2"/>
    <w:rsid w:val="00CC3E8A"/>
    <w:rsid w:val="00CC468A"/>
    <w:rsid w:val="00CC47CA"/>
    <w:rsid w:val="00CC4F16"/>
    <w:rsid w:val="00CC5455"/>
    <w:rsid w:val="00CC6996"/>
    <w:rsid w:val="00CC7B40"/>
    <w:rsid w:val="00CC7D37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D56A2"/>
    <w:rsid w:val="00CD574D"/>
    <w:rsid w:val="00CD5AA6"/>
    <w:rsid w:val="00CE0379"/>
    <w:rsid w:val="00CE0BF8"/>
    <w:rsid w:val="00CE2158"/>
    <w:rsid w:val="00CE31CF"/>
    <w:rsid w:val="00CE3512"/>
    <w:rsid w:val="00CE447C"/>
    <w:rsid w:val="00CE4A54"/>
    <w:rsid w:val="00CE5168"/>
    <w:rsid w:val="00CE5333"/>
    <w:rsid w:val="00CE59A5"/>
    <w:rsid w:val="00CE6A77"/>
    <w:rsid w:val="00CF1261"/>
    <w:rsid w:val="00CF192F"/>
    <w:rsid w:val="00CF277D"/>
    <w:rsid w:val="00CF2ED0"/>
    <w:rsid w:val="00CF3A1D"/>
    <w:rsid w:val="00CF4C52"/>
    <w:rsid w:val="00D018A9"/>
    <w:rsid w:val="00D03E43"/>
    <w:rsid w:val="00D03ECD"/>
    <w:rsid w:val="00D05205"/>
    <w:rsid w:val="00D063DD"/>
    <w:rsid w:val="00D07191"/>
    <w:rsid w:val="00D078A8"/>
    <w:rsid w:val="00D07BDA"/>
    <w:rsid w:val="00D138FD"/>
    <w:rsid w:val="00D13C1E"/>
    <w:rsid w:val="00D147B3"/>
    <w:rsid w:val="00D14CB2"/>
    <w:rsid w:val="00D15BFD"/>
    <w:rsid w:val="00D16B0D"/>
    <w:rsid w:val="00D204E8"/>
    <w:rsid w:val="00D2377F"/>
    <w:rsid w:val="00D24C12"/>
    <w:rsid w:val="00D252EE"/>
    <w:rsid w:val="00D2574B"/>
    <w:rsid w:val="00D271C9"/>
    <w:rsid w:val="00D27810"/>
    <w:rsid w:val="00D30F53"/>
    <w:rsid w:val="00D31AE3"/>
    <w:rsid w:val="00D31B8E"/>
    <w:rsid w:val="00D327AA"/>
    <w:rsid w:val="00D35431"/>
    <w:rsid w:val="00D36258"/>
    <w:rsid w:val="00D36489"/>
    <w:rsid w:val="00D36A51"/>
    <w:rsid w:val="00D36ED8"/>
    <w:rsid w:val="00D373A8"/>
    <w:rsid w:val="00D4082C"/>
    <w:rsid w:val="00D40E43"/>
    <w:rsid w:val="00D43093"/>
    <w:rsid w:val="00D44076"/>
    <w:rsid w:val="00D44EC7"/>
    <w:rsid w:val="00D461EA"/>
    <w:rsid w:val="00D47AF1"/>
    <w:rsid w:val="00D501F7"/>
    <w:rsid w:val="00D509A5"/>
    <w:rsid w:val="00D53446"/>
    <w:rsid w:val="00D54805"/>
    <w:rsid w:val="00D5522A"/>
    <w:rsid w:val="00D555AC"/>
    <w:rsid w:val="00D57197"/>
    <w:rsid w:val="00D60BCF"/>
    <w:rsid w:val="00D610E2"/>
    <w:rsid w:val="00D61855"/>
    <w:rsid w:val="00D618A3"/>
    <w:rsid w:val="00D626C4"/>
    <w:rsid w:val="00D63905"/>
    <w:rsid w:val="00D644B0"/>
    <w:rsid w:val="00D64AF0"/>
    <w:rsid w:val="00D6542E"/>
    <w:rsid w:val="00D654CB"/>
    <w:rsid w:val="00D6744D"/>
    <w:rsid w:val="00D70622"/>
    <w:rsid w:val="00D706CE"/>
    <w:rsid w:val="00D70E61"/>
    <w:rsid w:val="00D7156A"/>
    <w:rsid w:val="00D73D3C"/>
    <w:rsid w:val="00D755C2"/>
    <w:rsid w:val="00D76D61"/>
    <w:rsid w:val="00D77025"/>
    <w:rsid w:val="00D77B98"/>
    <w:rsid w:val="00D80CE7"/>
    <w:rsid w:val="00D80E3F"/>
    <w:rsid w:val="00D8232C"/>
    <w:rsid w:val="00D82EBE"/>
    <w:rsid w:val="00D8465B"/>
    <w:rsid w:val="00D8523D"/>
    <w:rsid w:val="00D85632"/>
    <w:rsid w:val="00D871EC"/>
    <w:rsid w:val="00D873F9"/>
    <w:rsid w:val="00D87423"/>
    <w:rsid w:val="00D87471"/>
    <w:rsid w:val="00D876E1"/>
    <w:rsid w:val="00D900E5"/>
    <w:rsid w:val="00D90FD2"/>
    <w:rsid w:val="00D91120"/>
    <w:rsid w:val="00D91D25"/>
    <w:rsid w:val="00D92287"/>
    <w:rsid w:val="00D92AE5"/>
    <w:rsid w:val="00D96F09"/>
    <w:rsid w:val="00DA02A2"/>
    <w:rsid w:val="00DA0D45"/>
    <w:rsid w:val="00DA12F7"/>
    <w:rsid w:val="00DA503F"/>
    <w:rsid w:val="00DA5DCA"/>
    <w:rsid w:val="00DA654A"/>
    <w:rsid w:val="00DA769A"/>
    <w:rsid w:val="00DB2704"/>
    <w:rsid w:val="00DB2D7E"/>
    <w:rsid w:val="00DB37F1"/>
    <w:rsid w:val="00DB3FD4"/>
    <w:rsid w:val="00DB5328"/>
    <w:rsid w:val="00DB69C7"/>
    <w:rsid w:val="00DB6D34"/>
    <w:rsid w:val="00DB70C8"/>
    <w:rsid w:val="00DB732B"/>
    <w:rsid w:val="00DC0AE6"/>
    <w:rsid w:val="00DC0EC8"/>
    <w:rsid w:val="00DC225C"/>
    <w:rsid w:val="00DC239A"/>
    <w:rsid w:val="00DC25FE"/>
    <w:rsid w:val="00DC4A18"/>
    <w:rsid w:val="00DC57BE"/>
    <w:rsid w:val="00DC5E4D"/>
    <w:rsid w:val="00DD1C20"/>
    <w:rsid w:val="00DD1C8A"/>
    <w:rsid w:val="00DD23CA"/>
    <w:rsid w:val="00DD288D"/>
    <w:rsid w:val="00DD37D7"/>
    <w:rsid w:val="00DD3CEF"/>
    <w:rsid w:val="00DD6BB3"/>
    <w:rsid w:val="00DD7BE1"/>
    <w:rsid w:val="00DE0FFB"/>
    <w:rsid w:val="00DE3CAA"/>
    <w:rsid w:val="00DE46F0"/>
    <w:rsid w:val="00DE49B8"/>
    <w:rsid w:val="00DE5450"/>
    <w:rsid w:val="00DE5595"/>
    <w:rsid w:val="00DE59F7"/>
    <w:rsid w:val="00DE6E07"/>
    <w:rsid w:val="00DE7D75"/>
    <w:rsid w:val="00DF19CF"/>
    <w:rsid w:val="00DF2F79"/>
    <w:rsid w:val="00DF340B"/>
    <w:rsid w:val="00DF4660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57C3"/>
    <w:rsid w:val="00E158CF"/>
    <w:rsid w:val="00E16E07"/>
    <w:rsid w:val="00E20554"/>
    <w:rsid w:val="00E22244"/>
    <w:rsid w:val="00E22650"/>
    <w:rsid w:val="00E22E2D"/>
    <w:rsid w:val="00E2424B"/>
    <w:rsid w:val="00E251B5"/>
    <w:rsid w:val="00E256E2"/>
    <w:rsid w:val="00E25A64"/>
    <w:rsid w:val="00E27707"/>
    <w:rsid w:val="00E27739"/>
    <w:rsid w:val="00E277A3"/>
    <w:rsid w:val="00E279D2"/>
    <w:rsid w:val="00E27EA1"/>
    <w:rsid w:val="00E304D8"/>
    <w:rsid w:val="00E30A8F"/>
    <w:rsid w:val="00E3261E"/>
    <w:rsid w:val="00E32BD1"/>
    <w:rsid w:val="00E33531"/>
    <w:rsid w:val="00E33B50"/>
    <w:rsid w:val="00E34E46"/>
    <w:rsid w:val="00E351DE"/>
    <w:rsid w:val="00E354E3"/>
    <w:rsid w:val="00E360FC"/>
    <w:rsid w:val="00E36538"/>
    <w:rsid w:val="00E36A26"/>
    <w:rsid w:val="00E36A7C"/>
    <w:rsid w:val="00E37249"/>
    <w:rsid w:val="00E3764E"/>
    <w:rsid w:val="00E37CC0"/>
    <w:rsid w:val="00E40163"/>
    <w:rsid w:val="00E401C5"/>
    <w:rsid w:val="00E4041E"/>
    <w:rsid w:val="00E42A94"/>
    <w:rsid w:val="00E43508"/>
    <w:rsid w:val="00E43F6C"/>
    <w:rsid w:val="00E44366"/>
    <w:rsid w:val="00E46804"/>
    <w:rsid w:val="00E502E2"/>
    <w:rsid w:val="00E50A11"/>
    <w:rsid w:val="00E513D3"/>
    <w:rsid w:val="00E54ACE"/>
    <w:rsid w:val="00E54AFF"/>
    <w:rsid w:val="00E56DAF"/>
    <w:rsid w:val="00E57020"/>
    <w:rsid w:val="00E5712B"/>
    <w:rsid w:val="00E57452"/>
    <w:rsid w:val="00E60E3C"/>
    <w:rsid w:val="00E6135F"/>
    <w:rsid w:val="00E63B15"/>
    <w:rsid w:val="00E64909"/>
    <w:rsid w:val="00E654EF"/>
    <w:rsid w:val="00E656E7"/>
    <w:rsid w:val="00E67BA2"/>
    <w:rsid w:val="00E67FC2"/>
    <w:rsid w:val="00E7064E"/>
    <w:rsid w:val="00E73A09"/>
    <w:rsid w:val="00E742E6"/>
    <w:rsid w:val="00E77644"/>
    <w:rsid w:val="00E77DD6"/>
    <w:rsid w:val="00E805CD"/>
    <w:rsid w:val="00E80716"/>
    <w:rsid w:val="00E80D96"/>
    <w:rsid w:val="00E81FA5"/>
    <w:rsid w:val="00E8294D"/>
    <w:rsid w:val="00E849A4"/>
    <w:rsid w:val="00E85632"/>
    <w:rsid w:val="00E85A3B"/>
    <w:rsid w:val="00E86117"/>
    <w:rsid w:val="00E864CB"/>
    <w:rsid w:val="00E8709C"/>
    <w:rsid w:val="00E872FC"/>
    <w:rsid w:val="00E9046F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00"/>
    <w:rsid w:val="00EA06EB"/>
    <w:rsid w:val="00EA0F11"/>
    <w:rsid w:val="00EA1003"/>
    <w:rsid w:val="00EA222A"/>
    <w:rsid w:val="00EA2361"/>
    <w:rsid w:val="00EA2DDA"/>
    <w:rsid w:val="00EA67F5"/>
    <w:rsid w:val="00EA6B4F"/>
    <w:rsid w:val="00EA7686"/>
    <w:rsid w:val="00EB0A71"/>
    <w:rsid w:val="00EB0C6D"/>
    <w:rsid w:val="00EB49CF"/>
    <w:rsid w:val="00EB5002"/>
    <w:rsid w:val="00EB63BD"/>
    <w:rsid w:val="00EC0F58"/>
    <w:rsid w:val="00EC1812"/>
    <w:rsid w:val="00EC1898"/>
    <w:rsid w:val="00EC1A23"/>
    <w:rsid w:val="00EC2C92"/>
    <w:rsid w:val="00EC375D"/>
    <w:rsid w:val="00EC421C"/>
    <w:rsid w:val="00EC4539"/>
    <w:rsid w:val="00ED0EDE"/>
    <w:rsid w:val="00ED0F92"/>
    <w:rsid w:val="00ED1A69"/>
    <w:rsid w:val="00ED1B01"/>
    <w:rsid w:val="00ED51BC"/>
    <w:rsid w:val="00ED6080"/>
    <w:rsid w:val="00EE1176"/>
    <w:rsid w:val="00EE2870"/>
    <w:rsid w:val="00EE2CFF"/>
    <w:rsid w:val="00EE67BB"/>
    <w:rsid w:val="00EE69CE"/>
    <w:rsid w:val="00EE6A26"/>
    <w:rsid w:val="00EE6C18"/>
    <w:rsid w:val="00EE7B39"/>
    <w:rsid w:val="00EF1061"/>
    <w:rsid w:val="00EF198A"/>
    <w:rsid w:val="00EF1DD0"/>
    <w:rsid w:val="00EF37AA"/>
    <w:rsid w:val="00EF37E9"/>
    <w:rsid w:val="00EF4D6A"/>
    <w:rsid w:val="00EF5AC9"/>
    <w:rsid w:val="00EF7064"/>
    <w:rsid w:val="00F00E5D"/>
    <w:rsid w:val="00F02F79"/>
    <w:rsid w:val="00F03EE3"/>
    <w:rsid w:val="00F04909"/>
    <w:rsid w:val="00F06724"/>
    <w:rsid w:val="00F06E55"/>
    <w:rsid w:val="00F07DBB"/>
    <w:rsid w:val="00F07E61"/>
    <w:rsid w:val="00F10C73"/>
    <w:rsid w:val="00F118BE"/>
    <w:rsid w:val="00F118F8"/>
    <w:rsid w:val="00F128AE"/>
    <w:rsid w:val="00F1317F"/>
    <w:rsid w:val="00F1390F"/>
    <w:rsid w:val="00F13BAF"/>
    <w:rsid w:val="00F17A30"/>
    <w:rsid w:val="00F20A20"/>
    <w:rsid w:val="00F20C5C"/>
    <w:rsid w:val="00F2220B"/>
    <w:rsid w:val="00F23E4F"/>
    <w:rsid w:val="00F23EAF"/>
    <w:rsid w:val="00F24AF9"/>
    <w:rsid w:val="00F24E06"/>
    <w:rsid w:val="00F27062"/>
    <w:rsid w:val="00F275AD"/>
    <w:rsid w:val="00F304F2"/>
    <w:rsid w:val="00F30FDA"/>
    <w:rsid w:val="00F3342A"/>
    <w:rsid w:val="00F3364D"/>
    <w:rsid w:val="00F35199"/>
    <w:rsid w:val="00F37D7D"/>
    <w:rsid w:val="00F41ECA"/>
    <w:rsid w:val="00F4294D"/>
    <w:rsid w:val="00F42A70"/>
    <w:rsid w:val="00F435B5"/>
    <w:rsid w:val="00F44B0F"/>
    <w:rsid w:val="00F44DA7"/>
    <w:rsid w:val="00F45D70"/>
    <w:rsid w:val="00F469F8"/>
    <w:rsid w:val="00F47C82"/>
    <w:rsid w:val="00F50E71"/>
    <w:rsid w:val="00F51444"/>
    <w:rsid w:val="00F52419"/>
    <w:rsid w:val="00F53CED"/>
    <w:rsid w:val="00F54B25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65DE"/>
    <w:rsid w:val="00F66E59"/>
    <w:rsid w:val="00F71B06"/>
    <w:rsid w:val="00F7254B"/>
    <w:rsid w:val="00F726D9"/>
    <w:rsid w:val="00F74408"/>
    <w:rsid w:val="00F7512E"/>
    <w:rsid w:val="00F7522C"/>
    <w:rsid w:val="00F76012"/>
    <w:rsid w:val="00F7675A"/>
    <w:rsid w:val="00F76F7D"/>
    <w:rsid w:val="00F77E1A"/>
    <w:rsid w:val="00F80365"/>
    <w:rsid w:val="00F80DA4"/>
    <w:rsid w:val="00F80E0B"/>
    <w:rsid w:val="00F84E95"/>
    <w:rsid w:val="00F85393"/>
    <w:rsid w:val="00F86FEE"/>
    <w:rsid w:val="00F90674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E4D"/>
    <w:rsid w:val="00FA281B"/>
    <w:rsid w:val="00FA2F97"/>
    <w:rsid w:val="00FA2F99"/>
    <w:rsid w:val="00FA58D8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0B3"/>
    <w:rsid w:val="00FB5DA7"/>
    <w:rsid w:val="00FB5FA1"/>
    <w:rsid w:val="00FC0A84"/>
    <w:rsid w:val="00FC0AA5"/>
    <w:rsid w:val="00FC157E"/>
    <w:rsid w:val="00FC1742"/>
    <w:rsid w:val="00FC1803"/>
    <w:rsid w:val="00FC44B1"/>
    <w:rsid w:val="00FC4A4D"/>
    <w:rsid w:val="00FC501F"/>
    <w:rsid w:val="00FC6415"/>
    <w:rsid w:val="00FC66A8"/>
    <w:rsid w:val="00FD07AD"/>
    <w:rsid w:val="00FD1193"/>
    <w:rsid w:val="00FD1D53"/>
    <w:rsid w:val="00FD1D58"/>
    <w:rsid w:val="00FD2398"/>
    <w:rsid w:val="00FD2471"/>
    <w:rsid w:val="00FD2528"/>
    <w:rsid w:val="00FD34BF"/>
    <w:rsid w:val="00FD4209"/>
    <w:rsid w:val="00FD61A5"/>
    <w:rsid w:val="00FE015F"/>
    <w:rsid w:val="00FE0A34"/>
    <w:rsid w:val="00FE18EE"/>
    <w:rsid w:val="00FE2585"/>
    <w:rsid w:val="00FE43AF"/>
    <w:rsid w:val="00FE5318"/>
    <w:rsid w:val="00FE7CEF"/>
    <w:rsid w:val="00FF095A"/>
    <w:rsid w:val="00FF105B"/>
    <w:rsid w:val="00FF3474"/>
    <w:rsid w:val="00FF3825"/>
    <w:rsid w:val="00FF4859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71EBE"/>
  <w15:chartTrackingRefBased/>
  <w15:docId w15:val="{D8A9886E-051F-465C-B858-CD934C10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B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character" w:customStyle="1" w:styleId="StopkaZnak">
    <w:name w:val="Stopka Znak"/>
    <w:link w:val="Stopka"/>
    <w:uiPriority w:val="99"/>
    <w:rsid w:val="00125CF6"/>
    <w:rPr>
      <w:sz w:val="24"/>
      <w:szCs w:val="24"/>
    </w:rPr>
  </w:style>
  <w:style w:type="character" w:customStyle="1" w:styleId="hgkelc">
    <w:name w:val="hgkelc"/>
    <w:basedOn w:val="Domylnaczcionkaakapitu"/>
    <w:rsid w:val="00FE015F"/>
  </w:style>
  <w:style w:type="paragraph" w:styleId="Akapitzlist">
    <w:name w:val="List Paragraph"/>
    <w:basedOn w:val="Normalny"/>
    <w:uiPriority w:val="34"/>
    <w:qFormat/>
    <w:rsid w:val="007F56F4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01BA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2534-7012-45BA-BE30-A1256F4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6285</Words>
  <Characters>37716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43914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487/2024 Prezydenta Miasta Włocławek z dn. 30 grudnia 2024 r.</dc:title>
  <dc:subject/>
  <dc:creator>mszarpak</dc:creator>
  <cp:keywords>Załącznik do Zarządzenia nr 487/2024 Prezydenta Miasta Włocławek</cp:keywords>
  <cp:lastModifiedBy>Karolina Budziszewska</cp:lastModifiedBy>
  <cp:revision>3</cp:revision>
  <cp:lastPrinted>2024-10-01T12:31:00Z</cp:lastPrinted>
  <dcterms:created xsi:type="dcterms:W3CDTF">2024-12-30T11:56:00Z</dcterms:created>
  <dcterms:modified xsi:type="dcterms:W3CDTF">2024-12-30T12:06:00Z</dcterms:modified>
</cp:coreProperties>
</file>