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6C2E62" w14:textId="77777777" w:rsidR="00F72752" w:rsidRPr="00E5715F" w:rsidRDefault="00F72752" w:rsidP="00E5715F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E5715F">
        <w:rPr>
          <w:rFonts w:ascii="Arial" w:eastAsia="Times New Roman" w:hAnsi="Arial" w:cs="Arial"/>
          <w:b/>
          <w:sz w:val="24"/>
          <w:szCs w:val="24"/>
          <w:lang w:eastAsia="pl-PL"/>
        </w:rPr>
        <w:t>OPIS STANOWISKA PRACY</w:t>
      </w:r>
    </w:p>
    <w:p w14:paraId="123C3029" w14:textId="77777777" w:rsidR="00F72752" w:rsidRPr="00E5715F" w:rsidRDefault="00F72752" w:rsidP="00E5715F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2A103E1B" w14:textId="77777777" w:rsidR="00F72752" w:rsidRPr="00E5715F" w:rsidRDefault="00F72752" w:rsidP="00E5715F">
      <w:pPr>
        <w:numPr>
          <w:ilvl w:val="0"/>
          <w:numId w:val="1"/>
        </w:numPr>
        <w:spacing w:after="0" w:line="360" w:lineRule="auto"/>
        <w:ind w:left="360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E5715F">
        <w:rPr>
          <w:rFonts w:ascii="Arial" w:eastAsia="Times New Roman" w:hAnsi="Arial" w:cs="Arial"/>
          <w:b/>
          <w:sz w:val="24"/>
          <w:szCs w:val="24"/>
          <w:lang w:eastAsia="pl-PL"/>
        </w:rPr>
        <w:t>Informacje ogólne dotyczące stanowiska pracy</w:t>
      </w:r>
    </w:p>
    <w:p w14:paraId="4C2B67E7" w14:textId="77777777" w:rsidR="00F72752" w:rsidRPr="00E5715F" w:rsidRDefault="00F72752" w:rsidP="00E5715F">
      <w:pPr>
        <w:numPr>
          <w:ilvl w:val="1"/>
          <w:numId w:val="2"/>
        </w:numPr>
        <w:spacing w:after="0" w:line="360" w:lineRule="auto"/>
        <w:ind w:left="709"/>
        <w:rPr>
          <w:rFonts w:ascii="Arial" w:eastAsia="Times New Roman" w:hAnsi="Arial" w:cs="Arial"/>
          <w:sz w:val="24"/>
          <w:szCs w:val="24"/>
          <w:lang w:eastAsia="pl-PL"/>
        </w:rPr>
      </w:pPr>
      <w:r w:rsidRPr="00E5715F">
        <w:rPr>
          <w:rFonts w:ascii="Arial" w:eastAsia="Times New Roman" w:hAnsi="Arial" w:cs="Arial"/>
          <w:sz w:val="24"/>
          <w:szCs w:val="24"/>
          <w:lang w:eastAsia="pl-PL"/>
        </w:rPr>
        <w:t>Stanowisko: Dyrektor Wydziału Edukacji, Zdrowia i Polityki Społecznej</w:t>
      </w:r>
    </w:p>
    <w:p w14:paraId="383DD772" w14:textId="77777777" w:rsidR="00F72752" w:rsidRPr="00E5715F" w:rsidRDefault="00F72752" w:rsidP="00E5715F">
      <w:pPr>
        <w:numPr>
          <w:ilvl w:val="1"/>
          <w:numId w:val="2"/>
        </w:numPr>
        <w:spacing w:after="0" w:line="240" w:lineRule="auto"/>
        <w:ind w:left="709"/>
        <w:rPr>
          <w:rFonts w:ascii="Arial" w:eastAsia="Times New Roman" w:hAnsi="Arial" w:cs="Arial"/>
          <w:sz w:val="24"/>
          <w:szCs w:val="24"/>
          <w:lang w:eastAsia="pl-PL"/>
        </w:rPr>
      </w:pPr>
      <w:r w:rsidRPr="00E5715F">
        <w:rPr>
          <w:rFonts w:ascii="Arial" w:eastAsia="Times New Roman" w:hAnsi="Arial" w:cs="Arial"/>
          <w:sz w:val="24"/>
          <w:szCs w:val="24"/>
          <w:lang w:eastAsia="pl-PL"/>
        </w:rPr>
        <w:t>Komórka organizacyjna Urzędu: Wydział Edukacji, Zdrowia i Polityki Społecznej</w:t>
      </w:r>
      <w:r w:rsidRPr="00E5715F">
        <w:rPr>
          <w:rFonts w:ascii="Arial" w:eastAsia="Times New Roman" w:hAnsi="Arial" w:cs="Arial"/>
          <w:sz w:val="24"/>
          <w:szCs w:val="24"/>
          <w:lang w:eastAsia="pl-PL"/>
        </w:rPr>
        <w:br/>
      </w:r>
    </w:p>
    <w:p w14:paraId="377EF1AD" w14:textId="77777777" w:rsidR="00F72752" w:rsidRPr="00E5715F" w:rsidRDefault="00F72752" w:rsidP="00E5715F">
      <w:pPr>
        <w:numPr>
          <w:ilvl w:val="0"/>
          <w:numId w:val="1"/>
        </w:numPr>
        <w:spacing w:after="0" w:line="360" w:lineRule="auto"/>
        <w:ind w:left="360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E5715F">
        <w:rPr>
          <w:rFonts w:ascii="Arial" w:eastAsia="Times New Roman" w:hAnsi="Arial" w:cs="Arial"/>
          <w:b/>
          <w:sz w:val="24"/>
          <w:szCs w:val="24"/>
          <w:lang w:eastAsia="pl-PL"/>
        </w:rPr>
        <w:t>Wymagania kwalifikacyjne</w:t>
      </w:r>
    </w:p>
    <w:p w14:paraId="1C0A5BB5" w14:textId="77777777" w:rsidR="00F72752" w:rsidRPr="00E5715F" w:rsidRDefault="00F72752" w:rsidP="00E5715F">
      <w:pPr>
        <w:numPr>
          <w:ilvl w:val="1"/>
          <w:numId w:val="1"/>
        </w:numPr>
        <w:spacing w:after="0" w:line="360" w:lineRule="auto"/>
        <w:ind w:left="720"/>
        <w:rPr>
          <w:rFonts w:ascii="Arial" w:eastAsia="Times New Roman" w:hAnsi="Arial" w:cs="Arial"/>
          <w:sz w:val="24"/>
          <w:szCs w:val="24"/>
          <w:lang w:eastAsia="pl-PL"/>
        </w:rPr>
      </w:pPr>
      <w:r w:rsidRPr="00E5715F">
        <w:rPr>
          <w:rFonts w:ascii="Arial" w:eastAsia="Times New Roman" w:hAnsi="Arial" w:cs="Arial"/>
          <w:sz w:val="24"/>
          <w:szCs w:val="24"/>
          <w:lang w:eastAsia="pl-PL"/>
        </w:rPr>
        <w:t>wymagania niezbędne:</w:t>
      </w:r>
    </w:p>
    <w:p w14:paraId="546CEAC5" w14:textId="77777777" w:rsidR="00F72752" w:rsidRPr="00E5715F" w:rsidRDefault="00F72752" w:rsidP="00E5715F">
      <w:pPr>
        <w:numPr>
          <w:ilvl w:val="2"/>
          <w:numId w:val="1"/>
        </w:numPr>
        <w:spacing w:after="0" w:line="360" w:lineRule="auto"/>
        <w:ind w:left="1080"/>
        <w:rPr>
          <w:rFonts w:ascii="Arial" w:eastAsia="Times New Roman" w:hAnsi="Arial" w:cs="Arial"/>
          <w:sz w:val="24"/>
          <w:szCs w:val="24"/>
          <w:lang w:eastAsia="pl-PL"/>
        </w:rPr>
      </w:pPr>
      <w:r w:rsidRPr="00E5715F">
        <w:rPr>
          <w:rFonts w:ascii="Arial" w:eastAsia="Times New Roman" w:hAnsi="Arial" w:cs="Arial"/>
          <w:sz w:val="24"/>
          <w:szCs w:val="24"/>
          <w:lang w:eastAsia="pl-PL"/>
        </w:rPr>
        <w:t>wykształcenie: wyższe magisterskie;</w:t>
      </w:r>
    </w:p>
    <w:p w14:paraId="7177745C" w14:textId="77777777" w:rsidR="00F72752" w:rsidRPr="00E5715F" w:rsidRDefault="00F72752" w:rsidP="00E5715F">
      <w:pPr>
        <w:numPr>
          <w:ilvl w:val="2"/>
          <w:numId w:val="1"/>
        </w:numPr>
        <w:spacing w:after="0" w:line="360" w:lineRule="auto"/>
        <w:ind w:left="1080"/>
        <w:rPr>
          <w:rFonts w:ascii="Arial" w:eastAsia="Times New Roman" w:hAnsi="Arial" w:cs="Arial"/>
          <w:sz w:val="24"/>
          <w:szCs w:val="24"/>
          <w:lang w:eastAsia="pl-PL"/>
        </w:rPr>
      </w:pPr>
      <w:r w:rsidRPr="00E5715F">
        <w:rPr>
          <w:rFonts w:ascii="Arial" w:eastAsia="Times New Roman" w:hAnsi="Arial" w:cs="Arial"/>
          <w:sz w:val="24"/>
          <w:szCs w:val="24"/>
          <w:lang w:eastAsia="pl-PL"/>
        </w:rPr>
        <w:t>obywatelstwo polskie;</w:t>
      </w:r>
    </w:p>
    <w:p w14:paraId="0EB7E3BD" w14:textId="77777777" w:rsidR="00F72752" w:rsidRPr="00E5715F" w:rsidRDefault="00F72752" w:rsidP="00E5715F">
      <w:pPr>
        <w:numPr>
          <w:ilvl w:val="2"/>
          <w:numId w:val="1"/>
        </w:numPr>
        <w:spacing w:after="0" w:line="360" w:lineRule="auto"/>
        <w:ind w:left="1080"/>
        <w:rPr>
          <w:rFonts w:ascii="Arial" w:eastAsia="Times New Roman" w:hAnsi="Arial" w:cs="Arial"/>
          <w:sz w:val="24"/>
          <w:szCs w:val="24"/>
          <w:lang w:eastAsia="pl-PL"/>
        </w:rPr>
      </w:pPr>
      <w:r w:rsidRPr="00E5715F">
        <w:rPr>
          <w:rFonts w:ascii="Arial" w:eastAsia="Times New Roman" w:hAnsi="Arial" w:cs="Arial"/>
          <w:sz w:val="24"/>
          <w:szCs w:val="24"/>
          <w:lang w:eastAsia="pl-PL"/>
        </w:rPr>
        <w:t>pełna zdolność do czynności prawnych oraz korzystanie w pełni z praw publicznych;</w:t>
      </w:r>
    </w:p>
    <w:p w14:paraId="3FA875F1" w14:textId="77777777" w:rsidR="00F72752" w:rsidRPr="00E5715F" w:rsidRDefault="00F72752" w:rsidP="00E5715F">
      <w:pPr>
        <w:numPr>
          <w:ilvl w:val="2"/>
          <w:numId w:val="1"/>
        </w:numPr>
        <w:spacing w:after="0" w:line="360" w:lineRule="auto"/>
        <w:ind w:left="1080"/>
        <w:rPr>
          <w:rFonts w:ascii="Arial" w:eastAsia="Times New Roman" w:hAnsi="Arial" w:cs="Arial"/>
          <w:sz w:val="24"/>
          <w:szCs w:val="24"/>
          <w:lang w:eastAsia="pl-PL"/>
        </w:rPr>
      </w:pPr>
      <w:r w:rsidRPr="00E5715F">
        <w:rPr>
          <w:rFonts w:ascii="Arial" w:eastAsia="Times New Roman" w:hAnsi="Arial" w:cs="Arial"/>
          <w:sz w:val="24"/>
          <w:szCs w:val="24"/>
          <w:lang w:eastAsia="pl-PL"/>
        </w:rPr>
        <w:t>niekaralność/brak skazania prawomocnym wyrokiem sądu za umyślne przestępstwo ścigane z oskarżenia publicznego lub umyślne przestępstwo skarbowe;</w:t>
      </w:r>
    </w:p>
    <w:p w14:paraId="3CC185CD" w14:textId="77777777" w:rsidR="00F72752" w:rsidRPr="00E5715F" w:rsidRDefault="00F72752" w:rsidP="00E5715F">
      <w:pPr>
        <w:numPr>
          <w:ilvl w:val="2"/>
          <w:numId w:val="1"/>
        </w:numPr>
        <w:spacing w:after="0" w:line="360" w:lineRule="auto"/>
        <w:ind w:left="1080"/>
        <w:rPr>
          <w:rFonts w:ascii="Arial" w:eastAsia="Times New Roman" w:hAnsi="Arial" w:cs="Arial"/>
          <w:sz w:val="24"/>
          <w:szCs w:val="24"/>
          <w:lang w:eastAsia="pl-PL"/>
        </w:rPr>
      </w:pPr>
      <w:r w:rsidRPr="00E5715F">
        <w:rPr>
          <w:rFonts w:ascii="Arial" w:eastAsia="Times New Roman" w:hAnsi="Arial" w:cs="Arial"/>
          <w:sz w:val="24"/>
          <w:szCs w:val="24"/>
          <w:lang w:eastAsia="pl-PL"/>
        </w:rPr>
        <w:t>nieposzlakowana opinia;</w:t>
      </w:r>
    </w:p>
    <w:p w14:paraId="6736EED9" w14:textId="79C79045" w:rsidR="00F72752" w:rsidRPr="00E5715F" w:rsidRDefault="00F72752" w:rsidP="00E5715F">
      <w:pPr>
        <w:numPr>
          <w:ilvl w:val="2"/>
          <w:numId w:val="1"/>
        </w:numPr>
        <w:spacing w:after="0" w:line="360" w:lineRule="auto"/>
        <w:ind w:left="1080"/>
        <w:rPr>
          <w:rFonts w:ascii="Arial" w:eastAsia="Times New Roman" w:hAnsi="Arial" w:cs="Arial"/>
          <w:sz w:val="24"/>
          <w:szCs w:val="24"/>
          <w:lang w:eastAsia="pl-PL"/>
        </w:rPr>
      </w:pPr>
      <w:r w:rsidRPr="00E5715F">
        <w:rPr>
          <w:rFonts w:ascii="Arial" w:eastAsia="Times New Roman" w:hAnsi="Arial" w:cs="Arial"/>
          <w:sz w:val="24"/>
          <w:szCs w:val="24"/>
          <w:lang w:eastAsia="pl-PL"/>
        </w:rPr>
        <w:t>znajomość przepisów ustaw: o samorządzie gminnym, Kodeks postępowania administracyjnego, o finansach publicznych, o systemie informacji oświatowej, Prawo oświatowe, Karta Nauczyciela, o pomocy społecznej, o wspieraniu rodziny i systemie pieczy zastępczej, o opiece nad dziećmi w wieku do lat 3, o nieodpłatnej pomocy prawnej,</w:t>
      </w:r>
      <w:r w:rsidR="00E5715F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E5715F">
        <w:rPr>
          <w:rFonts w:ascii="Arial" w:eastAsia="Times New Roman" w:hAnsi="Arial" w:cs="Arial"/>
          <w:sz w:val="24"/>
          <w:szCs w:val="24"/>
          <w:lang w:eastAsia="pl-PL"/>
        </w:rPr>
        <w:t xml:space="preserve">nieodpłatnym poradnictwie obywatelskim oraz edukacji prawnej, o wychowaniu w trzeźwości i przeciwdziałaniu alkoholizmowi, o rehabilitacji zawodowej i społecznej oraz zatrudnianiu osób niepełnosprawnych, o Karcie Dużej Rodziny, o działalności pożytku publicznego </w:t>
      </w:r>
      <w:r w:rsidRPr="00E5715F">
        <w:rPr>
          <w:rFonts w:ascii="Arial" w:eastAsia="Times New Roman" w:hAnsi="Arial" w:cs="Arial"/>
          <w:sz w:val="24"/>
          <w:szCs w:val="24"/>
          <w:lang w:eastAsia="pl-PL"/>
        </w:rPr>
        <w:br/>
        <w:t>i o wolontariacie;</w:t>
      </w:r>
    </w:p>
    <w:p w14:paraId="4175F1D2" w14:textId="77777777" w:rsidR="00F72752" w:rsidRPr="00E5715F" w:rsidRDefault="00F72752" w:rsidP="00E5715F">
      <w:pPr>
        <w:numPr>
          <w:ilvl w:val="2"/>
          <w:numId w:val="1"/>
        </w:numPr>
        <w:spacing w:after="0" w:line="360" w:lineRule="auto"/>
        <w:ind w:left="1080"/>
        <w:rPr>
          <w:rFonts w:ascii="Arial" w:eastAsia="Times New Roman" w:hAnsi="Arial" w:cs="Arial"/>
          <w:sz w:val="24"/>
          <w:szCs w:val="24"/>
          <w:lang w:eastAsia="pl-PL"/>
        </w:rPr>
      </w:pPr>
      <w:r w:rsidRPr="00E5715F">
        <w:rPr>
          <w:rFonts w:ascii="Arial" w:eastAsia="Times New Roman" w:hAnsi="Arial" w:cs="Arial"/>
          <w:sz w:val="24"/>
          <w:szCs w:val="24"/>
          <w:lang w:eastAsia="pl-PL"/>
        </w:rPr>
        <w:t>co najmniej 5 - letni staż pracy.</w:t>
      </w:r>
    </w:p>
    <w:p w14:paraId="64CAC9D9" w14:textId="77777777" w:rsidR="00F72752" w:rsidRPr="00E5715F" w:rsidRDefault="00F72752" w:rsidP="00E5715F">
      <w:pPr>
        <w:numPr>
          <w:ilvl w:val="1"/>
          <w:numId w:val="1"/>
        </w:numPr>
        <w:spacing w:after="0" w:line="360" w:lineRule="auto"/>
        <w:ind w:left="720"/>
        <w:rPr>
          <w:rFonts w:ascii="Arial" w:eastAsia="Times New Roman" w:hAnsi="Arial" w:cs="Arial"/>
          <w:sz w:val="24"/>
          <w:szCs w:val="24"/>
          <w:lang w:eastAsia="pl-PL"/>
        </w:rPr>
      </w:pPr>
      <w:r w:rsidRPr="00E5715F">
        <w:rPr>
          <w:rFonts w:ascii="Arial" w:eastAsia="Times New Roman" w:hAnsi="Arial" w:cs="Arial"/>
          <w:sz w:val="24"/>
          <w:szCs w:val="24"/>
          <w:lang w:eastAsia="pl-PL"/>
        </w:rPr>
        <w:t>wymagania dodatkowe:</w:t>
      </w:r>
    </w:p>
    <w:p w14:paraId="52AE6B63" w14:textId="77777777" w:rsidR="00F72752" w:rsidRPr="00E5715F" w:rsidRDefault="00F72752" w:rsidP="00E5715F">
      <w:pPr>
        <w:numPr>
          <w:ilvl w:val="2"/>
          <w:numId w:val="1"/>
        </w:numPr>
        <w:spacing w:after="0" w:line="360" w:lineRule="auto"/>
        <w:ind w:left="1080"/>
        <w:rPr>
          <w:rFonts w:ascii="Arial" w:eastAsia="Times New Roman" w:hAnsi="Arial" w:cs="Arial"/>
          <w:sz w:val="24"/>
          <w:szCs w:val="24"/>
          <w:lang w:eastAsia="pl-PL"/>
        </w:rPr>
      </w:pPr>
      <w:r w:rsidRPr="00E5715F">
        <w:rPr>
          <w:rFonts w:ascii="Arial" w:eastAsia="Times New Roman" w:hAnsi="Arial" w:cs="Arial"/>
          <w:sz w:val="24"/>
          <w:szCs w:val="24"/>
          <w:lang w:eastAsia="pl-PL"/>
        </w:rPr>
        <w:t>doświadczenie w pracy na podobnym stanowisku  - wskazane;</w:t>
      </w:r>
    </w:p>
    <w:p w14:paraId="085AA1D7" w14:textId="77777777" w:rsidR="00F72752" w:rsidRPr="00E5715F" w:rsidRDefault="00F72752" w:rsidP="00E5715F">
      <w:pPr>
        <w:numPr>
          <w:ilvl w:val="2"/>
          <w:numId w:val="1"/>
        </w:numPr>
        <w:spacing w:after="0" w:line="360" w:lineRule="auto"/>
        <w:ind w:left="1080"/>
        <w:rPr>
          <w:rFonts w:ascii="Arial" w:eastAsia="Times New Roman" w:hAnsi="Arial" w:cs="Arial"/>
          <w:sz w:val="24"/>
          <w:szCs w:val="24"/>
          <w:lang w:eastAsia="pl-PL"/>
        </w:rPr>
      </w:pPr>
      <w:r w:rsidRPr="00E5715F">
        <w:rPr>
          <w:rFonts w:ascii="Arial" w:eastAsia="Times New Roman" w:hAnsi="Arial" w:cs="Arial"/>
          <w:sz w:val="24"/>
          <w:szCs w:val="24"/>
          <w:lang w:eastAsia="pl-PL"/>
        </w:rPr>
        <w:t xml:space="preserve">umiejętności zawodowe: znajomość zagadnień i przepisów z dziedziny oświaty oraz </w:t>
      </w:r>
      <w:r w:rsidRPr="00E5715F">
        <w:rPr>
          <w:rFonts w:ascii="Arial" w:eastAsia="Times New Roman" w:hAnsi="Arial" w:cs="Arial"/>
          <w:sz w:val="24"/>
          <w:szCs w:val="24"/>
          <w:lang w:eastAsia="pl-PL"/>
        </w:rPr>
        <w:br/>
        <w:t xml:space="preserve">z zakresu polityki społecznej, umiejętność ich stosowania w postępowaniu administracyjnym, preferowane szkolenia, kursy w zakresie oświaty i </w:t>
      </w:r>
      <w:r w:rsidRPr="00E5715F">
        <w:rPr>
          <w:rFonts w:ascii="Arial" w:eastAsia="Times New Roman" w:hAnsi="Arial" w:cs="Arial"/>
          <w:sz w:val="24"/>
          <w:szCs w:val="24"/>
          <w:lang w:eastAsia="pl-PL"/>
        </w:rPr>
        <w:lastRenderedPageBreak/>
        <w:t xml:space="preserve">pomocy społecznej, doświadczenie </w:t>
      </w:r>
      <w:r w:rsidRPr="00E5715F">
        <w:rPr>
          <w:rFonts w:ascii="Arial" w:eastAsia="Times New Roman" w:hAnsi="Arial" w:cs="Arial"/>
          <w:sz w:val="24"/>
          <w:szCs w:val="24"/>
          <w:lang w:eastAsia="pl-PL"/>
        </w:rPr>
        <w:br/>
        <w:t>w realizacji zadań.</w:t>
      </w:r>
    </w:p>
    <w:p w14:paraId="17FF65A9" w14:textId="77777777" w:rsidR="00F72752" w:rsidRPr="00E5715F" w:rsidRDefault="00F72752" w:rsidP="00E5715F">
      <w:pPr>
        <w:numPr>
          <w:ilvl w:val="1"/>
          <w:numId w:val="1"/>
        </w:numPr>
        <w:spacing w:after="0" w:line="360" w:lineRule="auto"/>
        <w:ind w:left="720"/>
        <w:rPr>
          <w:rFonts w:ascii="Arial" w:eastAsia="Times New Roman" w:hAnsi="Arial" w:cs="Arial"/>
          <w:sz w:val="24"/>
          <w:szCs w:val="24"/>
          <w:lang w:eastAsia="pl-PL"/>
        </w:rPr>
      </w:pPr>
      <w:r w:rsidRPr="00E5715F">
        <w:rPr>
          <w:rFonts w:ascii="Arial" w:eastAsia="Times New Roman" w:hAnsi="Arial" w:cs="Arial"/>
          <w:sz w:val="24"/>
          <w:szCs w:val="24"/>
          <w:lang w:eastAsia="pl-PL"/>
        </w:rPr>
        <w:t xml:space="preserve">predyspozycje osobowościowe: umiejętność kierowania zespołem, umiejętność planowania </w:t>
      </w:r>
      <w:r w:rsidRPr="00E5715F">
        <w:rPr>
          <w:rFonts w:ascii="Arial" w:eastAsia="Times New Roman" w:hAnsi="Arial" w:cs="Arial"/>
          <w:sz w:val="24"/>
          <w:szCs w:val="24"/>
          <w:lang w:eastAsia="pl-PL"/>
        </w:rPr>
        <w:br/>
        <w:t>i organizowania pracy w zespole, komunikatywność, sumienność, zdyscyplinowanie, samodzielność, bezstronność, kreatywność;</w:t>
      </w:r>
    </w:p>
    <w:p w14:paraId="3BEBD2D8" w14:textId="77777777" w:rsidR="00F72752" w:rsidRPr="00E5715F" w:rsidRDefault="00F72752" w:rsidP="00E5715F">
      <w:pPr>
        <w:spacing w:after="0" w:line="360" w:lineRule="auto"/>
        <w:ind w:left="720"/>
        <w:rPr>
          <w:rFonts w:ascii="Arial" w:eastAsia="Times New Roman" w:hAnsi="Arial" w:cs="Arial"/>
          <w:sz w:val="24"/>
          <w:szCs w:val="24"/>
          <w:lang w:eastAsia="pl-PL"/>
        </w:rPr>
      </w:pPr>
    </w:p>
    <w:p w14:paraId="61048920" w14:textId="77777777" w:rsidR="00F72752" w:rsidRPr="00E5715F" w:rsidRDefault="00F72752" w:rsidP="00E5715F">
      <w:pPr>
        <w:numPr>
          <w:ilvl w:val="0"/>
          <w:numId w:val="1"/>
        </w:numPr>
        <w:spacing w:after="0" w:line="360" w:lineRule="auto"/>
        <w:ind w:left="360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E5715F">
        <w:rPr>
          <w:rFonts w:ascii="Arial" w:eastAsia="Times New Roman" w:hAnsi="Arial" w:cs="Arial"/>
          <w:b/>
          <w:sz w:val="24"/>
          <w:szCs w:val="24"/>
          <w:lang w:eastAsia="pl-PL"/>
        </w:rPr>
        <w:t>Warunki pracy na stanowisku</w:t>
      </w:r>
    </w:p>
    <w:p w14:paraId="060D769B" w14:textId="77777777" w:rsidR="00F72752" w:rsidRPr="00E5715F" w:rsidRDefault="00F72752" w:rsidP="00E5715F">
      <w:pPr>
        <w:pStyle w:val="Akapitzlist"/>
        <w:numPr>
          <w:ilvl w:val="1"/>
          <w:numId w:val="1"/>
        </w:numPr>
        <w:tabs>
          <w:tab w:val="clear" w:pos="1440"/>
        </w:tabs>
        <w:spacing w:after="0" w:line="360" w:lineRule="auto"/>
        <w:ind w:left="426" w:firstLine="0"/>
        <w:rPr>
          <w:rFonts w:ascii="Arial" w:eastAsia="Times New Roman" w:hAnsi="Arial" w:cs="Arial"/>
          <w:bCs/>
          <w:sz w:val="24"/>
          <w:szCs w:val="24"/>
          <w:lang w:eastAsia="pl-PL"/>
        </w:rPr>
      </w:pPr>
      <w:r w:rsidRPr="00E5715F">
        <w:rPr>
          <w:rFonts w:ascii="Arial" w:eastAsia="Times New Roman" w:hAnsi="Arial" w:cs="Arial"/>
          <w:bCs/>
          <w:sz w:val="24"/>
          <w:szCs w:val="24"/>
          <w:lang w:eastAsia="pl-PL"/>
        </w:rPr>
        <w:t>wymiar czasu pracy – pełny wymiar czasu pracy;</w:t>
      </w:r>
    </w:p>
    <w:p w14:paraId="4D8BD3F3" w14:textId="77777777" w:rsidR="00F72752" w:rsidRPr="00E5715F" w:rsidRDefault="00F72752" w:rsidP="00E5715F">
      <w:pPr>
        <w:pStyle w:val="Akapitzlist"/>
        <w:numPr>
          <w:ilvl w:val="1"/>
          <w:numId w:val="1"/>
        </w:numPr>
        <w:tabs>
          <w:tab w:val="clear" w:pos="1440"/>
        </w:tabs>
        <w:spacing w:after="0" w:line="360" w:lineRule="auto"/>
        <w:ind w:left="426" w:firstLine="0"/>
        <w:rPr>
          <w:rFonts w:ascii="Arial" w:eastAsia="Times New Roman" w:hAnsi="Arial" w:cs="Arial"/>
          <w:bCs/>
          <w:sz w:val="24"/>
          <w:szCs w:val="24"/>
          <w:lang w:eastAsia="pl-PL"/>
        </w:rPr>
      </w:pPr>
      <w:r w:rsidRPr="00E5715F">
        <w:rPr>
          <w:rFonts w:ascii="Arial" w:eastAsia="Times New Roman" w:hAnsi="Arial" w:cs="Arial"/>
          <w:sz w:val="24"/>
          <w:szCs w:val="24"/>
          <w:lang w:eastAsia="pl-PL"/>
        </w:rPr>
        <w:t xml:space="preserve">pomieszczenia Wydziału znajdują się w budynkach Urzędu Miasta Włocławek przy Zielonym </w:t>
      </w:r>
    </w:p>
    <w:p w14:paraId="084F0199" w14:textId="77777777" w:rsidR="00F72752" w:rsidRPr="00E5715F" w:rsidRDefault="00F72752" w:rsidP="00E5715F">
      <w:pPr>
        <w:pStyle w:val="Akapitzlist"/>
        <w:spacing w:after="0" w:line="360" w:lineRule="auto"/>
        <w:ind w:left="708"/>
        <w:rPr>
          <w:rFonts w:ascii="Arial" w:eastAsia="Times New Roman" w:hAnsi="Arial" w:cs="Arial"/>
          <w:sz w:val="24"/>
          <w:szCs w:val="24"/>
          <w:lang w:eastAsia="pl-PL"/>
        </w:rPr>
      </w:pPr>
      <w:r w:rsidRPr="00E5715F">
        <w:rPr>
          <w:rFonts w:ascii="Arial" w:eastAsia="Times New Roman" w:hAnsi="Arial" w:cs="Arial"/>
          <w:sz w:val="24"/>
          <w:szCs w:val="24"/>
          <w:lang w:eastAsia="pl-PL"/>
        </w:rPr>
        <w:t>Rynku 11/13 budynek „B” oraz przy ul. Kościuszki 12, bez możliwości korzystania z windy. Praca na stanowisku może wymagać przemieszczania się pomiędzy pokojami w budynku oraz budynkami zlokalizowanymi na terenie miasta. Praca przy komputerze.</w:t>
      </w:r>
    </w:p>
    <w:p w14:paraId="59FD08C5" w14:textId="77777777" w:rsidR="00F72752" w:rsidRPr="00E5715F" w:rsidRDefault="00F72752" w:rsidP="00E5715F">
      <w:pPr>
        <w:numPr>
          <w:ilvl w:val="0"/>
          <w:numId w:val="1"/>
        </w:numPr>
        <w:spacing w:after="0" w:line="240" w:lineRule="auto"/>
        <w:ind w:left="360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E5715F">
        <w:rPr>
          <w:rFonts w:ascii="Arial" w:eastAsia="Times New Roman" w:hAnsi="Arial" w:cs="Arial"/>
          <w:b/>
          <w:sz w:val="24"/>
          <w:szCs w:val="24"/>
          <w:lang w:eastAsia="pl-PL"/>
        </w:rPr>
        <w:t>Zasady podległości służbowej wynikające z Regulaminu Organizacyjnego Urzędu Miasta Włocławek i Regulaminu Organizacyjnego komórki organizacyjnej Urzędu</w:t>
      </w:r>
    </w:p>
    <w:p w14:paraId="5B4664A0" w14:textId="77777777" w:rsidR="00F72752" w:rsidRPr="00E5715F" w:rsidRDefault="00F72752" w:rsidP="00E5715F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368F4004" w14:textId="77777777" w:rsidR="00F72752" w:rsidRPr="00E5715F" w:rsidRDefault="00F72752" w:rsidP="00E5715F">
      <w:pPr>
        <w:numPr>
          <w:ilvl w:val="1"/>
          <w:numId w:val="1"/>
        </w:numPr>
        <w:tabs>
          <w:tab w:val="clear" w:pos="1440"/>
          <w:tab w:val="num" w:pos="3969"/>
        </w:tabs>
        <w:spacing w:after="0" w:line="360" w:lineRule="auto"/>
        <w:ind w:left="720"/>
        <w:rPr>
          <w:rFonts w:ascii="Arial" w:eastAsia="Times New Roman" w:hAnsi="Arial" w:cs="Arial"/>
          <w:sz w:val="24"/>
          <w:szCs w:val="24"/>
          <w:lang w:eastAsia="pl-PL"/>
        </w:rPr>
      </w:pPr>
      <w:r w:rsidRPr="00E5715F">
        <w:rPr>
          <w:rFonts w:ascii="Arial" w:eastAsia="Times New Roman" w:hAnsi="Arial" w:cs="Arial"/>
          <w:sz w:val="24"/>
          <w:szCs w:val="24"/>
          <w:lang w:eastAsia="pl-PL"/>
        </w:rPr>
        <w:t>Bezpośredni przełożony</w:t>
      </w:r>
      <w:r w:rsidRPr="00E5715F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E5715F">
        <w:rPr>
          <w:rFonts w:ascii="Arial" w:eastAsia="Times New Roman" w:hAnsi="Arial" w:cs="Arial"/>
          <w:sz w:val="24"/>
          <w:szCs w:val="24"/>
          <w:lang w:eastAsia="pl-PL"/>
        </w:rPr>
        <w:tab/>
        <w:t>Zastępca Prezydenta Miasta Włocławek</w:t>
      </w:r>
    </w:p>
    <w:p w14:paraId="3097B6E4" w14:textId="77777777" w:rsidR="00F72752" w:rsidRPr="00E5715F" w:rsidRDefault="00F72752" w:rsidP="00E5715F">
      <w:pPr>
        <w:numPr>
          <w:ilvl w:val="1"/>
          <w:numId w:val="1"/>
        </w:numPr>
        <w:spacing w:after="0" w:line="360" w:lineRule="auto"/>
        <w:ind w:left="720"/>
        <w:rPr>
          <w:rFonts w:ascii="Arial" w:eastAsia="Times New Roman" w:hAnsi="Arial" w:cs="Arial"/>
          <w:sz w:val="24"/>
          <w:szCs w:val="24"/>
          <w:lang w:eastAsia="pl-PL"/>
        </w:rPr>
      </w:pPr>
      <w:r w:rsidRPr="00E5715F">
        <w:rPr>
          <w:rFonts w:ascii="Arial" w:eastAsia="Times New Roman" w:hAnsi="Arial" w:cs="Arial"/>
          <w:sz w:val="24"/>
          <w:szCs w:val="24"/>
          <w:lang w:eastAsia="pl-PL"/>
        </w:rPr>
        <w:t>Przełożony wyższego stopnia</w:t>
      </w:r>
      <w:r w:rsidRPr="00E5715F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E5715F">
        <w:rPr>
          <w:rFonts w:ascii="Arial" w:eastAsia="Times New Roman" w:hAnsi="Arial" w:cs="Arial"/>
          <w:sz w:val="24"/>
          <w:szCs w:val="24"/>
          <w:lang w:eastAsia="pl-PL"/>
        </w:rPr>
        <w:tab/>
        <w:t>Prezydent Miasta Włocławek</w:t>
      </w:r>
    </w:p>
    <w:p w14:paraId="47500FB6" w14:textId="77777777" w:rsidR="00F72752" w:rsidRPr="00E5715F" w:rsidRDefault="00F72752" w:rsidP="00E5715F">
      <w:pPr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65778C83" w14:textId="77777777" w:rsidR="00F72752" w:rsidRPr="00E5715F" w:rsidRDefault="00F72752" w:rsidP="00E5715F">
      <w:pPr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36565DCC" w14:textId="77777777" w:rsidR="00F72752" w:rsidRPr="00E5715F" w:rsidRDefault="00F72752" w:rsidP="00E5715F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E5715F">
        <w:rPr>
          <w:rFonts w:ascii="Arial" w:eastAsia="Times New Roman" w:hAnsi="Arial" w:cs="Arial"/>
          <w:sz w:val="24"/>
          <w:szCs w:val="24"/>
          <w:lang w:eastAsia="pl-PL"/>
        </w:rPr>
        <w:t>Włocławek, dnia.....................................</w:t>
      </w:r>
      <w:r w:rsidRPr="00E5715F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E5715F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E5715F">
        <w:rPr>
          <w:rFonts w:ascii="Arial" w:eastAsia="Times New Roman" w:hAnsi="Arial" w:cs="Arial"/>
          <w:sz w:val="24"/>
          <w:szCs w:val="24"/>
          <w:lang w:eastAsia="pl-PL"/>
        </w:rPr>
        <w:tab/>
        <w:t>...................................................................</w:t>
      </w:r>
    </w:p>
    <w:p w14:paraId="2A593DA4" w14:textId="77777777" w:rsidR="00F72752" w:rsidRPr="00E5715F" w:rsidRDefault="00F72752" w:rsidP="00E5715F">
      <w:pPr>
        <w:spacing w:after="0" w:line="360" w:lineRule="auto"/>
        <w:ind w:left="4962"/>
        <w:rPr>
          <w:rFonts w:ascii="Arial" w:eastAsia="Times New Roman" w:hAnsi="Arial" w:cs="Arial"/>
          <w:sz w:val="24"/>
          <w:szCs w:val="24"/>
          <w:lang w:eastAsia="pl-PL"/>
        </w:rPr>
      </w:pPr>
      <w:r w:rsidRPr="00E5715F">
        <w:rPr>
          <w:rFonts w:ascii="Arial" w:eastAsia="Times New Roman" w:hAnsi="Arial" w:cs="Arial"/>
          <w:sz w:val="24"/>
          <w:szCs w:val="24"/>
          <w:lang w:eastAsia="pl-PL"/>
        </w:rPr>
        <w:t>(podpis kierującego komórką organizacyjną Urzędu)</w:t>
      </w:r>
    </w:p>
    <w:p w14:paraId="3C9E90F3" w14:textId="77777777" w:rsidR="00F72752" w:rsidRPr="00E5715F" w:rsidRDefault="00F72752" w:rsidP="00E5715F">
      <w:pPr>
        <w:rPr>
          <w:rFonts w:ascii="Arial" w:hAnsi="Arial" w:cs="Arial"/>
          <w:sz w:val="24"/>
          <w:szCs w:val="24"/>
        </w:rPr>
      </w:pPr>
    </w:p>
    <w:p w14:paraId="23F3D031" w14:textId="77777777" w:rsidR="00E65F24" w:rsidRPr="00E5715F" w:rsidRDefault="00E65F24" w:rsidP="00E5715F">
      <w:pPr>
        <w:rPr>
          <w:rFonts w:ascii="Arial" w:hAnsi="Arial" w:cs="Arial"/>
          <w:sz w:val="24"/>
          <w:szCs w:val="24"/>
        </w:rPr>
      </w:pPr>
    </w:p>
    <w:sectPr w:rsidR="00E65F24" w:rsidRPr="00E5715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FCF176F"/>
    <w:multiLevelType w:val="hybridMultilevel"/>
    <w:tmpl w:val="2ABE0BC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/>
      </w:r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FFFFFFFF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638E1924"/>
    <w:multiLevelType w:val="hybridMultilevel"/>
    <w:tmpl w:val="26D4FA0E"/>
    <w:lvl w:ilvl="0" w:tplc="9648F06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/>
      </w:rPr>
    </w:lvl>
    <w:lvl w:ilvl="1" w:tplc="94A86AB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5EB4ABB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12353561">
    <w:abstractNumId w:val="1"/>
  </w:num>
  <w:num w:numId="2" w16cid:durableId="6742623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2752"/>
    <w:rsid w:val="00211E4D"/>
    <w:rsid w:val="00351218"/>
    <w:rsid w:val="00837034"/>
    <w:rsid w:val="00CF6222"/>
    <w:rsid w:val="00E5715F"/>
    <w:rsid w:val="00E65F24"/>
    <w:rsid w:val="00F72752"/>
    <w:rsid w:val="00F92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DB8FFB"/>
  <w15:chartTrackingRefBased/>
  <w15:docId w15:val="{6239751E-5F41-43D0-93B0-1507241EAB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72752"/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7275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375</Words>
  <Characters>2255</Characters>
  <Application>Microsoft Office Word</Application>
  <DocSecurity>0</DocSecurity>
  <Lines>18</Lines>
  <Paragraphs>5</Paragraphs>
  <ScaleCrop>false</ScaleCrop>
  <Company/>
  <LinksUpToDate>false</LinksUpToDate>
  <CharactersWithSpaces>2625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Koprowska</dc:creator>
  <cp:keywords/>
  <dc:description/>
  <cp:lastModifiedBy>Łukasz Stolarski</cp:lastModifiedBy>
  <cp:revision>2</cp:revision>
  <dcterms:created xsi:type="dcterms:W3CDTF">2025-01-15T08:14:00Z</dcterms:created>
  <dcterms:modified xsi:type="dcterms:W3CDTF">2025-01-17T13:14:00Z</dcterms:modified>
</cp:coreProperties>
</file>