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CD529E" w14:textId="77777777" w:rsidR="0001716D" w:rsidRPr="004816D9" w:rsidRDefault="0001716D" w:rsidP="0001716D">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Ogłoszenie o wszczęciu procedury zatrudniania</w:t>
      </w:r>
    </w:p>
    <w:p w14:paraId="5CE72900" w14:textId="77777777" w:rsidR="0001716D" w:rsidRPr="004816D9" w:rsidRDefault="0001716D" w:rsidP="0001716D">
      <w:pPr>
        <w:spacing w:line="256"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2B1CD6AB" w14:textId="730339E8" w:rsidR="0001716D" w:rsidRPr="004816D9" w:rsidRDefault="0001716D" w:rsidP="0001716D">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na</w:t>
      </w:r>
      <w:r w:rsidRPr="004816D9">
        <w:rPr>
          <w:rFonts w:ascii="Arial" w:eastAsia="Calibri" w:hAnsi="Arial" w:cs="Arial"/>
          <w:kern w:val="0"/>
          <w:sz w:val="24"/>
          <w:szCs w:val="24"/>
          <w14:ligatures w14:val="none"/>
        </w:rPr>
        <w:t xml:space="preserve"> </w:t>
      </w:r>
      <w:bookmarkStart w:id="0" w:name="_Hlk100665990"/>
      <w:r w:rsidRPr="004816D9">
        <w:rPr>
          <w:rFonts w:ascii="Arial" w:eastAsia="Calibri" w:hAnsi="Arial" w:cs="Arial"/>
          <w:b/>
          <w:kern w:val="0"/>
          <w:sz w:val="24"/>
          <w:szCs w:val="24"/>
          <w14:ligatures w14:val="none"/>
        </w:rPr>
        <w:t xml:space="preserve">stanowisko </w:t>
      </w:r>
      <w:r>
        <w:rPr>
          <w:rFonts w:ascii="Arial" w:eastAsia="Calibri" w:hAnsi="Arial" w:cs="Arial"/>
          <w:b/>
          <w:kern w:val="0"/>
          <w:sz w:val="24"/>
          <w:szCs w:val="24"/>
          <w14:ligatures w14:val="none"/>
        </w:rPr>
        <w:t>Podinspektor ds.</w:t>
      </w:r>
      <w:r w:rsidR="00ED1EC4">
        <w:rPr>
          <w:rFonts w:ascii="Arial" w:eastAsia="Calibri" w:hAnsi="Arial" w:cs="Arial"/>
          <w:b/>
          <w:kern w:val="0"/>
          <w:sz w:val="24"/>
          <w:szCs w:val="24"/>
          <w14:ligatures w14:val="none"/>
        </w:rPr>
        <w:t xml:space="preserve"> energetycznych w Wydziale Dróg, </w:t>
      </w:r>
      <w:r w:rsidR="00B16055">
        <w:rPr>
          <w:rFonts w:ascii="Arial" w:eastAsia="Calibri" w:hAnsi="Arial" w:cs="Arial"/>
          <w:b/>
          <w:kern w:val="0"/>
          <w:sz w:val="24"/>
          <w:szCs w:val="24"/>
          <w14:ligatures w14:val="none"/>
        </w:rPr>
        <w:t>Transportu Zbiorowego i Energii</w:t>
      </w:r>
    </w:p>
    <w:p w14:paraId="0C6426A8" w14:textId="77777777" w:rsidR="0001716D" w:rsidRPr="004816D9" w:rsidRDefault="0001716D" w:rsidP="0001716D">
      <w:pPr>
        <w:spacing w:line="256" w:lineRule="auto"/>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w Urzędzie Miasta Włocławek, Zielony Rynek 11/13, 87-800 Włocławek</w:t>
      </w:r>
    </w:p>
    <w:bookmarkEnd w:id="0"/>
    <w:p w14:paraId="792BA7E9" w14:textId="77777777" w:rsidR="0001716D" w:rsidRPr="004816D9" w:rsidRDefault="0001716D" w:rsidP="0001716D">
      <w:pPr>
        <w:numPr>
          <w:ilvl w:val="0"/>
          <w:numId w:val="1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Wymagania kwalifikacyjne:</w:t>
      </w:r>
    </w:p>
    <w:p w14:paraId="1AD58E48" w14:textId="77777777" w:rsidR="0001716D" w:rsidRPr="004816D9" w:rsidRDefault="0001716D" w:rsidP="0001716D">
      <w:pPr>
        <w:numPr>
          <w:ilvl w:val="0"/>
          <w:numId w:val="2"/>
        </w:numPr>
        <w:spacing w:after="20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niezbędne:</w:t>
      </w:r>
    </w:p>
    <w:p w14:paraId="0DC024B8" w14:textId="74E786AC" w:rsidR="0001716D" w:rsidRPr="004B3393" w:rsidRDefault="0001716D" w:rsidP="0001716D">
      <w:pPr>
        <w:numPr>
          <w:ilvl w:val="0"/>
          <w:numId w:val="3"/>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wykształcenie: wyższe</w:t>
      </w:r>
      <w:r w:rsidR="006C4290">
        <w:rPr>
          <w:rFonts w:ascii="Arial" w:eastAsia="Calibri" w:hAnsi="Arial" w:cs="Arial"/>
          <w:kern w:val="0"/>
          <w:sz w:val="24"/>
          <w:szCs w:val="24"/>
          <w14:ligatures w14:val="none"/>
        </w:rPr>
        <w:t xml:space="preserve"> techniczne</w:t>
      </w:r>
      <w:r w:rsidRPr="004816D9">
        <w:rPr>
          <w:rFonts w:ascii="Arial" w:eastAsia="Calibri" w:hAnsi="Arial" w:cs="Arial"/>
          <w:kern w:val="0"/>
          <w:sz w:val="24"/>
          <w:szCs w:val="24"/>
          <w14:ligatures w14:val="none"/>
        </w:rPr>
        <w:t>;</w:t>
      </w:r>
    </w:p>
    <w:p w14:paraId="1F4D620A" w14:textId="77777777" w:rsidR="0001716D" w:rsidRDefault="0001716D" w:rsidP="0001716D">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obywatelstwo polskie; </w:t>
      </w:r>
    </w:p>
    <w:p w14:paraId="1646AEB5" w14:textId="78ED0FC4" w:rsidR="00733325" w:rsidRPr="004816D9" w:rsidRDefault="00733325" w:rsidP="0001716D">
      <w:pPr>
        <w:numPr>
          <w:ilvl w:val="0"/>
          <w:numId w:val="3"/>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znajomość przepisów ustaw: o samorządzie gminnym, </w:t>
      </w:r>
      <w:r w:rsidR="008B6A74">
        <w:rPr>
          <w:rFonts w:ascii="Arial" w:eastAsia="Calibri" w:hAnsi="Arial" w:cs="Arial"/>
          <w:kern w:val="0"/>
          <w:sz w:val="24"/>
          <w:szCs w:val="24"/>
          <w14:ligatures w14:val="none"/>
        </w:rPr>
        <w:t xml:space="preserve">Kodeks postępowania administracyjnego, Prawo energetyczne, </w:t>
      </w:r>
      <w:r w:rsidR="00F23E2F">
        <w:rPr>
          <w:rFonts w:ascii="Arial" w:eastAsia="Calibri" w:hAnsi="Arial" w:cs="Arial"/>
          <w:kern w:val="0"/>
          <w:sz w:val="24"/>
          <w:szCs w:val="24"/>
          <w14:ligatures w14:val="none"/>
        </w:rPr>
        <w:br/>
      </w:r>
      <w:r w:rsidR="008B6A74">
        <w:rPr>
          <w:rFonts w:ascii="Arial" w:eastAsia="Calibri" w:hAnsi="Arial" w:cs="Arial"/>
          <w:kern w:val="0"/>
          <w:sz w:val="24"/>
          <w:szCs w:val="24"/>
          <w14:ligatures w14:val="none"/>
        </w:rPr>
        <w:t xml:space="preserve">o </w:t>
      </w:r>
      <w:proofErr w:type="spellStart"/>
      <w:r w:rsidR="008B6A74">
        <w:rPr>
          <w:rFonts w:ascii="Arial" w:eastAsia="Calibri" w:hAnsi="Arial" w:cs="Arial"/>
          <w:kern w:val="0"/>
          <w:sz w:val="24"/>
          <w:szCs w:val="24"/>
          <w14:ligatures w14:val="none"/>
        </w:rPr>
        <w:t>elektromobilności</w:t>
      </w:r>
      <w:proofErr w:type="spellEnd"/>
      <w:r w:rsidR="008B6A74">
        <w:rPr>
          <w:rFonts w:ascii="Arial" w:eastAsia="Calibri" w:hAnsi="Arial" w:cs="Arial"/>
          <w:kern w:val="0"/>
          <w:sz w:val="24"/>
          <w:szCs w:val="24"/>
          <w14:ligatures w14:val="none"/>
        </w:rPr>
        <w:t xml:space="preserve"> i paliwach energetycznych, </w:t>
      </w:r>
      <w:r w:rsidR="00F23E2F">
        <w:rPr>
          <w:rFonts w:ascii="Arial" w:eastAsia="Calibri" w:hAnsi="Arial" w:cs="Arial"/>
          <w:kern w:val="0"/>
          <w:sz w:val="24"/>
          <w:szCs w:val="24"/>
          <w14:ligatures w14:val="none"/>
        </w:rPr>
        <w:t>o odn</w:t>
      </w:r>
      <w:r w:rsidR="00687A2F">
        <w:rPr>
          <w:rFonts w:ascii="Arial" w:eastAsia="Calibri" w:hAnsi="Arial" w:cs="Arial"/>
          <w:kern w:val="0"/>
          <w:sz w:val="24"/>
          <w:szCs w:val="24"/>
          <w14:ligatures w14:val="none"/>
        </w:rPr>
        <w:t>awialnych źródłach energii;</w:t>
      </w:r>
    </w:p>
    <w:p w14:paraId="76B6E023" w14:textId="77777777" w:rsidR="0001716D" w:rsidRPr="004816D9" w:rsidRDefault="0001716D" w:rsidP="0001716D">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pełna zdolność do czynności prawnych oraz korzystanie w pełni z praw publicznych;</w:t>
      </w:r>
    </w:p>
    <w:p w14:paraId="60C19BFE" w14:textId="54C6BA05" w:rsidR="0001716D" w:rsidRPr="004816D9" w:rsidRDefault="0001716D" w:rsidP="0001716D">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niekaralność / brak skazania prawomocnym wyrokiem sądu za umyślne przestępstwo ścigane z oskarżenia publicznego lub umyślne</w:t>
      </w:r>
      <w:r w:rsidR="00733325">
        <w:rPr>
          <w:rFonts w:ascii="Arial" w:eastAsia="Calibri" w:hAnsi="Arial" w:cs="Arial"/>
          <w:kern w:val="0"/>
          <w:sz w:val="24"/>
          <w:szCs w:val="24"/>
          <w14:ligatures w14:val="none"/>
        </w:rPr>
        <w:t>;</w:t>
      </w:r>
      <w:r w:rsidRPr="004816D9">
        <w:rPr>
          <w:rFonts w:ascii="Arial" w:eastAsia="Calibri" w:hAnsi="Arial" w:cs="Arial"/>
          <w:kern w:val="0"/>
          <w:sz w:val="24"/>
          <w:szCs w:val="24"/>
          <w14:ligatures w14:val="none"/>
        </w:rPr>
        <w:t xml:space="preserve"> przestępstwo skarbowe;</w:t>
      </w:r>
    </w:p>
    <w:p w14:paraId="7E8A5415" w14:textId="77777777" w:rsidR="0001716D" w:rsidRPr="00D535F8" w:rsidRDefault="0001716D" w:rsidP="0001716D">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nieposzlakowana opinia</w:t>
      </w:r>
      <w:r>
        <w:rPr>
          <w:rFonts w:ascii="Arial" w:eastAsia="Calibri" w:hAnsi="Arial" w:cs="Arial"/>
          <w:kern w:val="0"/>
          <w:sz w:val="24"/>
          <w:szCs w:val="24"/>
          <w14:ligatures w14:val="none"/>
        </w:rPr>
        <w:t>.</w:t>
      </w:r>
    </w:p>
    <w:p w14:paraId="1BC8B0A7" w14:textId="77777777" w:rsidR="0001716D" w:rsidRPr="004816D9" w:rsidRDefault="0001716D" w:rsidP="0001716D">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dodatkowe:</w:t>
      </w:r>
    </w:p>
    <w:p w14:paraId="7D2DB66E" w14:textId="54BCDA65" w:rsidR="0001716D" w:rsidRDefault="006D730A" w:rsidP="0001716D">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z</w:t>
      </w:r>
      <w:r w:rsidR="00831BD8">
        <w:rPr>
          <w:rFonts w:ascii="Arial" w:eastAsia="Calibri" w:hAnsi="Arial" w:cs="Arial"/>
          <w:kern w:val="0"/>
          <w:sz w:val="24"/>
          <w:szCs w:val="24"/>
          <w14:ligatures w14:val="none"/>
        </w:rPr>
        <w:t>najomość obsługi programów komputerowych – pakiet Microsoft Office</w:t>
      </w:r>
      <w:r>
        <w:rPr>
          <w:rFonts w:ascii="Arial" w:eastAsia="Calibri" w:hAnsi="Arial" w:cs="Arial"/>
          <w:kern w:val="0"/>
          <w:sz w:val="24"/>
          <w:szCs w:val="24"/>
          <w14:ligatures w14:val="none"/>
        </w:rPr>
        <w:t>;</w:t>
      </w:r>
    </w:p>
    <w:p w14:paraId="79F076A3" w14:textId="3FAD6E58" w:rsidR="006D730A" w:rsidRDefault="006D730A" w:rsidP="0001716D">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prawo jazdy kat. B;</w:t>
      </w:r>
    </w:p>
    <w:p w14:paraId="6A8F6E6E" w14:textId="3773704F" w:rsidR="006D730A" w:rsidRDefault="006D730A" w:rsidP="0001716D">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umiejętności </w:t>
      </w:r>
      <w:r w:rsidR="0089792D">
        <w:rPr>
          <w:rFonts w:ascii="Arial" w:eastAsia="Calibri" w:hAnsi="Arial" w:cs="Arial"/>
          <w:kern w:val="0"/>
          <w:sz w:val="24"/>
          <w:szCs w:val="24"/>
          <w14:ligatures w14:val="none"/>
        </w:rPr>
        <w:t>zawodowe</w:t>
      </w:r>
      <w:r w:rsidR="00D06F68">
        <w:rPr>
          <w:rFonts w:ascii="Arial" w:eastAsia="Calibri" w:hAnsi="Arial" w:cs="Arial"/>
          <w:kern w:val="0"/>
          <w:sz w:val="24"/>
          <w:szCs w:val="24"/>
          <w14:ligatures w14:val="none"/>
        </w:rPr>
        <w:t xml:space="preserve"> </w:t>
      </w:r>
      <w:r w:rsidR="0089792D">
        <w:rPr>
          <w:rFonts w:ascii="Arial" w:eastAsia="Calibri" w:hAnsi="Arial" w:cs="Arial"/>
          <w:kern w:val="0"/>
          <w:sz w:val="24"/>
          <w:szCs w:val="24"/>
          <w14:ligatures w14:val="none"/>
        </w:rPr>
        <w:t xml:space="preserve">- wskazana dobra </w:t>
      </w:r>
      <w:r w:rsidR="00D06F68">
        <w:rPr>
          <w:rFonts w:ascii="Arial" w:eastAsia="Calibri" w:hAnsi="Arial" w:cs="Arial"/>
          <w:kern w:val="0"/>
          <w:sz w:val="24"/>
          <w:szCs w:val="24"/>
          <w14:ligatures w14:val="none"/>
        </w:rPr>
        <w:t>znajomość</w:t>
      </w:r>
      <w:r w:rsidR="0089792D">
        <w:rPr>
          <w:rFonts w:ascii="Arial" w:eastAsia="Calibri" w:hAnsi="Arial" w:cs="Arial"/>
          <w:kern w:val="0"/>
          <w:sz w:val="24"/>
          <w:szCs w:val="24"/>
          <w14:ligatures w14:val="none"/>
        </w:rPr>
        <w:t xml:space="preserve"> </w:t>
      </w:r>
      <w:r w:rsidR="00D633D7">
        <w:rPr>
          <w:rFonts w:ascii="Arial" w:eastAsia="Calibri" w:hAnsi="Arial" w:cs="Arial"/>
          <w:kern w:val="0"/>
          <w:sz w:val="24"/>
          <w:szCs w:val="24"/>
          <w14:ligatures w14:val="none"/>
        </w:rPr>
        <w:t>infrastruktury miejskiej;</w:t>
      </w:r>
    </w:p>
    <w:p w14:paraId="1F06FE23" w14:textId="2A01285F" w:rsidR="00A44039" w:rsidRPr="00213E6E" w:rsidRDefault="00A44039" w:rsidP="0001716D">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inne: </w:t>
      </w:r>
      <w:r w:rsidR="00687A2F">
        <w:rPr>
          <w:rFonts w:ascii="Arial" w:eastAsia="Calibri" w:hAnsi="Arial" w:cs="Arial"/>
          <w:kern w:val="0"/>
          <w:sz w:val="24"/>
          <w:szCs w:val="24"/>
          <w14:ligatures w14:val="none"/>
        </w:rPr>
        <w:t>sprawne planowan</w:t>
      </w:r>
      <w:r w:rsidR="001456AA">
        <w:rPr>
          <w:rFonts w:ascii="Arial" w:eastAsia="Calibri" w:hAnsi="Arial" w:cs="Arial"/>
          <w:kern w:val="0"/>
          <w:sz w:val="24"/>
          <w:szCs w:val="24"/>
          <w14:ligatures w14:val="none"/>
        </w:rPr>
        <w:t xml:space="preserve">ie i organizowanie </w:t>
      </w:r>
      <w:r w:rsidR="00C6530F">
        <w:rPr>
          <w:rFonts w:ascii="Arial" w:eastAsia="Calibri" w:hAnsi="Arial" w:cs="Arial"/>
          <w:kern w:val="0"/>
          <w:sz w:val="24"/>
          <w:szCs w:val="24"/>
          <w14:ligatures w14:val="none"/>
        </w:rPr>
        <w:t>pracy na stanowisku, umiejętność biegłej obsługi urządzeń biurowych oraz komputera;</w:t>
      </w:r>
    </w:p>
    <w:p w14:paraId="5DBC89E7" w14:textId="5CAB4C4C" w:rsidR="0001716D" w:rsidRPr="00AD42DA" w:rsidRDefault="0001716D" w:rsidP="0001716D">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hAnsi="Arial" w:cs="Arial"/>
          <w:sz w:val="24"/>
          <w:szCs w:val="24"/>
        </w:rPr>
        <w:t xml:space="preserve">predyspozycje osobowościowe: </w:t>
      </w:r>
      <w:r w:rsidR="00045479">
        <w:rPr>
          <w:rFonts w:ascii="Arial" w:hAnsi="Arial" w:cs="Arial"/>
          <w:sz w:val="24"/>
          <w:szCs w:val="24"/>
        </w:rPr>
        <w:t>sumienność, sprawność, samodzielność, umiejętność stosowania odpowiednich przepisów, bezstronność, postawa etyczna, operatywność, komunikatywność, umiejętność pracy w zespole.</w:t>
      </w:r>
    </w:p>
    <w:p w14:paraId="25034B25" w14:textId="77777777" w:rsidR="0001716D" w:rsidRPr="004816D9" w:rsidRDefault="0001716D" w:rsidP="0001716D">
      <w:pPr>
        <w:numPr>
          <w:ilvl w:val="0"/>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b/>
          <w:kern w:val="0"/>
          <w:sz w:val="24"/>
          <w:szCs w:val="24"/>
          <w14:ligatures w14:val="none"/>
        </w:rPr>
        <w:t>Wymagane dokumenty:</w:t>
      </w:r>
    </w:p>
    <w:p w14:paraId="0A669752" w14:textId="77777777" w:rsidR="0001716D" w:rsidRPr="004816D9" w:rsidRDefault="0001716D" w:rsidP="0001716D">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list motywacyjny;</w:t>
      </w:r>
    </w:p>
    <w:p w14:paraId="1CC7E634" w14:textId="77777777" w:rsidR="0001716D" w:rsidRPr="004816D9" w:rsidRDefault="0001716D" w:rsidP="0001716D">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życiorys (CV);</w:t>
      </w:r>
    </w:p>
    <w:p w14:paraId="3BD72252" w14:textId="77777777" w:rsidR="0001716D" w:rsidRPr="004816D9" w:rsidRDefault="0001716D" w:rsidP="0001716D">
      <w:pPr>
        <w:numPr>
          <w:ilvl w:val="1"/>
          <w:numId w:val="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wypełniony i własnoręcznie podpisany kwestionariusz osobowy;</w:t>
      </w:r>
    </w:p>
    <w:p w14:paraId="474C7DED" w14:textId="77777777" w:rsidR="0001716D" w:rsidRPr="004816D9" w:rsidRDefault="0001716D" w:rsidP="0001716D">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podpisane oświadczenia o:</w:t>
      </w:r>
    </w:p>
    <w:p w14:paraId="5C87DAA4" w14:textId="77777777" w:rsidR="0001716D" w:rsidRPr="004816D9" w:rsidRDefault="0001716D" w:rsidP="0001716D">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nieposzlakowanej opinii;</w:t>
      </w:r>
    </w:p>
    <w:p w14:paraId="62DBB4D8" w14:textId="77777777" w:rsidR="0001716D" w:rsidRPr="004816D9" w:rsidRDefault="0001716D" w:rsidP="0001716D">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21B5B88F" w14:textId="77777777" w:rsidR="0001716D" w:rsidRPr="004816D9" w:rsidRDefault="0001716D" w:rsidP="0001716D">
      <w:pPr>
        <w:numPr>
          <w:ilvl w:val="0"/>
          <w:numId w:val="8"/>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lastRenderedPageBreak/>
        <w:t xml:space="preserve">posiadaniu pełnej zdolności do czynności prawnych i korzystania </w:t>
      </w:r>
      <w:r w:rsidRPr="004816D9">
        <w:rPr>
          <w:rFonts w:ascii="Arial" w:eastAsia="Calibri" w:hAnsi="Arial" w:cs="Arial"/>
          <w:kern w:val="0"/>
          <w:sz w:val="24"/>
          <w:szCs w:val="24"/>
          <w14:ligatures w14:val="none"/>
        </w:rPr>
        <w:br/>
        <w:t>z pełni praw publicznych;</w:t>
      </w:r>
    </w:p>
    <w:p w14:paraId="5376039D" w14:textId="77777777" w:rsidR="0001716D" w:rsidRPr="004816D9" w:rsidRDefault="0001716D" w:rsidP="0001716D">
      <w:pPr>
        <w:numPr>
          <w:ilvl w:val="0"/>
          <w:numId w:val="8"/>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4816D9">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danych osobowych,</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4816D9">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71758AAE" w14:textId="77777777" w:rsidR="0001716D" w:rsidRPr="004816D9" w:rsidRDefault="0001716D" w:rsidP="0001716D">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posiadanym obywatelstwie polskim, z zastrzeżeniem art. 11 ust. 2 i 3 ustawy;</w:t>
      </w:r>
    </w:p>
    <w:p w14:paraId="45561D96" w14:textId="77777777" w:rsidR="0001716D" w:rsidRPr="00D535F8" w:rsidRDefault="0001716D" w:rsidP="0001716D">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kserokopie dokumentów potwierdzających wykształcenie </w:t>
      </w:r>
      <w:r w:rsidRPr="004816D9">
        <w:rPr>
          <w:rFonts w:ascii="Arial" w:eastAsia="Calibri" w:hAnsi="Arial" w:cs="Arial"/>
          <w:kern w:val="0"/>
          <w:sz w:val="24"/>
          <w:szCs w:val="24"/>
          <w14:ligatures w14:val="none"/>
        </w:rPr>
        <w:br/>
        <w:t>i kwalifikacje zawodowe*</w:t>
      </w:r>
      <w:r>
        <w:rPr>
          <w:rFonts w:ascii="Arial" w:eastAsia="Calibri" w:hAnsi="Arial" w:cs="Arial"/>
          <w:kern w:val="0"/>
          <w:sz w:val="24"/>
          <w:szCs w:val="24"/>
          <w14:ligatures w14:val="none"/>
        </w:rPr>
        <w:t>.</w:t>
      </w:r>
    </w:p>
    <w:p w14:paraId="13B9DE62" w14:textId="77777777" w:rsidR="0001716D" w:rsidRPr="004816D9" w:rsidRDefault="0001716D" w:rsidP="0001716D">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Zakres zadań wykonywanych na stanowisku zgodnie z zakresem czynności opublikowanym łącznie z niniejszym ogłoszeniem.</w:t>
      </w:r>
    </w:p>
    <w:p w14:paraId="5C9515BD" w14:textId="77777777" w:rsidR="0001716D" w:rsidRPr="004816D9" w:rsidRDefault="0001716D" w:rsidP="0001716D">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Warunki pracy na stanowisku:</w:t>
      </w:r>
    </w:p>
    <w:p w14:paraId="5E6FE014" w14:textId="77777777" w:rsidR="0001716D" w:rsidRDefault="0001716D" w:rsidP="0001716D">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wymiar czasu pracy – pełny wymiar czasu pracy;</w:t>
      </w:r>
    </w:p>
    <w:p w14:paraId="04F4591A" w14:textId="77777777" w:rsidR="0001716D" w:rsidRPr="00944455" w:rsidRDefault="0001716D" w:rsidP="0001716D">
      <w:pPr>
        <w:numPr>
          <w:ilvl w:val="1"/>
          <w:numId w:val="12"/>
        </w:numPr>
        <w:spacing w:after="0" w:line="256"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umowa o pracę zawarta będzie na czas określony, równy czasowi usprawiedliwionej nieobecności w pracy pracownika;</w:t>
      </w:r>
    </w:p>
    <w:p w14:paraId="2D0AFB43" w14:textId="77777777" w:rsidR="0001716D" w:rsidRPr="001E6D26" w:rsidRDefault="0001716D" w:rsidP="0001716D">
      <w:pPr>
        <w:numPr>
          <w:ilvl w:val="1"/>
          <w:numId w:val="12"/>
        </w:numPr>
        <w:spacing w:after="0" w:line="254"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praca </w:t>
      </w:r>
      <w:proofErr w:type="spellStart"/>
      <w:r>
        <w:rPr>
          <w:rFonts w:ascii="Arial" w:eastAsia="Calibri" w:hAnsi="Arial" w:cs="Arial"/>
          <w:kern w:val="0"/>
          <w:sz w:val="24"/>
          <w:szCs w:val="24"/>
          <w14:ligatures w14:val="none"/>
        </w:rPr>
        <w:t>administracyjno</w:t>
      </w:r>
      <w:proofErr w:type="spellEnd"/>
      <w:r>
        <w:rPr>
          <w:rFonts w:ascii="Arial" w:eastAsia="Calibri" w:hAnsi="Arial" w:cs="Arial"/>
          <w:kern w:val="0"/>
          <w:sz w:val="24"/>
          <w:szCs w:val="24"/>
          <w14:ligatures w14:val="none"/>
        </w:rPr>
        <w:t xml:space="preserve"> – biurowa w godzinach pracy Urzędu;</w:t>
      </w:r>
    </w:p>
    <w:p w14:paraId="1955F164" w14:textId="2AB97988" w:rsidR="0001716D" w:rsidRPr="0064585D" w:rsidRDefault="0001716D" w:rsidP="0001716D">
      <w:pPr>
        <w:numPr>
          <w:ilvl w:val="1"/>
          <w:numId w:val="12"/>
        </w:numPr>
        <w:spacing w:after="0" w:line="256" w:lineRule="auto"/>
        <w:contextualSpacing/>
        <w:jc w:val="both"/>
        <w:rPr>
          <w:rFonts w:ascii="Arial" w:eastAsia="Calibri" w:hAnsi="Arial" w:cs="Arial"/>
          <w:kern w:val="0"/>
          <w:sz w:val="24"/>
          <w:szCs w:val="24"/>
          <w14:ligatures w14:val="none"/>
        </w:rPr>
      </w:pPr>
      <w:r w:rsidRPr="0064585D">
        <w:rPr>
          <w:rFonts w:ascii="Arial" w:eastAsia="Calibri" w:hAnsi="Arial" w:cs="Arial"/>
          <w:kern w:val="0"/>
          <w:sz w:val="24"/>
          <w:szCs w:val="24"/>
          <w14:ligatures w14:val="none"/>
        </w:rPr>
        <w:t>lokalizacja stanowiska pracy: pomieszczenia biurowe</w:t>
      </w:r>
      <w:r>
        <w:rPr>
          <w:rFonts w:ascii="Arial" w:eastAsia="Calibri" w:hAnsi="Arial" w:cs="Arial"/>
          <w:kern w:val="0"/>
          <w:sz w:val="24"/>
          <w:szCs w:val="24"/>
          <w14:ligatures w14:val="none"/>
        </w:rPr>
        <w:t xml:space="preserve"> </w:t>
      </w:r>
      <w:r w:rsidRPr="0064585D">
        <w:rPr>
          <w:rFonts w:ascii="Arial" w:eastAsia="Calibri" w:hAnsi="Arial" w:cs="Arial"/>
          <w:kern w:val="0"/>
          <w:sz w:val="24"/>
          <w:szCs w:val="24"/>
          <w14:ligatures w14:val="none"/>
        </w:rPr>
        <w:t>znajdują się</w:t>
      </w:r>
      <w:r w:rsidR="00EA1FD9">
        <w:rPr>
          <w:rFonts w:ascii="Arial" w:eastAsia="Calibri" w:hAnsi="Arial" w:cs="Arial"/>
          <w:kern w:val="0"/>
          <w:sz w:val="24"/>
          <w:szCs w:val="24"/>
          <w14:ligatures w14:val="none"/>
        </w:rPr>
        <w:t xml:space="preserve"> </w:t>
      </w:r>
      <w:r w:rsidR="005121AB">
        <w:rPr>
          <w:rFonts w:ascii="Arial" w:eastAsia="Calibri" w:hAnsi="Arial" w:cs="Arial"/>
          <w:kern w:val="0"/>
          <w:sz w:val="24"/>
          <w:szCs w:val="24"/>
          <w14:ligatures w14:val="none"/>
        </w:rPr>
        <w:t xml:space="preserve">na parterze i na II piętrze </w:t>
      </w:r>
      <w:r w:rsidR="00CD6E96">
        <w:rPr>
          <w:rFonts w:ascii="Arial" w:eastAsia="Calibri" w:hAnsi="Arial" w:cs="Arial"/>
          <w:kern w:val="0"/>
          <w:sz w:val="24"/>
          <w:szCs w:val="24"/>
          <w14:ligatures w14:val="none"/>
        </w:rPr>
        <w:t xml:space="preserve">budynku </w:t>
      </w:r>
      <w:r w:rsidR="005121AB">
        <w:rPr>
          <w:rFonts w:ascii="Arial" w:eastAsia="Calibri" w:hAnsi="Arial" w:cs="Arial"/>
          <w:kern w:val="0"/>
          <w:sz w:val="24"/>
          <w:szCs w:val="24"/>
          <w14:ligatures w14:val="none"/>
        </w:rPr>
        <w:t xml:space="preserve">bez windy przy ul. 3 Maja 22. </w:t>
      </w:r>
      <w:r w:rsidRPr="0064585D">
        <w:rPr>
          <w:rFonts w:ascii="Arial" w:eastAsia="Calibri" w:hAnsi="Arial" w:cs="Arial"/>
          <w:kern w:val="0"/>
          <w:sz w:val="24"/>
          <w:szCs w:val="24"/>
          <w14:ligatures w14:val="none"/>
        </w:rPr>
        <w:t xml:space="preserve">Stanowisko pracy wymaga umiejętności pracy w sytuacjach stresowych i pod presją czasu. Charakter pracy oraz konieczność tworzenia dokumentacji wymagać będzie współpracy z innymi komórkami organizacyjnymi, </w:t>
      </w:r>
      <w:r w:rsidR="006D6406">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 xml:space="preserve">a także pracy w terenie (szkolenia zewnętrzne). Wobec powyższego </w:t>
      </w:r>
      <w:r w:rsidR="006D6406">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 xml:space="preserve">w zależności od potrzeb, praca będzie wymagać przemieszczania </w:t>
      </w:r>
      <w:r w:rsidR="006D6406">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się pomiędzy pokojami w budynku oraz budynkami Urzędu Miasta.</w:t>
      </w:r>
      <w:r>
        <w:rPr>
          <w:rFonts w:ascii="Arial" w:eastAsia="Calibri" w:hAnsi="Arial" w:cs="Arial"/>
          <w:kern w:val="0"/>
          <w:sz w:val="24"/>
          <w:szCs w:val="24"/>
          <w14:ligatures w14:val="none"/>
        </w:rPr>
        <w:t xml:space="preserve"> </w:t>
      </w:r>
      <w:r w:rsidR="006D6406">
        <w:rPr>
          <w:rFonts w:ascii="Arial" w:eastAsia="Calibri" w:hAnsi="Arial" w:cs="Arial"/>
          <w:kern w:val="0"/>
          <w:sz w:val="24"/>
          <w:szCs w:val="24"/>
          <w14:ligatures w14:val="none"/>
        </w:rPr>
        <w:br/>
      </w:r>
      <w:r w:rsidR="001219C3">
        <w:rPr>
          <w:rFonts w:ascii="Arial" w:eastAsia="Calibri" w:hAnsi="Arial" w:cs="Arial"/>
          <w:kern w:val="0"/>
          <w:sz w:val="24"/>
          <w:szCs w:val="24"/>
          <w14:ligatures w14:val="none"/>
        </w:rPr>
        <w:t>Praca w terenie. Praca z interesantami.</w:t>
      </w:r>
      <w:r w:rsidR="00CD6E96">
        <w:rPr>
          <w:rFonts w:ascii="Arial" w:eastAsia="Calibri" w:hAnsi="Arial" w:cs="Arial"/>
          <w:kern w:val="0"/>
          <w:sz w:val="24"/>
          <w:szCs w:val="24"/>
          <w14:ligatures w14:val="none"/>
        </w:rPr>
        <w:t xml:space="preserve"> </w:t>
      </w:r>
      <w:r w:rsidRPr="0064585D">
        <w:rPr>
          <w:rFonts w:ascii="Arial" w:eastAsia="Calibri" w:hAnsi="Arial" w:cs="Arial"/>
          <w:kern w:val="0"/>
          <w:sz w:val="24"/>
          <w:szCs w:val="24"/>
          <w14:ligatures w14:val="none"/>
        </w:rPr>
        <w:t>Pomieszczenia Urzędu Miasta przy ul. 3 Maja 22 nie uwzględniają potrzeb osób z niepełnosprawnościami w zakresie przystosowania stanowisk pracy</w:t>
      </w:r>
      <w:r>
        <w:rPr>
          <w:rFonts w:ascii="Arial" w:eastAsia="Calibri" w:hAnsi="Arial" w:cs="Arial"/>
          <w:kern w:val="0"/>
          <w:sz w:val="24"/>
          <w:szCs w:val="24"/>
          <w14:ligatures w14:val="none"/>
        </w:rPr>
        <w:t>;</w:t>
      </w:r>
    </w:p>
    <w:p w14:paraId="111A37B6" w14:textId="77777777" w:rsidR="0001716D" w:rsidRPr="00944455" w:rsidRDefault="0001716D" w:rsidP="0001716D">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obsługa komputera powyżej 4 godz. dziennie, użytkowanie sprzętu biurowego (drukarka, kserokopiarka, niszczarka dokumentów).</w:t>
      </w:r>
    </w:p>
    <w:p w14:paraId="35D8054E" w14:textId="77777777" w:rsidR="0001716D" w:rsidRPr="005733E9" w:rsidRDefault="0001716D" w:rsidP="0001716D">
      <w:pPr>
        <w:numPr>
          <w:ilvl w:val="0"/>
          <w:numId w:val="11"/>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t>
      </w:r>
      <w:r>
        <w:rPr>
          <w:rFonts w:ascii="Arial" w:eastAsia="Calibri" w:hAnsi="Arial" w:cs="Arial"/>
          <w:kern w:val="0"/>
          <w:sz w:val="24"/>
          <w:szCs w:val="24"/>
          <w14:ligatures w14:val="none"/>
        </w:rPr>
        <w:t>w styczniu 2025</w:t>
      </w:r>
      <w:r w:rsidRPr="00944455">
        <w:rPr>
          <w:rFonts w:ascii="Arial" w:eastAsia="Calibri" w:hAnsi="Arial" w:cs="Arial"/>
          <w:kern w:val="0"/>
          <w:sz w:val="24"/>
          <w:szCs w:val="24"/>
          <w14:ligatures w14:val="none"/>
        </w:rPr>
        <w:t xml:space="preserve"> r., nie wyniósł co najmniej 6%.</w:t>
      </w:r>
    </w:p>
    <w:p w14:paraId="3B50400D" w14:textId="77777777" w:rsidR="0001716D" w:rsidRPr="004816D9" w:rsidRDefault="0001716D" w:rsidP="0001716D">
      <w:pPr>
        <w:numPr>
          <w:ilvl w:val="0"/>
          <w:numId w:val="1"/>
        </w:numPr>
        <w:spacing w:after="0" w:line="276" w:lineRule="auto"/>
        <w:contextualSpacing/>
        <w:rPr>
          <w:rFonts w:ascii="Arial" w:eastAsia="Calibri" w:hAnsi="Arial" w:cs="Arial"/>
          <w:b/>
          <w:bCs/>
          <w:kern w:val="0"/>
          <w:sz w:val="24"/>
          <w:szCs w:val="24"/>
          <w14:ligatures w14:val="none"/>
        </w:rPr>
      </w:pPr>
      <w:r w:rsidRPr="004816D9">
        <w:rPr>
          <w:rFonts w:ascii="Arial" w:eastAsia="Calibri" w:hAnsi="Arial" w:cs="Arial"/>
          <w:b/>
          <w:bCs/>
          <w:kern w:val="0"/>
          <w:sz w:val="24"/>
          <w:szCs w:val="24"/>
          <w14:ligatures w14:val="none"/>
        </w:rPr>
        <w:t>Dostępność:</w:t>
      </w:r>
    </w:p>
    <w:p w14:paraId="10B60DD7" w14:textId="77777777" w:rsidR="0001716D" w:rsidRPr="004816D9" w:rsidRDefault="0001716D" w:rsidP="0001716D">
      <w:pPr>
        <w:spacing w:after="0" w:line="276" w:lineRule="auto"/>
        <w:ind w:left="720"/>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Urząd Miasta Włocławek jest pracodawcą równych szans. Dokumenty aplikacyjne rozważane są z równą uwagą bez względu na płeć, wiek, niepełnosprawność, rasę, narodowość, przekonania polityczne, przynależność </w:t>
      </w:r>
      <w:r w:rsidRPr="004816D9">
        <w:rPr>
          <w:rFonts w:ascii="Arial" w:eastAsia="Calibri" w:hAnsi="Arial" w:cs="Arial"/>
          <w:kern w:val="0"/>
          <w:sz w:val="24"/>
          <w:szCs w:val="24"/>
          <w14:ligatures w14:val="none"/>
        </w:rPr>
        <w:lastRenderedPageBreak/>
        <w:t>związkową, pochodzenie etniczne, wyznanie, orientację seksualną czy też jakąkolwiek inną cechę prawnie chronioną.</w:t>
      </w:r>
    </w:p>
    <w:p w14:paraId="333D9FC9" w14:textId="77777777" w:rsidR="0001716D" w:rsidRPr="004816D9" w:rsidRDefault="0001716D" w:rsidP="0001716D">
      <w:pPr>
        <w:numPr>
          <w:ilvl w:val="0"/>
          <w:numId w:val="1"/>
        </w:numPr>
        <w:spacing w:after="0" w:line="240"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Termin, miejsce i forma składania dokumentów:</w:t>
      </w:r>
    </w:p>
    <w:p w14:paraId="5E27C213" w14:textId="77777777" w:rsidR="0001716D" w:rsidRPr="004816D9" w:rsidRDefault="0001716D" w:rsidP="0001716D">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4816D9">
        <w:rPr>
          <w:rFonts w:ascii="Arial" w:eastAsia="Calibri" w:hAnsi="Arial" w:cs="Arial"/>
          <w:bCs/>
          <w:kern w:val="0"/>
          <w:sz w:val="24"/>
          <w:szCs w:val="24"/>
          <w14:ligatures w14:val="none"/>
        </w:rPr>
        <w:t>(pokój nr 7)</w:t>
      </w:r>
      <w:r w:rsidRPr="004816D9">
        <w:rPr>
          <w:rFonts w:ascii="Arial" w:eastAsia="Calibri" w:hAnsi="Arial" w:cs="Arial"/>
          <w:b/>
          <w:kern w:val="0"/>
          <w:sz w:val="24"/>
          <w:szCs w:val="24"/>
          <w14:ligatures w14:val="none"/>
        </w:rPr>
        <w:t xml:space="preserve"> </w:t>
      </w:r>
      <w:r w:rsidRPr="004816D9">
        <w:rPr>
          <w:rFonts w:ascii="Arial" w:eastAsia="Calibri" w:hAnsi="Arial" w:cs="Arial"/>
          <w:b/>
          <w:kern w:val="0"/>
          <w:sz w:val="24"/>
          <w:szCs w:val="24"/>
          <w14:ligatures w14:val="none"/>
        </w:rPr>
        <w:br/>
      </w:r>
      <w:r w:rsidRPr="004816D9">
        <w:rPr>
          <w:rFonts w:ascii="Arial" w:eastAsia="Calibri" w:hAnsi="Arial" w:cs="Arial"/>
          <w:kern w:val="0"/>
          <w:sz w:val="24"/>
          <w:szCs w:val="24"/>
          <w14:ligatures w14:val="none"/>
        </w:rPr>
        <w:t>w budynku głównym Urzędu.</w:t>
      </w:r>
    </w:p>
    <w:p w14:paraId="364D4DDC" w14:textId="14F6F329" w:rsidR="0001716D" w:rsidRPr="004816D9" w:rsidRDefault="0001716D" w:rsidP="0001716D">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powinny znajdować się w </w:t>
      </w:r>
      <w:r w:rsidRPr="004816D9">
        <w:rPr>
          <w:rFonts w:ascii="Arial" w:eastAsia="Calibri" w:hAnsi="Arial" w:cs="Arial"/>
          <w:kern w:val="0"/>
          <w:sz w:val="24"/>
          <w:szCs w:val="24"/>
          <w:u w:val="single"/>
          <w14:ligatures w14:val="none"/>
        </w:rPr>
        <w:t>zamkniętej kopercie</w:t>
      </w:r>
      <w:r w:rsidRPr="004816D9">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br/>
        <w:t xml:space="preserve">z dopiskiem </w:t>
      </w:r>
      <w:r w:rsidRPr="004816D9">
        <w:rPr>
          <w:rFonts w:ascii="Arial" w:eastAsia="Calibri" w:hAnsi="Arial" w:cs="Arial"/>
          <w:b/>
          <w:kern w:val="0"/>
          <w:sz w:val="24"/>
          <w:szCs w:val="24"/>
          <w14:ligatures w14:val="none"/>
        </w:rPr>
        <w:t xml:space="preserve">procedura zatrudnienia na zastępstwo </w:t>
      </w:r>
      <w:r>
        <w:rPr>
          <w:rFonts w:ascii="Arial" w:eastAsia="Calibri" w:hAnsi="Arial" w:cs="Arial"/>
          <w:b/>
          <w:kern w:val="0"/>
          <w:sz w:val="24"/>
          <w:szCs w:val="24"/>
          <w14:ligatures w14:val="none"/>
        </w:rPr>
        <w:t>na stanowisko „</w:t>
      </w:r>
      <w:r w:rsidR="00ED2F6C">
        <w:rPr>
          <w:rFonts w:ascii="Arial" w:eastAsia="Calibri" w:hAnsi="Arial" w:cs="Arial"/>
          <w:b/>
          <w:kern w:val="0"/>
          <w:sz w:val="24"/>
          <w:szCs w:val="24"/>
          <w14:ligatures w14:val="none"/>
        </w:rPr>
        <w:t>Podinspektor</w:t>
      </w:r>
      <w:r w:rsidR="00036A0B">
        <w:rPr>
          <w:rFonts w:ascii="Arial" w:eastAsia="Calibri" w:hAnsi="Arial" w:cs="Arial"/>
          <w:b/>
          <w:kern w:val="0"/>
          <w:sz w:val="24"/>
          <w:szCs w:val="24"/>
          <w14:ligatures w14:val="none"/>
        </w:rPr>
        <w:t xml:space="preserve"> ds. energetycznych w Wydziale Dróg, Transportu Zbiorowego i Energii</w:t>
      </w:r>
      <w:r w:rsidRPr="004816D9">
        <w:rPr>
          <w:rFonts w:ascii="Arial" w:eastAsia="Calibri" w:hAnsi="Arial" w:cs="Arial"/>
          <w:b/>
          <w:kern w:val="0"/>
          <w:sz w:val="24"/>
          <w:szCs w:val="24"/>
          <w14:ligatures w14:val="none"/>
        </w:rPr>
        <w:t>”.</w:t>
      </w:r>
    </w:p>
    <w:p w14:paraId="4EB0CD88" w14:textId="77777777" w:rsidR="0001716D" w:rsidRDefault="0001716D" w:rsidP="0001716D">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przyjmowane są w </w:t>
      </w:r>
      <w:r w:rsidRPr="004816D9">
        <w:rPr>
          <w:rFonts w:ascii="Arial" w:eastAsia="Calibri" w:hAnsi="Arial" w:cs="Arial"/>
          <w:b/>
          <w:kern w:val="0"/>
          <w:sz w:val="24"/>
          <w:szCs w:val="24"/>
          <w14:ligatures w14:val="none"/>
        </w:rPr>
        <w:t xml:space="preserve">nieprzekraczalnym terminie do dnia </w:t>
      </w:r>
      <w:r>
        <w:rPr>
          <w:rFonts w:ascii="Arial" w:eastAsia="Calibri" w:hAnsi="Arial" w:cs="Arial"/>
          <w:b/>
          <w:kern w:val="0"/>
          <w:sz w:val="24"/>
          <w:szCs w:val="24"/>
          <w14:ligatures w14:val="none"/>
        </w:rPr>
        <w:t xml:space="preserve">21 lutego 2025 </w:t>
      </w:r>
      <w:r w:rsidRPr="004816D9">
        <w:rPr>
          <w:rFonts w:ascii="Arial" w:eastAsia="Calibri" w:hAnsi="Arial" w:cs="Arial"/>
          <w:b/>
          <w:kern w:val="0"/>
          <w:sz w:val="24"/>
          <w:szCs w:val="24"/>
          <w14:ligatures w14:val="none"/>
        </w:rPr>
        <w:t xml:space="preserve">r. </w:t>
      </w:r>
      <w:r w:rsidRPr="004816D9">
        <w:rPr>
          <w:rFonts w:ascii="Arial" w:eastAsia="Calibri" w:hAnsi="Arial" w:cs="Arial"/>
          <w:kern w:val="0"/>
          <w:sz w:val="24"/>
          <w:szCs w:val="24"/>
          <w14:ligatures w14:val="none"/>
        </w:rPr>
        <w:t>O zachowaniu terminu złożenia dokumentów aplikacyjnych decyduje data złożenia dokumentów do Urzędu.</w:t>
      </w:r>
    </w:p>
    <w:p w14:paraId="6FC9C7B9" w14:textId="77777777" w:rsidR="0001716D" w:rsidRPr="004816D9" w:rsidRDefault="0001716D" w:rsidP="0001716D">
      <w:pPr>
        <w:spacing w:after="0" w:line="240" w:lineRule="auto"/>
        <w:ind w:left="1134"/>
        <w:contextualSpacing/>
        <w:rPr>
          <w:rFonts w:ascii="Arial" w:eastAsia="Calibri" w:hAnsi="Arial" w:cs="Arial"/>
          <w:kern w:val="0"/>
          <w:sz w:val="24"/>
          <w:szCs w:val="24"/>
          <w14:ligatures w14:val="none"/>
        </w:rPr>
      </w:pPr>
    </w:p>
    <w:p w14:paraId="2B0004EF" w14:textId="77777777" w:rsidR="0001716D" w:rsidRPr="004816D9" w:rsidRDefault="0001716D" w:rsidP="0001716D">
      <w:pPr>
        <w:spacing w:line="252" w:lineRule="auto"/>
        <w:outlineLvl w:val="0"/>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Obowiązek informacyjny</w:t>
      </w:r>
    </w:p>
    <w:p w14:paraId="3ACA2110" w14:textId="77777777" w:rsidR="0001716D" w:rsidRPr="004816D9" w:rsidRDefault="0001716D" w:rsidP="0001716D">
      <w:pPr>
        <w:widowControl w:val="0"/>
        <w:suppressAutoHyphens/>
        <w:spacing w:after="0" w:line="276" w:lineRule="auto"/>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Zgodnie z art. 13 Rozporządzenia Parlamentu Europejskiego i Rady (UE) 2016/679 </w:t>
      </w:r>
      <w:r w:rsidRPr="004816D9">
        <w:rPr>
          <w:rFonts w:ascii="Arial" w:eastAsia="SimSun" w:hAnsi="Arial" w:cs="Arial"/>
          <w:sz w:val="24"/>
          <w:szCs w:val="24"/>
          <w:lang w:eastAsia="hi-IN" w:bidi="hi-IN"/>
          <w14:ligatures w14:val="none"/>
        </w:rPr>
        <w:br/>
        <w:t xml:space="preserve">z dnia 27 kwietnia 2016 r. (Dz. Urz. UE L.119.1) w sprawie ochrony osób fizycznych </w:t>
      </w:r>
      <w:r w:rsidRPr="004816D9">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77632D4A" w14:textId="77777777" w:rsidR="0001716D" w:rsidRPr="004816D9" w:rsidRDefault="0001716D" w:rsidP="0001716D">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32CD5EDA" w14:textId="77777777" w:rsidR="0001716D" w:rsidRPr="004816D9" w:rsidRDefault="0001716D" w:rsidP="0001716D">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816D9">
          <w:rPr>
            <w:rFonts w:ascii="Arial" w:eastAsia="SimSun" w:hAnsi="Arial" w:cs="Arial"/>
            <w:color w:val="0563C1"/>
            <w:sz w:val="24"/>
            <w:szCs w:val="24"/>
            <w:u w:val="single"/>
            <w:lang w:eastAsia="hi-IN" w:bidi="hi-IN"/>
            <w14:ligatures w14:val="none"/>
          </w:rPr>
          <w:t>iod@um.wloclawek.pl</w:t>
        </w:r>
      </w:hyperlink>
    </w:p>
    <w:p w14:paraId="0BBCAB7D" w14:textId="6AACBF26" w:rsidR="0001716D" w:rsidRPr="004816D9" w:rsidRDefault="0001716D" w:rsidP="0001716D">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Pr>
          <w:rFonts w:ascii="Arial" w:eastAsia="Calibri" w:hAnsi="Arial" w:cs="Arial"/>
          <w:kern w:val="0"/>
          <w:sz w:val="24"/>
          <w:szCs w:val="24"/>
          <w14:ligatures w14:val="none"/>
        </w:rPr>
        <w:t xml:space="preserve">Podinspektor </w:t>
      </w:r>
      <w:r w:rsidR="00B1513B">
        <w:rPr>
          <w:rFonts w:ascii="Arial" w:eastAsia="Calibri" w:hAnsi="Arial" w:cs="Arial"/>
          <w:kern w:val="0"/>
          <w:sz w:val="24"/>
          <w:szCs w:val="24"/>
          <w14:ligatures w14:val="none"/>
        </w:rPr>
        <w:br/>
      </w:r>
      <w:r>
        <w:rPr>
          <w:rFonts w:ascii="Arial" w:eastAsia="Calibri" w:hAnsi="Arial" w:cs="Arial"/>
          <w:kern w:val="0"/>
          <w:sz w:val="24"/>
          <w:szCs w:val="24"/>
          <w14:ligatures w14:val="none"/>
        </w:rPr>
        <w:t xml:space="preserve">ds. </w:t>
      </w:r>
      <w:r w:rsidR="00ED2F6C">
        <w:rPr>
          <w:rFonts w:ascii="Arial" w:eastAsia="Calibri" w:hAnsi="Arial" w:cs="Arial"/>
          <w:kern w:val="0"/>
          <w:sz w:val="24"/>
          <w:szCs w:val="24"/>
          <w14:ligatures w14:val="none"/>
        </w:rPr>
        <w:t xml:space="preserve">energetycznych w Wydziale Dróg, Transportu </w:t>
      </w:r>
      <w:r w:rsidR="00B1513B">
        <w:rPr>
          <w:rFonts w:ascii="Arial" w:eastAsia="Calibri" w:hAnsi="Arial" w:cs="Arial"/>
          <w:kern w:val="0"/>
          <w:sz w:val="24"/>
          <w:szCs w:val="24"/>
          <w14:ligatures w14:val="none"/>
        </w:rPr>
        <w:t>Zbiorowego</w:t>
      </w:r>
      <w:r w:rsidR="00ED2F6C">
        <w:rPr>
          <w:rFonts w:ascii="Arial" w:eastAsia="Calibri" w:hAnsi="Arial" w:cs="Arial"/>
          <w:kern w:val="0"/>
          <w:sz w:val="24"/>
          <w:szCs w:val="24"/>
          <w14:ligatures w14:val="none"/>
        </w:rPr>
        <w:t xml:space="preserve"> i Energii</w:t>
      </w:r>
      <w:r w:rsidR="00B1513B">
        <w:rPr>
          <w:rFonts w:ascii="Arial" w:eastAsia="Calibri" w:hAnsi="Arial" w:cs="Arial"/>
          <w:kern w:val="0"/>
          <w:sz w:val="24"/>
          <w:szCs w:val="24"/>
          <w14:ligatures w14:val="none"/>
        </w:rPr>
        <w:t xml:space="preserve"> </w:t>
      </w:r>
      <w:r w:rsidRPr="004816D9">
        <w:rPr>
          <w:rFonts w:ascii="Arial" w:eastAsia="Calibri" w:hAnsi="Arial" w:cs="Arial"/>
          <w:color w:val="000000"/>
          <w:kern w:val="0"/>
          <w:sz w:val="24"/>
          <w:szCs w:val="24"/>
          <w14:ligatures w14:val="none"/>
        </w:rPr>
        <w:t>w celu:</w:t>
      </w:r>
    </w:p>
    <w:p w14:paraId="600B892A" w14:textId="77777777" w:rsidR="0001716D" w:rsidRPr="004816D9" w:rsidRDefault="0001716D" w:rsidP="0001716D">
      <w:pPr>
        <w:numPr>
          <w:ilvl w:val="0"/>
          <w:numId w:val="6"/>
        </w:numPr>
        <w:spacing w:after="0" w:line="254" w:lineRule="auto"/>
        <w:ind w:left="567" w:hanging="567"/>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realizacji procedury rekrutacji w ramach niniejszego naboru na podstawie:</w:t>
      </w:r>
    </w:p>
    <w:p w14:paraId="3599F749" w14:textId="77777777" w:rsidR="0001716D" w:rsidRPr="004816D9" w:rsidRDefault="0001716D" w:rsidP="0001716D">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4816D9">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4816D9">
        <w:rPr>
          <w:rFonts w:ascii="Arial" w:eastAsia="Calibri" w:hAnsi="Arial" w:cs="Arial"/>
          <w:kern w:val="0"/>
          <w:sz w:val="24"/>
          <w:szCs w:val="24"/>
          <w14:ligatures w14:val="none"/>
        </w:rPr>
        <w:br/>
        <w:t>o ochronie danych);</w:t>
      </w:r>
    </w:p>
    <w:p w14:paraId="6EB07BFD" w14:textId="77777777" w:rsidR="0001716D" w:rsidRPr="004816D9" w:rsidRDefault="0001716D" w:rsidP="0001716D">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4816D9">
        <w:rPr>
          <w:rFonts w:ascii="Arial" w:eastAsia="SimSun" w:hAnsi="Arial" w:cs="Arial"/>
          <w:color w:val="000000"/>
          <w:sz w:val="24"/>
          <w:szCs w:val="24"/>
          <w:lang w:eastAsia="hi-IN" w:bidi="hi-IN"/>
          <w14:ligatures w14:val="none"/>
        </w:rPr>
        <w:t>archiwizacji na podstawie:</w:t>
      </w:r>
    </w:p>
    <w:p w14:paraId="03919C43" w14:textId="77777777" w:rsidR="0001716D" w:rsidRPr="004816D9" w:rsidRDefault="0001716D" w:rsidP="0001716D">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042479DB"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Pani/ Pana dane osobowe nie będą przekazywane do państwa trzeciego </w:t>
      </w:r>
      <w:r w:rsidRPr="004816D9">
        <w:rPr>
          <w:rFonts w:ascii="Arial" w:eastAsia="Calibri" w:hAnsi="Arial" w:cs="Arial"/>
          <w:kern w:val="0"/>
          <w:sz w:val="24"/>
          <w:szCs w:val="24"/>
          <w14:ligatures w14:val="none"/>
        </w:rPr>
        <w:br/>
        <w:t>i organizacji międzynarodowej;</w:t>
      </w:r>
    </w:p>
    <w:p w14:paraId="06636CED"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Pani/Pana dane osobowe będą przekazywane i udostępniane wyłącznie podmiotom uprawnionym na podstawie przepisów prawa;</w:t>
      </w:r>
    </w:p>
    <w:p w14:paraId="2F567393"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4816D9">
        <w:rPr>
          <w:rFonts w:ascii="Arial" w:eastAsia="SimSun" w:hAnsi="Arial" w:cs="Arial"/>
          <w:color w:val="000000"/>
          <w:sz w:val="24"/>
          <w:szCs w:val="24"/>
          <w:lang w:eastAsia="hi-IN" w:bidi="hi-IN"/>
          <w14:ligatures w14:val="none"/>
        </w:rPr>
        <w:br/>
      </w:r>
      <w:r w:rsidRPr="004816D9">
        <w:rPr>
          <w:rFonts w:ascii="Arial" w:eastAsia="SimSun" w:hAnsi="Arial" w:cs="Arial"/>
          <w:color w:val="000000"/>
          <w:sz w:val="24"/>
          <w:szCs w:val="24"/>
          <w:lang w:eastAsia="hi-IN" w:bidi="hi-IN"/>
          <w14:ligatures w14:val="none"/>
        </w:rPr>
        <w:lastRenderedPageBreak/>
        <w:t xml:space="preserve">i przechowywane zgodnie z przepisami ustawy </w:t>
      </w:r>
      <w:r w:rsidRPr="004816D9">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29CA014"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6DB5D24A"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ma Pani/Pan prawo wniesienia skargi do Prezesa Urzędu Ochrony Danych Osobowych;</w:t>
      </w:r>
    </w:p>
    <w:p w14:paraId="73515578"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Pani/Pana dane nie będą podlegały profilowaniu;</w:t>
      </w:r>
    </w:p>
    <w:p w14:paraId="1248CEB6"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816D9">
          <w:rPr>
            <w:rFonts w:ascii="Arial" w:eastAsia="SimSun" w:hAnsi="Arial" w:cs="Arial"/>
            <w:color w:val="0563C1"/>
            <w:sz w:val="24"/>
            <w:szCs w:val="24"/>
            <w:u w:val="single"/>
            <w:lang w:eastAsia="hi-IN" w:bidi="hi-IN"/>
            <w14:ligatures w14:val="none"/>
          </w:rPr>
          <w:t>https://bip.um.wlocl.pl/</w:t>
        </w:r>
      </w:hyperlink>
      <w:r w:rsidRPr="004816D9">
        <w:rPr>
          <w:rFonts w:ascii="Arial" w:eastAsia="SimSun" w:hAnsi="Arial" w:cs="Arial"/>
          <w:sz w:val="24"/>
          <w:szCs w:val="24"/>
          <w:lang w:eastAsia="hi-IN" w:bidi="hi-IN"/>
          <w14:ligatures w14:val="none"/>
        </w:rPr>
        <w:t xml:space="preserve"> oraz tablicy informacyjnej Urzędu przez okres co najmniej 3 miesięcy;</w:t>
      </w:r>
    </w:p>
    <w:p w14:paraId="0E2EE82C" w14:textId="77777777" w:rsidR="0001716D" w:rsidRPr="004816D9" w:rsidRDefault="0001716D" w:rsidP="0001716D">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388DA179" w14:textId="77777777" w:rsidR="0001716D" w:rsidRPr="004816D9" w:rsidRDefault="0001716D" w:rsidP="0001716D">
      <w:pPr>
        <w:spacing w:line="252" w:lineRule="auto"/>
        <w:rPr>
          <w:rFonts w:ascii="Arial" w:eastAsia="Calibri" w:hAnsi="Arial" w:cs="Arial"/>
          <w:kern w:val="0"/>
          <w:sz w:val="24"/>
          <w:szCs w:val="24"/>
          <w14:ligatures w14:val="none"/>
        </w:rPr>
      </w:pPr>
    </w:p>
    <w:p w14:paraId="2C786F5B" w14:textId="77777777" w:rsidR="0001716D" w:rsidRPr="004816D9" w:rsidRDefault="0001716D" w:rsidP="0001716D">
      <w:pPr>
        <w:tabs>
          <w:tab w:val="left" w:pos="5670"/>
        </w:tabs>
        <w:spacing w:after="0" w:line="240"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Włocławek, </w:t>
      </w:r>
      <w:r>
        <w:rPr>
          <w:rFonts w:ascii="Arial" w:eastAsia="Calibri" w:hAnsi="Arial" w:cs="Arial"/>
          <w:kern w:val="0"/>
          <w:sz w:val="24"/>
          <w:szCs w:val="24"/>
          <w14:ligatures w14:val="none"/>
        </w:rPr>
        <w:t>17 lutego 2025</w:t>
      </w:r>
      <w:r w:rsidRPr="004816D9">
        <w:rPr>
          <w:rFonts w:ascii="Arial" w:eastAsia="Calibri" w:hAnsi="Arial" w:cs="Arial"/>
          <w:kern w:val="0"/>
          <w:sz w:val="24"/>
          <w:szCs w:val="24"/>
          <w14:ligatures w14:val="none"/>
        </w:rPr>
        <w:t xml:space="preserve"> r.</w:t>
      </w:r>
      <w:r w:rsidRPr="004816D9">
        <w:rPr>
          <w:rFonts w:ascii="Arial" w:eastAsia="Calibri" w:hAnsi="Arial" w:cs="Arial"/>
          <w:kern w:val="0"/>
          <w:sz w:val="24"/>
          <w:szCs w:val="24"/>
          <w14:ligatures w14:val="none"/>
        </w:rPr>
        <w:tab/>
        <w:t>…………………………………</w:t>
      </w:r>
    </w:p>
    <w:p w14:paraId="2354CC14" w14:textId="77777777" w:rsidR="0001716D" w:rsidRPr="004816D9" w:rsidRDefault="0001716D" w:rsidP="0001716D">
      <w:pPr>
        <w:spacing w:after="0" w:line="240" w:lineRule="auto"/>
        <w:ind w:firstLine="6237"/>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(podpis Prezydenta)</w:t>
      </w:r>
    </w:p>
    <w:p w14:paraId="0725E2D3" w14:textId="77777777" w:rsidR="0001716D" w:rsidRDefault="0001716D" w:rsidP="0001716D">
      <w:pPr>
        <w:spacing w:line="256" w:lineRule="auto"/>
        <w:rPr>
          <w:rFonts w:ascii="Arial Narrow" w:eastAsia="Calibri" w:hAnsi="Arial Narrow" w:cs="Times New Roman"/>
          <w:kern w:val="0"/>
          <w:sz w:val="18"/>
          <w:szCs w:val="18"/>
          <w14:ligatures w14:val="none"/>
        </w:rPr>
      </w:pPr>
    </w:p>
    <w:p w14:paraId="537B7E09" w14:textId="77777777" w:rsidR="0001716D" w:rsidRPr="004816D9" w:rsidRDefault="0001716D" w:rsidP="0001716D">
      <w:pPr>
        <w:spacing w:line="256" w:lineRule="auto"/>
        <w:rPr>
          <w:rFonts w:ascii="Arial Narrow" w:eastAsia="Calibri" w:hAnsi="Arial Narrow" w:cs="Times New Roman"/>
          <w:kern w:val="0"/>
          <w:sz w:val="18"/>
          <w:szCs w:val="18"/>
          <w14:ligatures w14:val="none"/>
        </w:rPr>
      </w:pPr>
      <w:r w:rsidRPr="004816D9">
        <w:rPr>
          <w:rFonts w:ascii="Arial Narrow" w:eastAsia="Calibri" w:hAnsi="Arial Narrow" w:cs="Times New Roman"/>
          <w:kern w:val="0"/>
          <w:sz w:val="18"/>
          <w:szCs w:val="18"/>
          <w14:ligatures w14:val="none"/>
        </w:rPr>
        <w:t xml:space="preserve">* kandydat może być zobowiązany do okazania, w wyznaczonym terminie, oryginałów dokumentów pod rygorem wykluczenia </w:t>
      </w:r>
      <w:r>
        <w:rPr>
          <w:rFonts w:ascii="Arial Narrow" w:eastAsia="Calibri" w:hAnsi="Arial Narrow" w:cs="Times New Roman"/>
          <w:kern w:val="0"/>
          <w:sz w:val="18"/>
          <w:szCs w:val="18"/>
          <w14:ligatures w14:val="none"/>
        </w:rPr>
        <w:br/>
      </w:r>
      <w:r w:rsidRPr="004816D9">
        <w:rPr>
          <w:rFonts w:ascii="Arial Narrow" w:eastAsia="Calibri" w:hAnsi="Arial Narrow" w:cs="Times New Roman"/>
          <w:kern w:val="0"/>
          <w:sz w:val="18"/>
          <w:szCs w:val="18"/>
          <w14:ligatures w14:val="none"/>
        </w:rPr>
        <w:t>z postępowania rekrutacyjnego.</w:t>
      </w:r>
    </w:p>
    <w:p w14:paraId="439F00C0" w14:textId="77777777" w:rsidR="0001716D" w:rsidRPr="004816D9" w:rsidRDefault="0001716D" w:rsidP="0001716D">
      <w:pPr>
        <w:rPr>
          <w:kern w:val="0"/>
          <w14:ligatures w14:val="none"/>
        </w:rPr>
      </w:pPr>
    </w:p>
    <w:p w14:paraId="45ECABA7" w14:textId="77777777" w:rsidR="0001716D" w:rsidRPr="004816D9" w:rsidRDefault="0001716D" w:rsidP="0001716D"/>
    <w:p w14:paraId="238200B5" w14:textId="77777777" w:rsidR="0001716D" w:rsidRDefault="0001716D" w:rsidP="0001716D"/>
    <w:p w14:paraId="4D61EDD4" w14:textId="77777777" w:rsidR="0001716D" w:rsidRDefault="0001716D" w:rsidP="0001716D"/>
    <w:p w14:paraId="40EDC232" w14:textId="77777777" w:rsidR="0001716D" w:rsidRDefault="0001716D" w:rsidP="0001716D"/>
    <w:p w14:paraId="7C3FCC61" w14:textId="77777777" w:rsidR="0001716D" w:rsidRDefault="0001716D" w:rsidP="0001716D"/>
    <w:p w14:paraId="3690ABBC" w14:textId="77777777" w:rsidR="0001716D" w:rsidRDefault="0001716D" w:rsidP="0001716D"/>
    <w:p w14:paraId="671926EF" w14:textId="77777777" w:rsidR="0001716D" w:rsidRDefault="0001716D" w:rsidP="0001716D"/>
    <w:p w14:paraId="4AF77E48" w14:textId="77777777" w:rsidR="0001716D" w:rsidRDefault="0001716D" w:rsidP="0001716D"/>
    <w:p w14:paraId="13B479BC" w14:textId="77777777" w:rsidR="0001716D" w:rsidRDefault="0001716D" w:rsidP="0001716D"/>
    <w:p w14:paraId="6A5F8557"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A7C991" w14:textId="77777777" w:rsidR="0041031A" w:rsidRDefault="0041031A" w:rsidP="0041031A">
      <w:pPr>
        <w:spacing w:after="0" w:line="240" w:lineRule="auto"/>
      </w:pPr>
      <w:r>
        <w:separator/>
      </w:r>
    </w:p>
  </w:endnote>
  <w:endnote w:type="continuationSeparator" w:id="0">
    <w:p w14:paraId="2722071F" w14:textId="77777777" w:rsidR="0041031A" w:rsidRDefault="0041031A" w:rsidP="004103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287315"/>
      <w:docPartObj>
        <w:docPartGallery w:val="Page Numbers (Bottom of Page)"/>
        <w:docPartUnique/>
      </w:docPartObj>
    </w:sdtPr>
    <w:sdtEndPr/>
    <w:sdtContent>
      <w:p w14:paraId="6805F4C7" w14:textId="0DC2C948" w:rsidR="0041031A" w:rsidRDefault="0041031A">
        <w:pPr>
          <w:pStyle w:val="Stopka"/>
          <w:jc w:val="center"/>
        </w:pPr>
        <w:r>
          <w:fldChar w:fldCharType="begin"/>
        </w:r>
        <w:r>
          <w:instrText>PAGE   \* MERGEFORMAT</w:instrText>
        </w:r>
        <w:r>
          <w:fldChar w:fldCharType="separate"/>
        </w:r>
        <w:r>
          <w:t>2</w:t>
        </w:r>
        <w:r>
          <w:fldChar w:fldCharType="end"/>
        </w:r>
      </w:p>
    </w:sdtContent>
  </w:sdt>
  <w:p w14:paraId="00BD18C6" w14:textId="77777777" w:rsidR="0041031A" w:rsidRDefault="0041031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DB10BB" w14:textId="77777777" w:rsidR="0041031A" w:rsidRDefault="0041031A" w:rsidP="0041031A">
      <w:pPr>
        <w:spacing w:after="0" w:line="240" w:lineRule="auto"/>
      </w:pPr>
      <w:r>
        <w:separator/>
      </w:r>
    </w:p>
  </w:footnote>
  <w:footnote w:type="continuationSeparator" w:id="0">
    <w:p w14:paraId="4EEA462C" w14:textId="77777777" w:rsidR="0041031A" w:rsidRDefault="0041031A" w:rsidP="004103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421946144">
    <w:abstractNumId w:val="3"/>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9882497">
    <w:abstractNumId w:val="9"/>
  </w:num>
  <w:num w:numId="5" w16cid:durableId="1647709851">
    <w:abstractNumId w:val="8"/>
  </w:num>
  <w:num w:numId="6" w16cid:durableId="323357104">
    <w:abstractNumId w:val="5"/>
  </w:num>
  <w:num w:numId="7" w16cid:durableId="1593779560">
    <w:abstractNumId w:val="1"/>
  </w:num>
  <w:num w:numId="8" w16cid:durableId="1334645928">
    <w:abstractNumId w:val="2"/>
  </w:num>
  <w:num w:numId="9" w16cid:durableId="12439739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58533213">
    <w:abstractNumId w:val="0"/>
  </w:num>
  <w:num w:numId="1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16D"/>
    <w:rsid w:val="0001716D"/>
    <w:rsid w:val="00036A0B"/>
    <w:rsid w:val="00045479"/>
    <w:rsid w:val="001219C3"/>
    <w:rsid w:val="001456AA"/>
    <w:rsid w:val="00211E4D"/>
    <w:rsid w:val="002A00AE"/>
    <w:rsid w:val="003B34DC"/>
    <w:rsid w:val="0041031A"/>
    <w:rsid w:val="005121AB"/>
    <w:rsid w:val="005C7CBD"/>
    <w:rsid w:val="00687A2F"/>
    <w:rsid w:val="006C4290"/>
    <w:rsid w:val="006D6406"/>
    <w:rsid w:val="006D730A"/>
    <w:rsid w:val="00733325"/>
    <w:rsid w:val="007A0890"/>
    <w:rsid w:val="00831BD8"/>
    <w:rsid w:val="00837034"/>
    <w:rsid w:val="0089792D"/>
    <w:rsid w:val="008B6A74"/>
    <w:rsid w:val="00932647"/>
    <w:rsid w:val="00A44039"/>
    <w:rsid w:val="00AA4EA3"/>
    <w:rsid w:val="00B1513B"/>
    <w:rsid w:val="00B16055"/>
    <w:rsid w:val="00C6530F"/>
    <w:rsid w:val="00CD6E96"/>
    <w:rsid w:val="00D06F68"/>
    <w:rsid w:val="00D633D7"/>
    <w:rsid w:val="00E65F24"/>
    <w:rsid w:val="00EA1FD9"/>
    <w:rsid w:val="00ED1EC4"/>
    <w:rsid w:val="00ED2F6C"/>
    <w:rsid w:val="00F23E2F"/>
    <w:rsid w:val="00F923BF"/>
    <w:rsid w:val="00FC7E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75D329"/>
  <w15:chartTrackingRefBased/>
  <w15:docId w15:val="{1049928A-9B8F-45AA-B1F2-0747A10DB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1716D"/>
  </w:style>
  <w:style w:type="paragraph" w:styleId="Nagwek1">
    <w:name w:val="heading 1"/>
    <w:basedOn w:val="Normalny"/>
    <w:next w:val="Normalny"/>
    <w:link w:val="Nagwek1Znak"/>
    <w:uiPriority w:val="9"/>
    <w:qFormat/>
    <w:rsid w:val="0001716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01716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01716D"/>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01716D"/>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01716D"/>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01716D"/>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01716D"/>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01716D"/>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01716D"/>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1716D"/>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01716D"/>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01716D"/>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01716D"/>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01716D"/>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01716D"/>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01716D"/>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01716D"/>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01716D"/>
    <w:rPr>
      <w:rFonts w:eastAsiaTheme="majorEastAsia" w:cstheme="majorBidi"/>
      <w:color w:val="272727" w:themeColor="text1" w:themeTint="D8"/>
    </w:rPr>
  </w:style>
  <w:style w:type="paragraph" w:styleId="Tytu">
    <w:name w:val="Title"/>
    <w:basedOn w:val="Normalny"/>
    <w:next w:val="Normalny"/>
    <w:link w:val="TytuZnak"/>
    <w:uiPriority w:val="10"/>
    <w:qFormat/>
    <w:rsid w:val="0001716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01716D"/>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01716D"/>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01716D"/>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01716D"/>
    <w:pPr>
      <w:spacing w:before="160"/>
      <w:jc w:val="center"/>
    </w:pPr>
    <w:rPr>
      <w:i/>
      <w:iCs/>
      <w:color w:val="404040" w:themeColor="text1" w:themeTint="BF"/>
    </w:rPr>
  </w:style>
  <w:style w:type="character" w:customStyle="1" w:styleId="CytatZnak">
    <w:name w:val="Cytat Znak"/>
    <w:basedOn w:val="Domylnaczcionkaakapitu"/>
    <w:link w:val="Cytat"/>
    <w:uiPriority w:val="29"/>
    <w:rsid w:val="0001716D"/>
    <w:rPr>
      <w:i/>
      <w:iCs/>
      <w:color w:val="404040" w:themeColor="text1" w:themeTint="BF"/>
    </w:rPr>
  </w:style>
  <w:style w:type="paragraph" w:styleId="Akapitzlist">
    <w:name w:val="List Paragraph"/>
    <w:basedOn w:val="Normalny"/>
    <w:uiPriority w:val="34"/>
    <w:qFormat/>
    <w:rsid w:val="0001716D"/>
    <w:pPr>
      <w:ind w:left="720"/>
      <w:contextualSpacing/>
    </w:pPr>
  </w:style>
  <w:style w:type="character" w:styleId="Wyrnienieintensywne">
    <w:name w:val="Intense Emphasis"/>
    <w:basedOn w:val="Domylnaczcionkaakapitu"/>
    <w:uiPriority w:val="21"/>
    <w:qFormat/>
    <w:rsid w:val="0001716D"/>
    <w:rPr>
      <w:i/>
      <w:iCs/>
      <w:color w:val="2F5496" w:themeColor="accent1" w:themeShade="BF"/>
    </w:rPr>
  </w:style>
  <w:style w:type="paragraph" w:styleId="Cytatintensywny">
    <w:name w:val="Intense Quote"/>
    <w:basedOn w:val="Normalny"/>
    <w:next w:val="Normalny"/>
    <w:link w:val="CytatintensywnyZnak"/>
    <w:uiPriority w:val="30"/>
    <w:qFormat/>
    <w:rsid w:val="000171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01716D"/>
    <w:rPr>
      <w:i/>
      <w:iCs/>
      <w:color w:val="2F5496" w:themeColor="accent1" w:themeShade="BF"/>
    </w:rPr>
  </w:style>
  <w:style w:type="character" w:styleId="Odwoanieintensywne">
    <w:name w:val="Intense Reference"/>
    <w:basedOn w:val="Domylnaczcionkaakapitu"/>
    <w:uiPriority w:val="32"/>
    <w:qFormat/>
    <w:rsid w:val="0001716D"/>
    <w:rPr>
      <w:b/>
      <w:bCs/>
      <w:smallCaps/>
      <w:color w:val="2F5496" w:themeColor="accent1" w:themeShade="BF"/>
      <w:spacing w:val="5"/>
    </w:rPr>
  </w:style>
  <w:style w:type="paragraph" w:styleId="Nagwek">
    <w:name w:val="header"/>
    <w:basedOn w:val="Normalny"/>
    <w:link w:val="NagwekZnak"/>
    <w:uiPriority w:val="99"/>
    <w:unhideWhenUsed/>
    <w:rsid w:val="0041031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1031A"/>
  </w:style>
  <w:style w:type="paragraph" w:styleId="Stopka">
    <w:name w:val="footer"/>
    <w:basedOn w:val="Normalny"/>
    <w:link w:val="StopkaZnak"/>
    <w:uiPriority w:val="99"/>
    <w:unhideWhenUsed/>
    <w:rsid w:val="0041031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103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4</Pages>
  <Words>1284</Words>
  <Characters>7708</Characters>
  <Application>Microsoft Office Word</Application>
  <DocSecurity>0</DocSecurity>
  <Lines>64</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6</cp:revision>
  <cp:lastPrinted>2025-02-14T09:02:00Z</cp:lastPrinted>
  <dcterms:created xsi:type="dcterms:W3CDTF">2025-02-14T07:19:00Z</dcterms:created>
  <dcterms:modified xsi:type="dcterms:W3CDTF">2025-02-14T09:02:00Z</dcterms:modified>
</cp:coreProperties>
</file>