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2175E" w14:textId="77777777" w:rsidR="00D520B7" w:rsidRPr="00DA4BFF" w:rsidRDefault="00D520B7" w:rsidP="00C16C03">
      <w:pPr>
        <w:tabs>
          <w:tab w:val="right" w:pos="9072"/>
        </w:tabs>
        <w:spacing w:line="276" w:lineRule="auto"/>
        <w:ind w:left="6300"/>
        <w:rPr>
          <w:rFonts w:ascii="Arial" w:hAnsi="Arial" w:cs="Arial"/>
        </w:rPr>
      </w:pPr>
    </w:p>
    <w:p w14:paraId="74A7CCA0" w14:textId="51C93C0B" w:rsidR="00057AE5" w:rsidRPr="00DA4BFF" w:rsidRDefault="00057AE5" w:rsidP="00C16C03">
      <w:pPr>
        <w:tabs>
          <w:tab w:val="right" w:pos="9072"/>
        </w:tabs>
        <w:spacing w:line="276" w:lineRule="auto"/>
        <w:rPr>
          <w:rFonts w:ascii="Arial" w:hAnsi="Arial" w:cs="Arial"/>
        </w:rPr>
      </w:pPr>
      <w:r w:rsidRPr="00DA4BFF">
        <w:rPr>
          <w:rFonts w:ascii="Arial" w:hAnsi="Arial" w:cs="Arial"/>
        </w:rPr>
        <w:t>Załącznik Nr 3</w:t>
      </w:r>
      <w:r w:rsidR="00DA4BFF" w:rsidRPr="00DA4BFF">
        <w:rPr>
          <w:rFonts w:ascii="Arial" w:hAnsi="Arial" w:cs="Arial"/>
        </w:rPr>
        <w:t xml:space="preserve"> </w:t>
      </w:r>
      <w:r w:rsidRPr="00DA4BFF">
        <w:rPr>
          <w:rFonts w:ascii="Arial" w:hAnsi="Arial" w:cs="Arial"/>
        </w:rPr>
        <w:t>do Regulaminu przeprowadzania</w:t>
      </w:r>
      <w:r w:rsidR="00C16C03">
        <w:rPr>
          <w:rFonts w:ascii="Arial" w:hAnsi="Arial" w:cs="Arial"/>
        </w:rPr>
        <w:t xml:space="preserve"> </w:t>
      </w:r>
      <w:r w:rsidRPr="00DA4BFF">
        <w:rPr>
          <w:rFonts w:ascii="Arial" w:hAnsi="Arial" w:cs="Arial"/>
        </w:rPr>
        <w:t>naboru na wolne stanowiska urzędnicze</w:t>
      </w:r>
      <w:r w:rsidR="00DA4BFF" w:rsidRPr="00DA4BFF">
        <w:rPr>
          <w:rFonts w:ascii="Arial" w:hAnsi="Arial" w:cs="Arial"/>
        </w:rPr>
        <w:t xml:space="preserve"> </w:t>
      </w:r>
      <w:r w:rsidRPr="00DA4BFF">
        <w:rPr>
          <w:rFonts w:ascii="Arial" w:hAnsi="Arial" w:cs="Arial"/>
        </w:rPr>
        <w:t>w Urzędzie Miasta Włocławek</w:t>
      </w:r>
    </w:p>
    <w:p w14:paraId="64620A56" w14:textId="77777777" w:rsidR="00057AE5" w:rsidRPr="00DA4BFF" w:rsidRDefault="00057AE5" w:rsidP="00C16C03">
      <w:pPr>
        <w:spacing w:line="276" w:lineRule="auto"/>
        <w:rPr>
          <w:rFonts w:ascii="Arial" w:hAnsi="Arial" w:cs="Arial"/>
          <w:b/>
        </w:rPr>
      </w:pPr>
    </w:p>
    <w:p w14:paraId="20337AF5" w14:textId="77777777" w:rsidR="007C0C27" w:rsidRPr="00DA4BFF" w:rsidRDefault="00057AE5" w:rsidP="00C16C03">
      <w:pPr>
        <w:spacing w:line="276" w:lineRule="auto"/>
        <w:rPr>
          <w:rFonts w:ascii="Arial" w:hAnsi="Arial" w:cs="Arial"/>
          <w:b/>
        </w:rPr>
      </w:pPr>
      <w:r w:rsidRPr="00DA4BFF">
        <w:rPr>
          <w:rFonts w:ascii="Arial" w:hAnsi="Arial" w:cs="Arial"/>
          <w:b/>
        </w:rPr>
        <w:t>ZAKRES CZYNNOŚCI</w:t>
      </w:r>
    </w:p>
    <w:p w14:paraId="7200CA30" w14:textId="77777777" w:rsidR="007C0C27" w:rsidRPr="00DA4BFF" w:rsidRDefault="007C0C27" w:rsidP="00C16C03">
      <w:pPr>
        <w:spacing w:after="120" w:line="276" w:lineRule="auto"/>
        <w:rPr>
          <w:rFonts w:ascii="Arial" w:hAnsi="Arial" w:cs="Arial"/>
          <w:b/>
        </w:rPr>
      </w:pPr>
    </w:p>
    <w:p w14:paraId="7EE40A87" w14:textId="71A7E3C0" w:rsidR="007C0C27" w:rsidRPr="00C16C03" w:rsidRDefault="007C0C27" w:rsidP="00C16C03">
      <w:pPr>
        <w:spacing w:line="276" w:lineRule="auto"/>
        <w:rPr>
          <w:rFonts w:ascii="Arial" w:hAnsi="Arial" w:cs="Arial"/>
          <w:b/>
        </w:rPr>
      </w:pPr>
      <w:r w:rsidRPr="00DA4BFF">
        <w:rPr>
          <w:rFonts w:ascii="Arial" w:hAnsi="Arial" w:cs="Arial"/>
          <w:b/>
        </w:rPr>
        <w:t>na stanowisku</w:t>
      </w:r>
      <w:r w:rsidRPr="00DA4BFF">
        <w:rPr>
          <w:rFonts w:ascii="Arial" w:hAnsi="Arial" w:cs="Arial"/>
        </w:rPr>
        <w:t xml:space="preserve"> </w:t>
      </w:r>
      <w:r w:rsidR="003B4279" w:rsidRPr="00DA4BFF">
        <w:rPr>
          <w:rFonts w:ascii="Arial" w:hAnsi="Arial" w:cs="Arial"/>
          <w:b/>
        </w:rPr>
        <w:t>ds</w:t>
      </w:r>
      <w:r w:rsidR="0016562E" w:rsidRPr="00DA4BFF">
        <w:rPr>
          <w:rFonts w:ascii="Arial" w:hAnsi="Arial" w:cs="Arial"/>
          <w:b/>
        </w:rPr>
        <w:t xml:space="preserve">. </w:t>
      </w:r>
      <w:r w:rsidR="00C721F6" w:rsidRPr="00DA4BFF">
        <w:rPr>
          <w:rFonts w:ascii="Arial" w:hAnsi="Arial" w:cs="Arial"/>
          <w:b/>
        </w:rPr>
        <w:t>obsługi</w:t>
      </w:r>
      <w:r w:rsidR="0016562E" w:rsidRPr="00DA4BFF">
        <w:rPr>
          <w:rFonts w:ascii="Arial" w:hAnsi="Arial" w:cs="Arial"/>
          <w:b/>
        </w:rPr>
        <w:t xml:space="preserve"> </w:t>
      </w:r>
      <w:r w:rsidR="00C721F6" w:rsidRPr="00DA4BFF">
        <w:rPr>
          <w:rFonts w:ascii="Arial" w:hAnsi="Arial" w:cs="Arial"/>
          <w:b/>
        </w:rPr>
        <w:t>wniosków</w:t>
      </w:r>
      <w:r w:rsidR="003B4279" w:rsidRPr="00DA4BFF">
        <w:rPr>
          <w:rFonts w:ascii="Arial" w:hAnsi="Arial" w:cs="Arial"/>
          <w:b/>
        </w:rPr>
        <w:t xml:space="preserve"> </w:t>
      </w:r>
      <w:r w:rsidR="00C721F6" w:rsidRPr="00DA4BFF">
        <w:rPr>
          <w:rFonts w:ascii="Arial" w:hAnsi="Arial" w:cs="Arial"/>
          <w:b/>
        </w:rPr>
        <w:t>w Miejskim Zespole do Spraw Orzekania o Niepełnosprawności we Włocławku</w:t>
      </w:r>
    </w:p>
    <w:p w14:paraId="5966940A" w14:textId="77777777" w:rsidR="00057AE5" w:rsidRPr="00DA4BFF" w:rsidRDefault="00057AE5" w:rsidP="00C16C03">
      <w:pPr>
        <w:spacing w:line="276" w:lineRule="auto"/>
        <w:rPr>
          <w:rFonts w:ascii="Arial" w:hAnsi="Arial" w:cs="Arial"/>
        </w:rPr>
      </w:pPr>
    </w:p>
    <w:p w14:paraId="4F4A3812" w14:textId="77777777" w:rsidR="001E78C0" w:rsidRPr="00DA4BFF" w:rsidRDefault="003B4279" w:rsidP="00C16C03">
      <w:pPr>
        <w:spacing w:line="276" w:lineRule="auto"/>
        <w:ind w:firstLine="708"/>
        <w:rPr>
          <w:rFonts w:ascii="Arial" w:hAnsi="Arial" w:cs="Arial"/>
        </w:rPr>
      </w:pPr>
      <w:r w:rsidRPr="00DA4BFF">
        <w:rPr>
          <w:rFonts w:ascii="Arial" w:hAnsi="Arial" w:cs="Arial"/>
        </w:rPr>
        <w:t xml:space="preserve">Na podstawie </w:t>
      </w:r>
      <w:r w:rsidR="004065DA" w:rsidRPr="00DA4BFF">
        <w:rPr>
          <w:rFonts w:ascii="Arial" w:hAnsi="Arial" w:cs="Arial"/>
        </w:rPr>
        <w:t xml:space="preserve">§26 </w:t>
      </w:r>
      <w:r w:rsidR="00B90952" w:rsidRPr="00DA4BFF">
        <w:rPr>
          <w:rFonts w:ascii="Arial" w:hAnsi="Arial" w:cs="Arial"/>
        </w:rPr>
        <w:t xml:space="preserve">ust 1 </w:t>
      </w:r>
      <w:r w:rsidR="004065DA" w:rsidRPr="00DA4BFF">
        <w:rPr>
          <w:rFonts w:ascii="Arial" w:hAnsi="Arial" w:cs="Arial"/>
        </w:rPr>
        <w:t xml:space="preserve">pkt </w:t>
      </w:r>
      <w:r w:rsidR="00B90952" w:rsidRPr="00DA4BFF">
        <w:rPr>
          <w:rFonts w:ascii="Arial" w:hAnsi="Arial" w:cs="Arial"/>
        </w:rPr>
        <w:t>1 R</w:t>
      </w:r>
      <w:r w:rsidR="001E78C0" w:rsidRPr="00DA4BFF">
        <w:rPr>
          <w:rFonts w:ascii="Arial" w:hAnsi="Arial" w:cs="Arial"/>
        </w:rPr>
        <w:t>egulaminu Organiza</w:t>
      </w:r>
      <w:r w:rsidRPr="00DA4BFF">
        <w:rPr>
          <w:rFonts w:ascii="Arial" w:hAnsi="Arial" w:cs="Arial"/>
        </w:rPr>
        <w:t>cyjnego Urzędu Miasta Włocławek</w:t>
      </w:r>
      <w:r w:rsidR="001E78C0" w:rsidRPr="00DA4BFF">
        <w:rPr>
          <w:rFonts w:ascii="Arial" w:hAnsi="Arial" w:cs="Arial"/>
        </w:rPr>
        <w:t xml:space="preserve"> </w:t>
      </w:r>
      <w:r w:rsidR="004065DA" w:rsidRPr="00DA4BFF">
        <w:rPr>
          <w:rFonts w:ascii="Arial" w:hAnsi="Arial" w:cs="Arial"/>
        </w:rPr>
        <w:t xml:space="preserve">nadanego w brzmieniu stanowiącym Załącznik Nr 1 do Zarządzenia Nr </w:t>
      </w:r>
      <w:r w:rsidR="00B90952" w:rsidRPr="00DA4BFF">
        <w:rPr>
          <w:rFonts w:ascii="Arial" w:hAnsi="Arial" w:cs="Arial"/>
        </w:rPr>
        <w:t>366/2024</w:t>
      </w:r>
      <w:r w:rsidR="004065DA" w:rsidRPr="00DA4BFF">
        <w:rPr>
          <w:rFonts w:ascii="Arial" w:hAnsi="Arial" w:cs="Arial"/>
        </w:rPr>
        <w:t xml:space="preserve"> Prezydenta Miasta Włocławek z dnia </w:t>
      </w:r>
      <w:r w:rsidR="00B90952" w:rsidRPr="00DA4BFF">
        <w:rPr>
          <w:rFonts w:ascii="Arial" w:hAnsi="Arial" w:cs="Arial"/>
        </w:rPr>
        <w:t>27 sierpnia 2024r</w:t>
      </w:r>
      <w:r w:rsidR="004065DA" w:rsidRPr="00DA4BFF">
        <w:rPr>
          <w:rFonts w:ascii="Arial" w:hAnsi="Arial" w:cs="Arial"/>
        </w:rPr>
        <w:t>. w sprawie nadania Regulaminu Organizacyjnego Urzędu Miasta Włocławek</w:t>
      </w:r>
      <w:r w:rsidR="00B90952" w:rsidRPr="00DA4BFF">
        <w:rPr>
          <w:rFonts w:ascii="Arial" w:hAnsi="Arial" w:cs="Arial"/>
        </w:rPr>
        <w:t>,</w:t>
      </w:r>
      <w:r w:rsidR="004065DA" w:rsidRPr="00DA4BFF">
        <w:rPr>
          <w:rFonts w:ascii="Arial" w:hAnsi="Arial" w:cs="Arial"/>
        </w:rPr>
        <w:t xml:space="preserve"> </w:t>
      </w:r>
      <w:r w:rsidR="00B90952" w:rsidRPr="00DA4BFF">
        <w:rPr>
          <w:rFonts w:ascii="Arial" w:hAnsi="Arial" w:cs="Arial"/>
        </w:rPr>
        <w:t>zmienionego Zarządzeniem Nr 398/2024 Prezydenta Miasta Włocławek z dnia 1</w:t>
      </w:r>
      <w:r w:rsidR="000A1574" w:rsidRPr="00DA4BFF">
        <w:rPr>
          <w:rFonts w:ascii="Arial" w:hAnsi="Arial" w:cs="Arial"/>
        </w:rPr>
        <w:t> </w:t>
      </w:r>
      <w:r w:rsidR="00B90952" w:rsidRPr="00DA4BFF">
        <w:rPr>
          <w:rFonts w:ascii="Arial" w:hAnsi="Arial" w:cs="Arial"/>
        </w:rPr>
        <w:t>października 2024r., zmienionego Zarządzeniem Nr 491/2024 Prezydenta Miasta Włocławek z dnia 30</w:t>
      </w:r>
      <w:r w:rsidR="000A1574" w:rsidRPr="00DA4BFF">
        <w:rPr>
          <w:rFonts w:ascii="Arial" w:hAnsi="Arial" w:cs="Arial"/>
        </w:rPr>
        <w:t> </w:t>
      </w:r>
      <w:r w:rsidR="00B90952" w:rsidRPr="00DA4BFF">
        <w:rPr>
          <w:rFonts w:ascii="Arial" w:hAnsi="Arial" w:cs="Arial"/>
        </w:rPr>
        <w:t xml:space="preserve">grudnia 2024r. </w:t>
      </w:r>
      <w:r w:rsidR="001E78C0" w:rsidRPr="00DA4BFF">
        <w:rPr>
          <w:rFonts w:ascii="Arial" w:hAnsi="Arial" w:cs="Arial"/>
        </w:rPr>
        <w:t>oraz na podstawie Reg</w:t>
      </w:r>
      <w:r w:rsidRPr="00DA4BFF">
        <w:rPr>
          <w:rFonts w:ascii="Arial" w:hAnsi="Arial" w:cs="Arial"/>
        </w:rPr>
        <w:t xml:space="preserve">ulaminu </w:t>
      </w:r>
      <w:r w:rsidR="00057AE5" w:rsidRPr="00DA4BFF">
        <w:rPr>
          <w:rFonts w:ascii="Arial" w:hAnsi="Arial" w:cs="Arial"/>
        </w:rPr>
        <w:t>O</w:t>
      </w:r>
      <w:r w:rsidRPr="00DA4BFF">
        <w:rPr>
          <w:rFonts w:ascii="Arial" w:hAnsi="Arial" w:cs="Arial"/>
        </w:rPr>
        <w:t>rganizacyjnego</w:t>
      </w:r>
      <w:r w:rsidR="005654EE" w:rsidRPr="00DA4BFF">
        <w:rPr>
          <w:rFonts w:ascii="Arial" w:hAnsi="Arial" w:cs="Arial"/>
        </w:rPr>
        <w:t xml:space="preserve"> Miejskiego Zespołu do Spraw Orzekania o Niepełnosprawności we Włocławku</w:t>
      </w:r>
      <w:r w:rsidR="00B90952" w:rsidRPr="00DA4BFF">
        <w:rPr>
          <w:rFonts w:ascii="Arial" w:hAnsi="Arial" w:cs="Arial"/>
        </w:rPr>
        <w:t xml:space="preserve"> stanowiącego Załącznik nr 1 Zarządzenia nr 453/2024 Prezydenta Miasta Włocławek z dnia 21</w:t>
      </w:r>
      <w:r w:rsidR="000A1574" w:rsidRPr="00DA4BFF">
        <w:rPr>
          <w:rFonts w:ascii="Arial" w:hAnsi="Arial" w:cs="Arial"/>
        </w:rPr>
        <w:t> </w:t>
      </w:r>
      <w:r w:rsidR="00B90952" w:rsidRPr="00DA4BFF">
        <w:rPr>
          <w:rFonts w:ascii="Arial" w:hAnsi="Arial" w:cs="Arial"/>
        </w:rPr>
        <w:t>listopada 2024r. w sprawie nadania Regulaminu Organizacyjnego Miejskiego Zespołu do Spraw Orzekania o Niepełnosprawności we Włocławku</w:t>
      </w:r>
    </w:p>
    <w:p w14:paraId="6D55EEB7" w14:textId="77777777" w:rsidR="007C0C27" w:rsidRPr="00DA4BFF" w:rsidRDefault="00057AE5" w:rsidP="00C16C03">
      <w:pPr>
        <w:spacing w:line="276" w:lineRule="auto"/>
        <w:ind w:firstLine="708"/>
        <w:rPr>
          <w:rFonts w:ascii="Arial" w:hAnsi="Arial" w:cs="Arial"/>
        </w:rPr>
      </w:pPr>
      <w:r w:rsidRPr="00DA4BFF">
        <w:rPr>
          <w:rFonts w:ascii="Arial" w:hAnsi="Arial" w:cs="Arial"/>
        </w:rPr>
        <w:tab/>
      </w:r>
      <w:r w:rsidRPr="00DA4BFF">
        <w:rPr>
          <w:rFonts w:ascii="Arial" w:hAnsi="Arial" w:cs="Arial"/>
        </w:rPr>
        <w:tab/>
      </w:r>
      <w:r w:rsidRPr="00DA4BFF">
        <w:rPr>
          <w:rFonts w:ascii="Arial" w:hAnsi="Arial" w:cs="Arial"/>
        </w:rPr>
        <w:tab/>
      </w:r>
      <w:r w:rsidRPr="00DA4BFF">
        <w:rPr>
          <w:rFonts w:ascii="Arial" w:hAnsi="Arial" w:cs="Arial"/>
        </w:rPr>
        <w:tab/>
      </w:r>
      <w:r w:rsidRPr="00DA4BFF">
        <w:rPr>
          <w:rFonts w:ascii="Arial" w:hAnsi="Arial" w:cs="Arial"/>
        </w:rPr>
        <w:tab/>
      </w:r>
      <w:r w:rsidRPr="00DA4BFF">
        <w:rPr>
          <w:rFonts w:ascii="Arial" w:hAnsi="Arial" w:cs="Arial"/>
        </w:rPr>
        <w:tab/>
      </w:r>
      <w:r w:rsidRPr="00DA4BFF">
        <w:rPr>
          <w:rFonts w:ascii="Arial" w:hAnsi="Arial" w:cs="Arial"/>
        </w:rPr>
        <w:tab/>
      </w:r>
    </w:p>
    <w:p w14:paraId="53348EF2" w14:textId="0681AB08" w:rsidR="007C0C27" w:rsidRPr="00DA4BFF" w:rsidRDefault="007C0C27" w:rsidP="00C16C03">
      <w:pPr>
        <w:spacing w:line="276" w:lineRule="auto"/>
        <w:rPr>
          <w:rFonts w:ascii="Arial" w:hAnsi="Arial" w:cs="Arial"/>
          <w:b/>
        </w:rPr>
      </w:pPr>
      <w:r w:rsidRPr="00DA4BFF">
        <w:rPr>
          <w:rFonts w:ascii="Arial" w:hAnsi="Arial" w:cs="Arial"/>
          <w:b/>
        </w:rPr>
        <w:t>ustalam:</w:t>
      </w:r>
    </w:p>
    <w:p w14:paraId="225CB57B" w14:textId="77777777" w:rsidR="007C0C27" w:rsidRPr="00DA4BFF" w:rsidRDefault="007C0C27" w:rsidP="00C16C03">
      <w:pPr>
        <w:spacing w:line="276" w:lineRule="auto"/>
        <w:rPr>
          <w:rFonts w:ascii="Arial" w:hAnsi="Arial" w:cs="Arial"/>
          <w:b/>
        </w:rPr>
      </w:pPr>
    </w:p>
    <w:p w14:paraId="59AAE1CF" w14:textId="77777777" w:rsidR="00057AE5" w:rsidRPr="00DA4BFF" w:rsidRDefault="007C0C27" w:rsidP="00C16C03">
      <w:pPr>
        <w:spacing w:line="276" w:lineRule="auto"/>
        <w:rPr>
          <w:rFonts w:ascii="Arial" w:hAnsi="Arial" w:cs="Arial"/>
        </w:rPr>
      </w:pPr>
      <w:r w:rsidRPr="00DA4BFF">
        <w:rPr>
          <w:rFonts w:ascii="Arial" w:hAnsi="Arial" w:cs="Arial"/>
        </w:rPr>
        <w:t>szczegółowy zakres</w:t>
      </w:r>
      <w:r w:rsidR="006650A6" w:rsidRPr="00DA4BFF">
        <w:rPr>
          <w:rFonts w:ascii="Arial" w:hAnsi="Arial" w:cs="Arial"/>
        </w:rPr>
        <w:t xml:space="preserve"> zadań,</w:t>
      </w:r>
      <w:r w:rsidRPr="00DA4BFF">
        <w:rPr>
          <w:rFonts w:ascii="Arial" w:hAnsi="Arial" w:cs="Arial"/>
        </w:rPr>
        <w:t xml:space="preserve"> obowiązków</w:t>
      </w:r>
      <w:r w:rsidR="00B02F99" w:rsidRPr="00DA4BFF">
        <w:rPr>
          <w:rFonts w:ascii="Arial" w:hAnsi="Arial" w:cs="Arial"/>
        </w:rPr>
        <w:t>, uprawnień</w:t>
      </w:r>
      <w:r w:rsidRPr="00DA4BFF">
        <w:rPr>
          <w:rFonts w:ascii="Arial" w:hAnsi="Arial" w:cs="Arial"/>
        </w:rPr>
        <w:t xml:space="preserve"> i odpowiedzialności dla</w:t>
      </w:r>
    </w:p>
    <w:p w14:paraId="0BA5AFE6" w14:textId="378B011D" w:rsidR="007C0C27" w:rsidRPr="00DA4BFF" w:rsidRDefault="00057AE5" w:rsidP="00C16C03">
      <w:pPr>
        <w:spacing w:line="276" w:lineRule="auto"/>
        <w:rPr>
          <w:rFonts w:ascii="Arial" w:hAnsi="Arial" w:cs="Arial"/>
        </w:rPr>
      </w:pPr>
      <w:r w:rsidRPr="00DA4BFF">
        <w:rPr>
          <w:rFonts w:ascii="Arial" w:hAnsi="Arial" w:cs="Arial"/>
        </w:rPr>
        <w:t>Pani/Pana........................................................................................</w:t>
      </w:r>
      <w:r w:rsidR="000A1574" w:rsidRPr="00DA4BFF">
        <w:rPr>
          <w:rFonts w:ascii="Arial" w:hAnsi="Arial" w:cs="Arial"/>
        </w:rPr>
        <w:t>...............................</w:t>
      </w:r>
    </w:p>
    <w:p w14:paraId="6E59BB08" w14:textId="77777777" w:rsidR="007C0C27" w:rsidRPr="00DA4BFF" w:rsidRDefault="007C0C27" w:rsidP="00C16C03">
      <w:pPr>
        <w:spacing w:line="276" w:lineRule="auto"/>
        <w:rPr>
          <w:rFonts w:ascii="Arial" w:hAnsi="Arial" w:cs="Arial"/>
          <w:b/>
        </w:rPr>
      </w:pPr>
    </w:p>
    <w:p w14:paraId="03690FC1" w14:textId="77777777" w:rsidR="007C0C27" w:rsidRPr="00DA4BFF" w:rsidRDefault="0001578E" w:rsidP="00C16C03">
      <w:pPr>
        <w:numPr>
          <w:ilvl w:val="0"/>
          <w:numId w:val="1"/>
        </w:numPr>
        <w:tabs>
          <w:tab w:val="clear" w:pos="1080"/>
        </w:tabs>
        <w:spacing w:line="276" w:lineRule="auto"/>
        <w:ind w:left="360" w:hanging="360"/>
        <w:rPr>
          <w:rFonts w:ascii="Arial" w:hAnsi="Arial" w:cs="Arial"/>
          <w:b/>
        </w:rPr>
      </w:pPr>
      <w:r w:rsidRPr="00DA4BFF">
        <w:rPr>
          <w:rFonts w:ascii="Arial" w:hAnsi="Arial" w:cs="Arial"/>
          <w:b/>
        </w:rPr>
        <w:t>Zakres zadań</w:t>
      </w:r>
    </w:p>
    <w:p w14:paraId="708E1DAD" w14:textId="77777777" w:rsidR="00D154B7" w:rsidRPr="00DA4BFF" w:rsidRDefault="00D154B7" w:rsidP="00C16C03">
      <w:pPr>
        <w:spacing w:line="276" w:lineRule="auto"/>
        <w:rPr>
          <w:rFonts w:ascii="Arial" w:hAnsi="Arial" w:cs="Arial"/>
          <w:b/>
        </w:rPr>
      </w:pPr>
    </w:p>
    <w:p w14:paraId="17156964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Przyjmowanie i obsługa interesantów oraz udzielanie informacji i wyjaśnień w</w:t>
      </w:r>
      <w:r w:rsidR="0016562E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>zakresie zadań realizowanych przez Miejski Zespół do Spraw Orzekania o</w:t>
      </w:r>
      <w:r w:rsidR="0016562E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>Niepełnosprawności</w:t>
      </w:r>
      <w:r w:rsidR="00181D49" w:rsidRPr="00DA4BFF">
        <w:rPr>
          <w:rFonts w:ascii="Arial" w:hAnsi="Arial" w:cs="Arial"/>
        </w:rPr>
        <w:t xml:space="preserve">, </w:t>
      </w:r>
      <w:r w:rsidRPr="00DA4BFF">
        <w:rPr>
          <w:rFonts w:ascii="Arial" w:hAnsi="Arial" w:cs="Arial"/>
        </w:rPr>
        <w:t>w</w:t>
      </w:r>
      <w:r w:rsidR="00181D49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 xml:space="preserve">szczególności przyjmowanie wniosków w sprawie wydania orzeczenia o niepełnosprawności, </w:t>
      </w:r>
      <w:r w:rsidR="00181D49" w:rsidRPr="00DA4BFF">
        <w:rPr>
          <w:rFonts w:ascii="Arial" w:hAnsi="Arial" w:cs="Arial"/>
        </w:rPr>
        <w:t xml:space="preserve">o </w:t>
      </w:r>
      <w:r w:rsidRPr="00DA4BFF">
        <w:rPr>
          <w:rFonts w:ascii="Arial" w:hAnsi="Arial" w:cs="Arial"/>
        </w:rPr>
        <w:t>stopniu niepełnosprawności, wskazaniach do ulg i uprawnień;</w:t>
      </w:r>
    </w:p>
    <w:p w14:paraId="2B78D867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Weryfikacja przyjętych wniosków pod względem</w:t>
      </w:r>
      <w:r w:rsidRPr="00DA4BFF">
        <w:rPr>
          <w:rFonts w:ascii="Arial" w:hAnsi="Arial" w:cs="Arial"/>
          <w:color w:val="FF0000"/>
        </w:rPr>
        <w:t xml:space="preserve"> </w:t>
      </w:r>
      <w:r w:rsidRPr="00DA4BFF">
        <w:rPr>
          <w:rFonts w:ascii="Arial" w:hAnsi="Arial" w:cs="Arial"/>
        </w:rPr>
        <w:t>kompletności;</w:t>
      </w:r>
    </w:p>
    <w:p w14:paraId="5612AE4D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Przyjmowanie dokumentacji medycznej do złożonych wniosków o wydania orzeczeń o</w:t>
      </w:r>
      <w:r w:rsidR="00181D49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 xml:space="preserve">niepełnosprawności, </w:t>
      </w:r>
      <w:r w:rsidR="00181D49" w:rsidRPr="00DA4BFF">
        <w:rPr>
          <w:rFonts w:ascii="Arial" w:hAnsi="Arial" w:cs="Arial"/>
        </w:rPr>
        <w:t xml:space="preserve">o </w:t>
      </w:r>
      <w:r w:rsidRPr="00DA4BFF">
        <w:rPr>
          <w:rFonts w:ascii="Arial" w:hAnsi="Arial" w:cs="Arial"/>
        </w:rPr>
        <w:t xml:space="preserve">stopniu niepełnosprawności, </w:t>
      </w:r>
      <w:r w:rsidR="00181D49" w:rsidRPr="00DA4BFF">
        <w:rPr>
          <w:rFonts w:ascii="Arial" w:hAnsi="Arial" w:cs="Arial"/>
        </w:rPr>
        <w:t xml:space="preserve">o </w:t>
      </w:r>
      <w:r w:rsidRPr="00DA4BFF">
        <w:rPr>
          <w:rFonts w:ascii="Arial" w:hAnsi="Arial" w:cs="Arial"/>
        </w:rPr>
        <w:t>wskazaniach do ulg i uprawnień;</w:t>
      </w:r>
    </w:p>
    <w:p w14:paraId="25B5935F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Wprowadzanie przyjętych wniosków do Elektronicznego Krajowego Systemu Monitoringu Orzekania o Niepełnosprawności oraz ewidencjonowanie ich w</w:t>
      </w:r>
      <w:r w:rsidR="0016562E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>rejestrach papierowych;</w:t>
      </w:r>
    </w:p>
    <w:p w14:paraId="41E35D5B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Przygotowanie w SI EKSMOoN:</w:t>
      </w:r>
    </w:p>
    <w:p w14:paraId="4A814E97" w14:textId="77777777" w:rsidR="00D154B7" w:rsidRPr="00DA4BFF" w:rsidRDefault="00D154B7" w:rsidP="00C16C03">
      <w:pPr>
        <w:numPr>
          <w:ilvl w:val="0"/>
          <w:numId w:val="13"/>
        </w:numPr>
        <w:spacing w:line="276" w:lineRule="auto"/>
        <w:ind w:left="720"/>
        <w:rPr>
          <w:rFonts w:ascii="Arial" w:hAnsi="Arial" w:cs="Arial"/>
        </w:rPr>
      </w:pPr>
      <w:r w:rsidRPr="00DA4BFF">
        <w:rPr>
          <w:rFonts w:ascii="Arial" w:hAnsi="Arial" w:cs="Arial"/>
        </w:rPr>
        <w:t xml:space="preserve">wezwań do usunięcia braków formalnych we wnioskach w sprawie wydania orzeczenia o niepełnosprawności, </w:t>
      </w:r>
      <w:r w:rsidR="00181D49" w:rsidRPr="00DA4BFF">
        <w:rPr>
          <w:rFonts w:ascii="Arial" w:hAnsi="Arial" w:cs="Arial"/>
        </w:rPr>
        <w:t xml:space="preserve">o </w:t>
      </w:r>
      <w:r w:rsidRPr="00DA4BFF">
        <w:rPr>
          <w:rFonts w:ascii="Arial" w:hAnsi="Arial" w:cs="Arial"/>
        </w:rPr>
        <w:t>stopniu niepełnosprawności lub o</w:t>
      </w:r>
      <w:r w:rsidR="0016562E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>wskazaniach do ulg i uprawnień,</w:t>
      </w:r>
    </w:p>
    <w:p w14:paraId="5DB0CB39" w14:textId="77777777" w:rsidR="00D154B7" w:rsidRPr="00DA4BFF" w:rsidRDefault="00D154B7" w:rsidP="00C16C03">
      <w:pPr>
        <w:numPr>
          <w:ilvl w:val="0"/>
          <w:numId w:val="13"/>
        </w:numPr>
        <w:spacing w:line="276" w:lineRule="auto"/>
        <w:ind w:left="720"/>
        <w:rPr>
          <w:rFonts w:ascii="Arial" w:hAnsi="Arial" w:cs="Arial"/>
        </w:rPr>
      </w:pPr>
      <w:r w:rsidRPr="00DA4BFF">
        <w:rPr>
          <w:rFonts w:ascii="Arial" w:hAnsi="Arial" w:cs="Arial"/>
        </w:rPr>
        <w:t>zawiadomień o konieczności uzupełnienia dokumentacji medycznej,</w:t>
      </w:r>
    </w:p>
    <w:p w14:paraId="627137C6" w14:textId="77777777" w:rsidR="00D154B7" w:rsidRPr="00DA4BFF" w:rsidRDefault="00D154B7" w:rsidP="00C16C03">
      <w:pPr>
        <w:numPr>
          <w:ilvl w:val="0"/>
          <w:numId w:val="13"/>
        </w:numPr>
        <w:spacing w:line="276" w:lineRule="auto"/>
        <w:ind w:left="720"/>
        <w:rPr>
          <w:rFonts w:ascii="Arial" w:hAnsi="Arial" w:cs="Arial"/>
        </w:rPr>
      </w:pPr>
      <w:r w:rsidRPr="00DA4BFF">
        <w:rPr>
          <w:rFonts w:ascii="Arial" w:hAnsi="Arial" w:cs="Arial"/>
        </w:rPr>
        <w:lastRenderedPageBreak/>
        <w:t>zawiadomień o pozostawieniu sprawy bez rozpoznania z powodu nieuzupełnienia brakującej dokumentacji,</w:t>
      </w:r>
    </w:p>
    <w:p w14:paraId="2C75A09D" w14:textId="77777777" w:rsidR="00D154B7" w:rsidRPr="00DA4BFF" w:rsidRDefault="00D154B7" w:rsidP="00C16C03">
      <w:pPr>
        <w:numPr>
          <w:ilvl w:val="0"/>
          <w:numId w:val="13"/>
        </w:numPr>
        <w:spacing w:line="276" w:lineRule="auto"/>
        <w:ind w:left="720"/>
        <w:rPr>
          <w:rFonts w:ascii="Arial" w:hAnsi="Arial" w:cs="Arial"/>
        </w:rPr>
      </w:pPr>
      <w:r w:rsidRPr="00DA4BFF">
        <w:rPr>
          <w:rFonts w:ascii="Arial" w:hAnsi="Arial" w:cs="Arial"/>
        </w:rPr>
        <w:t>zawiadomień o pozostawieniu sprawy bez rozpoznania z powodu niestawiennictwa;</w:t>
      </w:r>
    </w:p>
    <w:p w14:paraId="379F8047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Przygotowywanie i przekazywanie</w:t>
      </w:r>
      <w:r w:rsidR="00F85E0F" w:rsidRPr="00DA4BFF">
        <w:rPr>
          <w:rFonts w:ascii="Arial" w:hAnsi="Arial" w:cs="Arial"/>
        </w:rPr>
        <w:t xml:space="preserve"> spraw wnioskodawców</w:t>
      </w:r>
      <w:r w:rsidRPr="00DA4BFF">
        <w:rPr>
          <w:rFonts w:ascii="Arial" w:hAnsi="Arial" w:cs="Arial"/>
        </w:rPr>
        <w:t xml:space="preserve"> lekarzowi w celu weryfikacji dokumentacji medycznej;</w:t>
      </w:r>
    </w:p>
    <w:p w14:paraId="7D08E414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  <w:color w:val="FF0000"/>
        </w:rPr>
      </w:pPr>
      <w:r w:rsidRPr="00DA4BFF">
        <w:rPr>
          <w:rFonts w:ascii="Arial" w:hAnsi="Arial" w:cs="Arial"/>
        </w:rPr>
        <w:t xml:space="preserve"> Wydawanie zaświadczeń potwierdzających złożenie wniosku o wydanie orzeczenia o</w:t>
      </w:r>
      <w:r w:rsidR="00181D49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>niepełnosprawności albo o stopniu niepełnosprawności;</w:t>
      </w:r>
    </w:p>
    <w:p w14:paraId="5922CD9F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  <w:bCs/>
        </w:rPr>
      </w:pPr>
      <w:r w:rsidRPr="00DA4BFF">
        <w:rPr>
          <w:rFonts w:ascii="Arial" w:hAnsi="Arial" w:cs="Arial"/>
        </w:rPr>
        <w:t>Zastępowanie podczas nieobecności w pracy z powodu choroby, urlopu lub z</w:t>
      </w:r>
      <w:r w:rsidR="0016562E" w:rsidRPr="00DA4BFF">
        <w:rPr>
          <w:rFonts w:ascii="Arial" w:hAnsi="Arial" w:cs="Arial"/>
        </w:rPr>
        <w:t xml:space="preserve"> innych przyczyn </w:t>
      </w:r>
      <w:r w:rsidRPr="00DA4BFF">
        <w:rPr>
          <w:rFonts w:ascii="Arial" w:hAnsi="Arial" w:cs="Arial"/>
        </w:rPr>
        <w:t xml:space="preserve">pracownika </w:t>
      </w:r>
      <w:r w:rsidRPr="00DA4BFF">
        <w:rPr>
          <w:rFonts w:ascii="Arial" w:hAnsi="Arial" w:cs="Arial"/>
          <w:bCs/>
        </w:rPr>
        <w:t>na stanowisku ds. kancelaryjnych i obsługi interesantów;</w:t>
      </w:r>
    </w:p>
    <w:p w14:paraId="27373E6E" w14:textId="77777777" w:rsidR="00D154B7" w:rsidRPr="00DA4BFF" w:rsidRDefault="00D154B7" w:rsidP="00C16C03">
      <w:pPr>
        <w:numPr>
          <w:ilvl w:val="0"/>
          <w:numId w:val="12"/>
        </w:numPr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Wykonywanie innych czynności zleconych przez Przewodniczącego Miejskiego Zespołu do Spraw Orzekania o Niepełnosprawności.</w:t>
      </w:r>
    </w:p>
    <w:p w14:paraId="0D62CA7F" w14:textId="77777777" w:rsidR="00181D49" w:rsidRPr="00DA4BFF" w:rsidRDefault="00181D49" w:rsidP="00C16C03">
      <w:pPr>
        <w:spacing w:line="276" w:lineRule="auto"/>
        <w:rPr>
          <w:rFonts w:ascii="Arial" w:hAnsi="Arial" w:cs="Arial"/>
          <w:b/>
        </w:rPr>
      </w:pPr>
    </w:p>
    <w:p w14:paraId="21FF1705" w14:textId="77777777" w:rsidR="00D520B7" w:rsidRPr="00DA4BFF" w:rsidRDefault="00D520B7" w:rsidP="00C16C03">
      <w:pPr>
        <w:spacing w:line="276" w:lineRule="auto"/>
        <w:rPr>
          <w:rFonts w:ascii="Arial" w:hAnsi="Arial" w:cs="Arial"/>
        </w:rPr>
      </w:pPr>
    </w:p>
    <w:p w14:paraId="5222ED16" w14:textId="77777777" w:rsidR="006650A6" w:rsidRPr="00DA4BFF" w:rsidRDefault="0001578E" w:rsidP="00C16C03">
      <w:pPr>
        <w:widowControl w:val="0"/>
        <w:numPr>
          <w:ilvl w:val="0"/>
          <w:numId w:val="1"/>
        </w:numPr>
        <w:tabs>
          <w:tab w:val="clear" w:pos="1080"/>
        </w:tabs>
        <w:autoSpaceDE w:val="0"/>
        <w:autoSpaceDN w:val="0"/>
        <w:adjustRightInd w:val="0"/>
        <w:spacing w:line="276" w:lineRule="auto"/>
        <w:ind w:left="360" w:hanging="360"/>
        <w:rPr>
          <w:rFonts w:ascii="Arial" w:hAnsi="Arial" w:cs="Arial"/>
          <w:b/>
        </w:rPr>
      </w:pPr>
      <w:r w:rsidRPr="00DA4BFF">
        <w:rPr>
          <w:rFonts w:ascii="Arial" w:hAnsi="Arial" w:cs="Arial"/>
          <w:b/>
        </w:rPr>
        <w:t>Zakres o</w:t>
      </w:r>
      <w:r w:rsidR="006650A6" w:rsidRPr="00DA4BFF">
        <w:rPr>
          <w:rFonts w:ascii="Arial" w:hAnsi="Arial" w:cs="Arial"/>
          <w:b/>
        </w:rPr>
        <w:t>bow</w:t>
      </w:r>
      <w:r w:rsidR="009F6DEC" w:rsidRPr="00DA4BFF">
        <w:rPr>
          <w:rFonts w:ascii="Arial" w:hAnsi="Arial" w:cs="Arial"/>
          <w:b/>
        </w:rPr>
        <w:t>iązk</w:t>
      </w:r>
      <w:r w:rsidRPr="00DA4BFF">
        <w:rPr>
          <w:rFonts w:ascii="Arial" w:hAnsi="Arial" w:cs="Arial"/>
          <w:b/>
        </w:rPr>
        <w:t>ów</w:t>
      </w:r>
      <w:r w:rsidR="00B02F99" w:rsidRPr="00DA4BFF">
        <w:rPr>
          <w:rFonts w:ascii="Arial" w:hAnsi="Arial" w:cs="Arial"/>
          <w:b/>
        </w:rPr>
        <w:t xml:space="preserve"> i</w:t>
      </w:r>
      <w:r w:rsidRPr="00DA4BFF">
        <w:rPr>
          <w:rFonts w:ascii="Arial" w:hAnsi="Arial" w:cs="Arial"/>
          <w:b/>
        </w:rPr>
        <w:t xml:space="preserve"> uprawnień</w:t>
      </w:r>
    </w:p>
    <w:p w14:paraId="20EE4FC4" w14:textId="77777777" w:rsidR="00B02F99" w:rsidRPr="00DA4BFF" w:rsidRDefault="00B02F99" w:rsidP="00C16C03">
      <w:pPr>
        <w:widowControl w:val="0"/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</w:p>
    <w:p w14:paraId="7176E5D2" w14:textId="77777777" w:rsidR="009E426A" w:rsidRPr="00DA4BFF" w:rsidRDefault="009E426A" w:rsidP="00C16C03">
      <w:pPr>
        <w:widowControl w:val="0"/>
        <w:numPr>
          <w:ilvl w:val="3"/>
          <w:numId w:val="1"/>
        </w:numPr>
        <w:tabs>
          <w:tab w:val="clear" w:pos="2880"/>
        </w:tabs>
        <w:autoSpaceDE w:val="0"/>
        <w:autoSpaceDN w:val="0"/>
        <w:adjustRightInd w:val="0"/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 xml:space="preserve">Do obowiązków pracownika należy rzetelne, </w:t>
      </w:r>
      <w:r w:rsidR="0024480F" w:rsidRPr="00DA4BFF">
        <w:rPr>
          <w:rFonts w:ascii="Arial" w:hAnsi="Arial" w:cs="Arial"/>
        </w:rPr>
        <w:t xml:space="preserve">efektywne, </w:t>
      </w:r>
      <w:r w:rsidRPr="00DA4BFF">
        <w:rPr>
          <w:rFonts w:ascii="Arial" w:hAnsi="Arial" w:cs="Arial"/>
        </w:rPr>
        <w:t xml:space="preserve">terminowe i zgodne </w:t>
      </w:r>
      <w:r w:rsidR="00560028" w:rsidRPr="00DA4BFF">
        <w:rPr>
          <w:rFonts w:ascii="Arial" w:hAnsi="Arial" w:cs="Arial"/>
        </w:rPr>
        <w:br/>
      </w:r>
      <w:r w:rsidRPr="00DA4BFF">
        <w:rPr>
          <w:rFonts w:ascii="Arial" w:hAnsi="Arial" w:cs="Arial"/>
        </w:rPr>
        <w:t>z obowiązującymi przepisami prawa wykonywanie powierzonych zadań.</w:t>
      </w:r>
    </w:p>
    <w:p w14:paraId="795B9E66" w14:textId="77777777" w:rsidR="00B02F99" w:rsidRPr="00DA4BFF" w:rsidRDefault="009E426A" w:rsidP="00C16C03">
      <w:pPr>
        <w:widowControl w:val="0"/>
        <w:numPr>
          <w:ilvl w:val="3"/>
          <w:numId w:val="1"/>
        </w:numPr>
        <w:tabs>
          <w:tab w:val="clear" w:pos="2880"/>
        </w:tabs>
        <w:autoSpaceDE w:val="0"/>
        <w:autoSpaceDN w:val="0"/>
        <w:adjustRightInd w:val="0"/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Z</w:t>
      </w:r>
      <w:r w:rsidR="00B02F99" w:rsidRPr="00DA4BFF">
        <w:rPr>
          <w:rFonts w:ascii="Arial" w:hAnsi="Arial" w:cs="Arial"/>
        </w:rPr>
        <w:t>akres obowiązków i uprawnień pracownika określają w szczególności:</w:t>
      </w:r>
    </w:p>
    <w:p w14:paraId="4AD8ABA9" w14:textId="77777777" w:rsidR="009E426A" w:rsidRPr="00DA4BFF" w:rsidRDefault="0024480F" w:rsidP="00C16C03">
      <w:pPr>
        <w:widowControl w:val="0"/>
        <w:numPr>
          <w:ilvl w:val="0"/>
          <w:numId w:val="10"/>
        </w:numPr>
        <w:tabs>
          <w:tab w:val="clear" w:pos="1080"/>
          <w:tab w:val="num" w:pos="720"/>
        </w:tabs>
        <w:autoSpaceDE w:val="0"/>
        <w:autoSpaceDN w:val="0"/>
        <w:adjustRightInd w:val="0"/>
        <w:spacing w:line="276" w:lineRule="auto"/>
        <w:ind w:left="720"/>
        <w:rPr>
          <w:rFonts w:ascii="Arial" w:hAnsi="Arial" w:cs="Arial"/>
        </w:rPr>
      </w:pPr>
      <w:r w:rsidRPr="00DA4BFF">
        <w:rPr>
          <w:rFonts w:ascii="Arial" w:hAnsi="Arial" w:cs="Arial"/>
        </w:rPr>
        <w:t>ustawa</w:t>
      </w:r>
      <w:r w:rsidR="006650A6" w:rsidRPr="00DA4BFF">
        <w:rPr>
          <w:rFonts w:ascii="Arial" w:hAnsi="Arial" w:cs="Arial"/>
        </w:rPr>
        <w:t xml:space="preserve"> z dnia 21 listopada 2008 r. o pracownikach samorządowych</w:t>
      </w:r>
      <w:r w:rsidR="00057AE5" w:rsidRPr="00DA4BFF">
        <w:rPr>
          <w:rFonts w:ascii="Arial" w:hAnsi="Arial" w:cs="Arial"/>
        </w:rPr>
        <w:t xml:space="preserve"> </w:t>
      </w:r>
      <w:r w:rsidR="000A1574" w:rsidRPr="00DA4BFF">
        <w:rPr>
          <w:rFonts w:ascii="Arial" w:hAnsi="Arial" w:cs="Arial"/>
        </w:rPr>
        <w:t xml:space="preserve">(tj. Dz. U. </w:t>
      </w:r>
      <w:r w:rsidR="006650A6" w:rsidRPr="00DA4BFF">
        <w:rPr>
          <w:rFonts w:ascii="Arial" w:hAnsi="Arial" w:cs="Arial"/>
        </w:rPr>
        <w:t>z 2008 r.</w:t>
      </w:r>
      <w:r w:rsidR="0016562E" w:rsidRPr="00DA4BFF">
        <w:rPr>
          <w:rFonts w:ascii="Arial" w:hAnsi="Arial" w:cs="Arial"/>
        </w:rPr>
        <w:t xml:space="preserve"> </w:t>
      </w:r>
      <w:r w:rsidR="009E426A" w:rsidRPr="00DA4BFF">
        <w:rPr>
          <w:rFonts w:ascii="Arial" w:hAnsi="Arial" w:cs="Arial"/>
        </w:rPr>
        <w:t>Nr 223, poz. 1458 z późn. zm.);</w:t>
      </w:r>
    </w:p>
    <w:p w14:paraId="753E4EEE" w14:textId="77777777" w:rsidR="00B02F99" w:rsidRPr="00DA4BFF" w:rsidRDefault="006650A6" w:rsidP="00C16C03">
      <w:pPr>
        <w:widowControl w:val="0"/>
        <w:numPr>
          <w:ilvl w:val="0"/>
          <w:numId w:val="10"/>
        </w:numPr>
        <w:tabs>
          <w:tab w:val="clear" w:pos="1080"/>
          <w:tab w:val="num" w:pos="720"/>
        </w:tabs>
        <w:autoSpaceDE w:val="0"/>
        <w:autoSpaceDN w:val="0"/>
        <w:adjustRightInd w:val="0"/>
        <w:spacing w:line="276" w:lineRule="auto"/>
        <w:ind w:left="720"/>
        <w:rPr>
          <w:rFonts w:ascii="Arial" w:hAnsi="Arial" w:cs="Arial"/>
        </w:rPr>
      </w:pPr>
      <w:r w:rsidRPr="00DA4BFF">
        <w:rPr>
          <w:rFonts w:ascii="Arial" w:hAnsi="Arial" w:cs="Arial"/>
        </w:rPr>
        <w:t xml:space="preserve">przepisy Regulaminu Pracy </w:t>
      </w:r>
      <w:r w:rsidR="00B0088F" w:rsidRPr="00DA4BFF">
        <w:rPr>
          <w:rFonts w:ascii="Arial" w:hAnsi="Arial" w:cs="Arial"/>
        </w:rPr>
        <w:t xml:space="preserve">Urzędu Miasta Włocławek </w:t>
      </w:r>
      <w:r w:rsidRPr="00DA4BFF">
        <w:rPr>
          <w:rFonts w:ascii="Arial" w:hAnsi="Arial" w:cs="Arial"/>
        </w:rPr>
        <w:t>i Regulaminu Wynagradzania Pracowników Urzędu Miasta Włocławek.</w:t>
      </w:r>
    </w:p>
    <w:p w14:paraId="7266E6CF" w14:textId="77777777" w:rsidR="006650A6" w:rsidRPr="00DA4BFF" w:rsidRDefault="006650A6" w:rsidP="00C16C03">
      <w:pPr>
        <w:widowControl w:val="0"/>
        <w:autoSpaceDE w:val="0"/>
        <w:autoSpaceDN w:val="0"/>
        <w:adjustRightInd w:val="0"/>
        <w:spacing w:line="276" w:lineRule="auto"/>
        <w:ind w:left="348"/>
        <w:rPr>
          <w:rFonts w:ascii="Arial" w:hAnsi="Arial" w:cs="Arial"/>
        </w:rPr>
      </w:pPr>
      <w:r w:rsidRPr="00DA4BFF">
        <w:rPr>
          <w:rFonts w:ascii="Arial" w:hAnsi="Arial" w:cs="Arial"/>
        </w:rPr>
        <w:t>W zakr</w:t>
      </w:r>
      <w:r w:rsidR="00CE0BAF" w:rsidRPr="00DA4BFF">
        <w:rPr>
          <w:rFonts w:ascii="Arial" w:hAnsi="Arial" w:cs="Arial"/>
        </w:rPr>
        <w:t xml:space="preserve">esie nieuregulowanym przepisami </w:t>
      </w:r>
      <w:r w:rsidRPr="00DA4BFF">
        <w:rPr>
          <w:rFonts w:ascii="Arial" w:hAnsi="Arial" w:cs="Arial"/>
        </w:rPr>
        <w:t>ustawy, o której mowa w pkt 1, stosuje się przepisy ustawy z dnia 26 czerwca 1974 r. Kodeks Pracy (tj. Dz. U.</w:t>
      </w:r>
      <w:r w:rsidR="00057AE5" w:rsidRPr="00DA4BFF">
        <w:rPr>
          <w:rFonts w:ascii="Arial" w:hAnsi="Arial" w:cs="Arial"/>
        </w:rPr>
        <w:t xml:space="preserve"> </w:t>
      </w:r>
      <w:r w:rsidRPr="00DA4BFF">
        <w:rPr>
          <w:rFonts w:ascii="Arial" w:hAnsi="Arial" w:cs="Arial"/>
        </w:rPr>
        <w:t>z 1998 r. Nr 21, poz. 94 z późn. zm.).</w:t>
      </w:r>
    </w:p>
    <w:p w14:paraId="70B19832" w14:textId="77777777" w:rsidR="006650A6" w:rsidRPr="00DA4BFF" w:rsidRDefault="006650A6" w:rsidP="00C16C03">
      <w:pPr>
        <w:spacing w:line="276" w:lineRule="auto"/>
        <w:rPr>
          <w:rFonts w:ascii="Arial" w:hAnsi="Arial" w:cs="Arial"/>
        </w:rPr>
      </w:pPr>
    </w:p>
    <w:p w14:paraId="68289FE3" w14:textId="77777777" w:rsidR="006650A6" w:rsidRPr="00DA4BFF" w:rsidRDefault="0001578E" w:rsidP="00C16C03">
      <w:pPr>
        <w:numPr>
          <w:ilvl w:val="0"/>
          <w:numId w:val="1"/>
        </w:numPr>
        <w:tabs>
          <w:tab w:val="clear" w:pos="1080"/>
        </w:tabs>
        <w:spacing w:line="276" w:lineRule="auto"/>
        <w:ind w:left="360" w:hanging="360"/>
        <w:rPr>
          <w:rFonts w:ascii="Arial" w:hAnsi="Arial" w:cs="Arial"/>
          <w:b/>
        </w:rPr>
      </w:pPr>
      <w:r w:rsidRPr="00DA4BFF">
        <w:rPr>
          <w:rFonts w:ascii="Arial" w:hAnsi="Arial" w:cs="Arial"/>
          <w:b/>
        </w:rPr>
        <w:t>Zakres odpowiedzialności</w:t>
      </w:r>
    </w:p>
    <w:p w14:paraId="798AACB1" w14:textId="77777777" w:rsidR="00AA5E9B" w:rsidRPr="00DA4BFF" w:rsidRDefault="00AA5E9B" w:rsidP="00C16C03">
      <w:pPr>
        <w:spacing w:line="276" w:lineRule="auto"/>
        <w:rPr>
          <w:rFonts w:ascii="Arial" w:hAnsi="Arial" w:cs="Arial"/>
          <w:b/>
        </w:rPr>
      </w:pPr>
    </w:p>
    <w:p w14:paraId="580FEB59" w14:textId="77777777" w:rsidR="0001578E" w:rsidRPr="00DA4BFF" w:rsidRDefault="0001578E" w:rsidP="00C16C03">
      <w:pPr>
        <w:spacing w:line="276" w:lineRule="auto"/>
        <w:ind w:firstLine="284"/>
        <w:rPr>
          <w:rFonts w:ascii="Arial" w:hAnsi="Arial" w:cs="Arial"/>
        </w:rPr>
      </w:pPr>
      <w:r w:rsidRPr="00DA4BFF">
        <w:rPr>
          <w:rFonts w:ascii="Arial" w:hAnsi="Arial" w:cs="Arial"/>
        </w:rPr>
        <w:t>Zakres odpowiedzialności pracownika określają w szczególności:</w:t>
      </w:r>
    </w:p>
    <w:p w14:paraId="75C4A8A5" w14:textId="77777777" w:rsidR="0001578E" w:rsidRPr="00DA4BFF" w:rsidRDefault="004E15C3" w:rsidP="00C16C03">
      <w:pPr>
        <w:numPr>
          <w:ilvl w:val="2"/>
          <w:numId w:val="1"/>
        </w:numPr>
        <w:tabs>
          <w:tab w:val="clear" w:pos="2340"/>
        </w:tabs>
        <w:spacing w:line="276" w:lineRule="auto"/>
        <w:ind w:left="284" w:hanging="284"/>
        <w:rPr>
          <w:rFonts w:ascii="Arial" w:hAnsi="Arial" w:cs="Arial"/>
        </w:rPr>
      </w:pPr>
      <w:r w:rsidRPr="00DA4BFF">
        <w:rPr>
          <w:rFonts w:ascii="Arial" w:hAnsi="Arial" w:cs="Arial"/>
        </w:rPr>
        <w:t>odpowiedzialność porządkową i materialną: Regulami</w:t>
      </w:r>
      <w:r w:rsidR="001F28EA" w:rsidRPr="00DA4BFF">
        <w:rPr>
          <w:rFonts w:ascii="Arial" w:hAnsi="Arial" w:cs="Arial"/>
        </w:rPr>
        <w:t xml:space="preserve">n Pracy Urzędu Miasta Włocławek oraz art. 108 – 127 </w:t>
      </w:r>
      <w:r w:rsidR="006650A6" w:rsidRPr="00DA4BFF">
        <w:rPr>
          <w:rFonts w:ascii="Arial" w:hAnsi="Arial" w:cs="Arial"/>
        </w:rPr>
        <w:t>ustawy z dnia 26 czerwca 1974 r. Kodeks Pracy (tj. Dz. U. z 1998</w:t>
      </w:r>
      <w:r w:rsidR="0001578E" w:rsidRPr="00DA4BFF">
        <w:rPr>
          <w:rFonts w:ascii="Arial" w:hAnsi="Arial" w:cs="Arial"/>
        </w:rPr>
        <w:t xml:space="preserve"> r. Nr 21, poz. 94 z późn. zm.);</w:t>
      </w:r>
    </w:p>
    <w:p w14:paraId="1486B0B0" w14:textId="77777777" w:rsidR="0001578E" w:rsidRPr="00DA4BFF" w:rsidRDefault="0001578E" w:rsidP="00C16C03">
      <w:pPr>
        <w:numPr>
          <w:ilvl w:val="2"/>
          <w:numId w:val="1"/>
        </w:numPr>
        <w:tabs>
          <w:tab w:val="clear" w:pos="2340"/>
        </w:tabs>
        <w:spacing w:line="276" w:lineRule="auto"/>
        <w:ind w:left="284" w:hanging="284"/>
        <w:rPr>
          <w:rFonts w:ascii="Arial" w:hAnsi="Arial" w:cs="Arial"/>
        </w:rPr>
      </w:pPr>
      <w:r w:rsidRPr="00DA4BFF">
        <w:rPr>
          <w:rFonts w:ascii="Arial" w:hAnsi="Arial" w:cs="Arial"/>
        </w:rPr>
        <w:t>o</w:t>
      </w:r>
      <w:r w:rsidR="006650A6" w:rsidRPr="00DA4BFF">
        <w:rPr>
          <w:rFonts w:ascii="Arial" w:hAnsi="Arial" w:cs="Arial"/>
        </w:rPr>
        <w:t>dpowiedzialność karną za ujawnienie t</w:t>
      </w:r>
      <w:r w:rsidR="001D05F9" w:rsidRPr="00DA4BFF">
        <w:rPr>
          <w:rFonts w:ascii="Arial" w:hAnsi="Arial" w:cs="Arial"/>
        </w:rPr>
        <w:t>ajemnicy</w:t>
      </w:r>
      <w:r w:rsidR="00BF0F53" w:rsidRPr="00DA4BFF">
        <w:rPr>
          <w:rFonts w:ascii="Arial" w:hAnsi="Arial" w:cs="Arial"/>
        </w:rPr>
        <w:t xml:space="preserve"> prawnie chronionej</w:t>
      </w:r>
      <w:r w:rsidR="001D05F9" w:rsidRPr="00DA4BFF">
        <w:rPr>
          <w:rFonts w:ascii="Arial" w:hAnsi="Arial" w:cs="Arial"/>
        </w:rPr>
        <w:t>:</w:t>
      </w:r>
      <w:r w:rsidR="0016562E" w:rsidRPr="00DA4BFF">
        <w:rPr>
          <w:rFonts w:ascii="Arial" w:hAnsi="Arial" w:cs="Arial"/>
        </w:rPr>
        <w:t xml:space="preserve"> art. 265 – 266 ustawy </w:t>
      </w:r>
      <w:r w:rsidR="006650A6" w:rsidRPr="00DA4BFF">
        <w:rPr>
          <w:rFonts w:ascii="Arial" w:hAnsi="Arial" w:cs="Arial"/>
        </w:rPr>
        <w:t>z dnia 6</w:t>
      </w:r>
      <w:r w:rsidR="000A1574" w:rsidRPr="00DA4BFF">
        <w:rPr>
          <w:rFonts w:ascii="Arial" w:hAnsi="Arial" w:cs="Arial"/>
        </w:rPr>
        <w:t> </w:t>
      </w:r>
      <w:r w:rsidR="006650A6" w:rsidRPr="00DA4BFF">
        <w:rPr>
          <w:rFonts w:ascii="Arial" w:hAnsi="Arial" w:cs="Arial"/>
        </w:rPr>
        <w:t xml:space="preserve">czerwca 1997 r. Kodeks karny (Dz. U. z 1997 </w:t>
      </w:r>
      <w:r w:rsidRPr="00DA4BFF">
        <w:rPr>
          <w:rFonts w:ascii="Arial" w:hAnsi="Arial" w:cs="Arial"/>
        </w:rPr>
        <w:t>r. Nr 88, poz. 553 z późn. zm.);</w:t>
      </w:r>
    </w:p>
    <w:p w14:paraId="0E351566" w14:textId="77777777" w:rsidR="006650A6" w:rsidRPr="00DA4BFF" w:rsidRDefault="0001578E" w:rsidP="00C16C03">
      <w:pPr>
        <w:numPr>
          <w:ilvl w:val="2"/>
          <w:numId w:val="1"/>
        </w:numPr>
        <w:tabs>
          <w:tab w:val="clear" w:pos="2340"/>
        </w:tabs>
        <w:spacing w:line="276" w:lineRule="auto"/>
        <w:ind w:left="284" w:hanging="284"/>
        <w:rPr>
          <w:rFonts w:ascii="Arial" w:hAnsi="Arial" w:cs="Arial"/>
        </w:rPr>
      </w:pPr>
      <w:r w:rsidRPr="00DA4BFF">
        <w:rPr>
          <w:rFonts w:ascii="Arial" w:hAnsi="Arial" w:cs="Arial"/>
        </w:rPr>
        <w:t>o</w:t>
      </w:r>
      <w:r w:rsidR="006650A6" w:rsidRPr="00DA4BFF">
        <w:rPr>
          <w:rFonts w:ascii="Arial" w:hAnsi="Arial" w:cs="Arial"/>
        </w:rPr>
        <w:t>dpowiedzialność</w:t>
      </w:r>
      <w:r w:rsidRPr="00DA4BFF">
        <w:rPr>
          <w:rFonts w:ascii="Arial" w:hAnsi="Arial" w:cs="Arial"/>
        </w:rPr>
        <w:t xml:space="preserve"> karną</w:t>
      </w:r>
      <w:r w:rsidR="006650A6" w:rsidRPr="00DA4BFF">
        <w:rPr>
          <w:rFonts w:ascii="Arial" w:hAnsi="Arial" w:cs="Arial"/>
        </w:rPr>
        <w:t xml:space="preserve"> w za</w:t>
      </w:r>
      <w:r w:rsidR="001D05F9" w:rsidRPr="00DA4BFF">
        <w:rPr>
          <w:rFonts w:ascii="Arial" w:hAnsi="Arial" w:cs="Arial"/>
        </w:rPr>
        <w:t>kresie ochrony danych osobowych:</w:t>
      </w:r>
      <w:r w:rsidRPr="00DA4BFF">
        <w:rPr>
          <w:rFonts w:ascii="Arial" w:hAnsi="Arial" w:cs="Arial"/>
        </w:rPr>
        <w:t xml:space="preserve"> </w:t>
      </w:r>
      <w:r w:rsidR="001D05F9" w:rsidRPr="00DA4BFF">
        <w:rPr>
          <w:rFonts w:ascii="Arial" w:hAnsi="Arial" w:cs="Arial"/>
        </w:rPr>
        <w:t>art. 49,</w:t>
      </w:r>
      <w:r w:rsidR="006650A6" w:rsidRPr="00DA4BFF">
        <w:rPr>
          <w:rFonts w:ascii="Arial" w:hAnsi="Arial" w:cs="Arial"/>
        </w:rPr>
        <w:t xml:space="preserve"> 54a ustawy z dnia 29</w:t>
      </w:r>
      <w:r w:rsidR="00181D49" w:rsidRPr="00DA4BFF">
        <w:rPr>
          <w:rFonts w:ascii="Arial" w:hAnsi="Arial" w:cs="Arial"/>
        </w:rPr>
        <w:t> </w:t>
      </w:r>
      <w:r w:rsidR="006650A6" w:rsidRPr="00DA4BFF">
        <w:rPr>
          <w:rFonts w:ascii="Arial" w:hAnsi="Arial" w:cs="Arial"/>
        </w:rPr>
        <w:t>sierpnia 1997 r. o ochronie danych osobowych (tj. Dz. U. z 2002 r</w:t>
      </w:r>
      <w:r w:rsidRPr="00DA4BFF">
        <w:rPr>
          <w:rFonts w:ascii="Arial" w:hAnsi="Arial" w:cs="Arial"/>
        </w:rPr>
        <w:t>. Nr 101, poz. 926 z późn. zm.);</w:t>
      </w:r>
    </w:p>
    <w:p w14:paraId="2582AC25" w14:textId="77777777" w:rsidR="00B70162" w:rsidRPr="00DA4BFF" w:rsidRDefault="00656B0D" w:rsidP="00C16C03">
      <w:pPr>
        <w:numPr>
          <w:ilvl w:val="2"/>
          <w:numId w:val="1"/>
        </w:numPr>
        <w:tabs>
          <w:tab w:val="clear" w:pos="2340"/>
        </w:tabs>
        <w:spacing w:line="276" w:lineRule="auto"/>
        <w:ind w:left="284" w:hanging="284"/>
        <w:rPr>
          <w:rFonts w:ascii="Arial" w:hAnsi="Arial" w:cs="Arial"/>
        </w:rPr>
      </w:pPr>
      <w:r w:rsidRPr="00DA4BFF">
        <w:rPr>
          <w:rFonts w:ascii="Arial" w:hAnsi="Arial" w:cs="Arial"/>
        </w:rPr>
        <w:t>odpowiedzialność karną</w:t>
      </w:r>
      <w:r w:rsidR="00B70162" w:rsidRPr="00DA4BFF">
        <w:rPr>
          <w:rFonts w:ascii="Arial" w:hAnsi="Arial" w:cs="Arial"/>
        </w:rPr>
        <w:t xml:space="preserve"> w zakresie udostępniania informacji publicznej: art.</w:t>
      </w:r>
      <w:r w:rsidR="00B040C6" w:rsidRPr="00DA4BFF">
        <w:rPr>
          <w:rFonts w:ascii="Arial" w:hAnsi="Arial" w:cs="Arial"/>
        </w:rPr>
        <w:t xml:space="preserve"> 23 ustawy z dnia 6</w:t>
      </w:r>
      <w:r w:rsidR="00181D49" w:rsidRPr="00DA4BFF">
        <w:rPr>
          <w:rFonts w:ascii="Arial" w:hAnsi="Arial" w:cs="Arial"/>
        </w:rPr>
        <w:t> </w:t>
      </w:r>
      <w:r w:rsidR="00B040C6" w:rsidRPr="00DA4BFF">
        <w:rPr>
          <w:rFonts w:ascii="Arial" w:hAnsi="Arial" w:cs="Arial"/>
        </w:rPr>
        <w:t>września 200</w:t>
      </w:r>
      <w:r w:rsidR="00B70162" w:rsidRPr="00DA4BFF">
        <w:rPr>
          <w:rFonts w:ascii="Arial" w:hAnsi="Arial" w:cs="Arial"/>
        </w:rPr>
        <w:t>1 r. o dostępie do informacji publicznej (Dz. U. Nr 112, poz. 1198 z późn. zm.);</w:t>
      </w:r>
    </w:p>
    <w:p w14:paraId="2112C2DD" w14:textId="77777777" w:rsidR="0001578E" w:rsidRPr="00DA4BFF" w:rsidRDefault="001D05F9" w:rsidP="00C16C03">
      <w:pPr>
        <w:numPr>
          <w:ilvl w:val="2"/>
          <w:numId w:val="1"/>
        </w:numPr>
        <w:tabs>
          <w:tab w:val="clear" w:pos="2340"/>
        </w:tabs>
        <w:spacing w:after="120" w:line="276" w:lineRule="auto"/>
        <w:ind w:left="284" w:hanging="284"/>
        <w:rPr>
          <w:rFonts w:ascii="Arial" w:hAnsi="Arial" w:cs="Arial"/>
        </w:rPr>
      </w:pPr>
      <w:r w:rsidRPr="00DA4BFF">
        <w:rPr>
          <w:rFonts w:ascii="Arial" w:hAnsi="Arial" w:cs="Arial"/>
        </w:rPr>
        <w:t>odpowiedzialność majątkową</w:t>
      </w:r>
      <w:r w:rsidR="004E15C3" w:rsidRPr="00DA4BFF">
        <w:rPr>
          <w:rFonts w:ascii="Arial" w:hAnsi="Arial" w:cs="Arial"/>
        </w:rPr>
        <w:t>:</w:t>
      </w:r>
      <w:r w:rsidRPr="00DA4BFF">
        <w:rPr>
          <w:rFonts w:ascii="Arial" w:hAnsi="Arial" w:cs="Arial"/>
        </w:rPr>
        <w:t xml:space="preserve"> ustawa z dnia 20 stycznia 2011 r. o</w:t>
      </w:r>
      <w:r w:rsidR="0016562E" w:rsidRPr="00DA4BFF">
        <w:rPr>
          <w:rFonts w:ascii="Arial" w:hAnsi="Arial" w:cs="Arial"/>
        </w:rPr>
        <w:t> </w:t>
      </w:r>
      <w:r w:rsidRPr="00DA4BFF">
        <w:rPr>
          <w:rFonts w:ascii="Arial" w:hAnsi="Arial" w:cs="Arial"/>
        </w:rPr>
        <w:t>odpowiedzialności majątkowej funkcjonariuszy publicznych za rażące naruszenie</w:t>
      </w:r>
      <w:r w:rsidR="0016562E" w:rsidRPr="00DA4BFF">
        <w:rPr>
          <w:rFonts w:ascii="Arial" w:hAnsi="Arial" w:cs="Arial"/>
        </w:rPr>
        <w:t xml:space="preserve"> prawa (Dz. U. Nr 34,</w:t>
      </w:r>
      <w:r w:rsidR="009E426A" w:rsidRPr="00DA4BFF">
        <w:rPr>
          <w:rFonts w:ascii="Arial" w:hAnsi="Arial" w:cs="Arial"/>
        </w:rPr>
        <w:t xml:space="preserve"> poz. 173).</w:t>
      </w:r>
    </w:p>
    <w:p w14:paraId="67CA4D55" w14:textId="77777777" w:rsidR="006650A6" w:rsidRPr="00DA4BFF" w:rsidRDefault="006650A6" w:rsidP="00C16C03">
      <w:pPr>
        <w:spacing w:line="276" w:lineRule="auto"/>
        <w:ind w:left="284" w:hanging="284"/>
        <w:rPr>
          <w:rFonts w:ascii="Arial" w:hAnsi="Arial" w:cs="Arial"/>
        </w:rPr>
      </w:pPr>
    </w:p>
    <w:p w14:paraId="5705A6CB" w14:textId="77777777" w:rsidR="00181D49" w:rsidRPr="00DA4BFF" w:rsidRDefault="00181D49" w:rsidP="00C16C03">
      <w:pPr>
        <w:spacing w:line="276" w:lineRule="auto"/>
        <w:rPr>
          <w:rFonts w:ascii="Arial" w:hAnsi="Arial" w:cs="Arial"/>
        </w:rPr>
      </w:pPr>
    </w:p>
    <w:p w14:paraId="0EDCAFB0" w14:textId="77777777" w:rsidR="00181D49" w:rsidRPr="00DA4BFF" w:rsidRDefault="00181D49" w:rsidP="00C16C03">
      <w:pPr>
        <w:spacing w:line="276" w:lineRule="auto"/>
        <w:rPr>
          <w:rFonts w:ascii="Arial" w:hAnsi="Arial" w:cs="Arial"/>
        </w:rPr>
      </w:pPr>
    </w:p>
    <w:p w14:paraId="434CA2AB" w14:textId="77777777" w:rsidR="006650A6" w:rsidRPr="00DA4BFF" w:rsidRDefault="006650A6" w:rsidP="00C16C03">
      <w:pPr>
        <w:spacing w:line="276" w:lineRule="auto"/>
        <w:rPr>
          <w:rFonts w:ascii="Arial" w:hAnsi="Arial" w:cs="Arial"/>
        </w:rPr>
      </w:pPr>
    </w:p>
    <w:p w14:paraId="6E0948A5" w14:textId="6E909096" w:rsidR="0016562E" w:rsidRPr="00DA4BFF" w:rsidRDefault="006650A6" w:rsidP="00C16C03">
      <w:pPr>
        <w:spacing w:line="276" w:lineRule="auto"/>
        <w:rPr>
          <w:rFonts w:ascii="Arial" w:hAnsi="Arial" w:cs="Arial"/>
        </w:rPr>
      </w:pPr>
      <w:r w:rsidRPr="00DA4BFF">
        <w:rPr>
          <w:rFonts w:ascii="Arial" w:hAnsi="Arial" w:cs="Arial"/>
        </w:rPr>
        <w:t>Włocławek, dnia.....</w:t>
      </w:r>
      <w:r w:rsidR="0016562E" w:rsidRPr="00DA4BFF">
        <w:rPr>
          <w:rFonts w:ascii="Arial" w:hAnsi="Arial" w:cs="Arial"/>
        </w:rPr>
        <w:t>....................</w:t>
      </w:r>
      <w:r w:rsidRPr="00DA4BFF">
        <w:rPr>
          <w:rFonts w:ascii="Arial" w:hAnsi="Arial" w:cs="Arial"/>
        </w:rPr>
        <w:tab/>
      </w:r>
      <w:r w:rsidRPr="00DA4BFF">
        <w:rPr>
          <w:rFonts w:ascii="Arial" w:hAnsi="Arial" w:cs="Arial"/>
        </w:rPr>
        <w:tab/>
      </w:r>
      <w:r w:rsidR="0016562E" w:rsidRPr="00DA4BFF">
        <w:rPr>
          <w:rFonts w:ascii="Arial" w:hAnsi="Arial" w:cs="Arial"/>
        </w:rPr>
        <w:tab/>
      </w:r>
      <w:r w:rsidR="00C16C03">
        <w:rPr>
          <w:rFonts w:ascii="Arial" w:hAnsi="Arial" w:cs="Arial"/>
        </w:rPr>
        <w:t xml:space="preserve"> </w:t>
      </w:r>
      <w:r w:rsidR="0016562E" w:rsidRPr="00DA4BFF">
        <w:rPr>
          <w:rFonts w:ascii="Arial" w:hAnsi="Arial" w:cs="Arial"/>
        </w:rPr>
        <w:t>..……………………………….</w:t>
      </w:r>
      <w:r w:rsidRPr="00DA4BFF">
        <w:rPr>
          <w:rFonts w:ascii="Arial" w:hAnsi="Arial" w:cs="Arial"/>
        </w:rPr>
        <w:tab/>
      </w:r>
      <w:r w:rsidR="00C16C03">
        <w:rPr>
          <w:rFonts w:ascii="Arial" w:hAnsi="Arial" w:cs="Arial"/>
        </w:rPr>
        <w:t xml:space="preserve"> </w:t>
      </w:r>
    </w:p>
    <w:p w14:paraId="7534C990" w14:textId="77777777" w:rsidR="006650A6" w:rsidRPr="00DA4BFF" w:rsidRDefault="0016562E" w:rsidP="00C16C03">
      <w:pPr>
        <w:spacing w:line="276" w:lineRule="auto"/>
        <w:ind w:left="4956"/>
        <w:rPr>
          <w:rFonts w:ascii="Arial" w:hAnsi="Arial" w:cs="Arial"/>
        </w:rPr>
      </w:pPr>
      <w:r w:rsidRPr="00DA4BFF">
        <w:rPr>
          <w:rFonts w:ascii="Arial" w:hAnsi="Arial" w:cs="Arial"/>
        </w:rPr>
        <w:t xml:space="preserve">(podpis </w:t>
      </w:r>
      <w:r w:rsidR="008D400A" w:rsidRPr="00DA4BFF">
        <w:rPr>
          <w:rFonts w:ascii="Arial" w:hAnsi="Arial" w:cs="Arial"/>
        </w:rPr>
        <w:t>kierującego komórką</w:t>
      </w:r>
      <w:r w:rsidR="006650A6" w:rsidRPr="00DA4BFF">
        <w:rPr>
          <w:rFonts w:ascii="Arial" w:hAnsi="Arial" w:cs="Arial"/>
        </w:rPr>
        <w:t xml:space="preserve"> organizacyjną Urzędu)</w:t>
      </w:r>
    </w:p>
    <w:p w14:paraId="0525A19C" w14:textId="77777777" w:rsidR="006650A6" w:rsidRPr="00DA4BFF" w:rsidRDefault="006650A6" w:rsidP="00C16C03">
      <w:pPr>
        <w:spacing w:line="276" w:lineRule="auto"/>
        <w:rPr>
          <w:rFonts w:ascii="Arial" w:hAnsi="Arial" w:cs="Arial"/>
        </w:rPr>
      </w:pPr>
    </w:p>
    <w:p w14:paraId="0FB5A0BC" w14:textId="77777777" w:rsidR="006650A6" w:rsidRPr="00DA4BFF" w:rsidRDefault="006650A6" w:rsidP="00C16C03">
      <w:pPr>
        <w:spacing w:line="276" w:lineRule="auto"/>
        <w:rPr>
          <w:rFonts w:ascii="Arial" w:hAnsi="Arial" w:cs="Arial"/>
        </w:rPr>
      </w:pPr>
    </w:p>
    <w:p w14:paraId="45E41594" w14:textId="77777777" w:rsidR="009F6DEC" w:rsidRPr="00DA4BFF" w:rsidRDefault="009F6DEC" w:rsidP="00C16C03">
      <w:pPr>
        <w:spacing w:line="276" w:lineRule="auto"/>
        <w:rPr>
          <w:rFonts w:ascii="Arial" w:hAnsi="Arial" w:cs="Arial"/>
        </w:rPr>
      </w:pPr>
    </w:p>
    <w:p w14:paraId="5A1C9AF7" w14:textId="77777777" w:rsidR="006650A6" w:rsidRPr="00DA4BFF" w:rsidRDefault="009F6DEC" w:rsidP="00C16C03">
      <w:pPr>
        <w:spacing w:line="276" w:lineRule="auto"/>
        <w:rPr>
          <w:rFonts w:ascii="Arial" w:hAnsi="Arial" w:cs="Arial"/>
        </w:rPr>
      </w:pPr>
      <w:r w:rsidRPr="00DA4BFF">
        <w:rPr>
          <w:rFonts w:ascii="Arial" w:hAnsi="Arial" w:cs="Arial"/>
        </w:rPr>
        <w:t>Przyjmuję</w:t>
      </w:r>
      <w:r w:rsidR="006650A6" w:rsidRPr="00DA4BFF">
        <w:rPr>
          <w:rFonts w:ascii="Arial" w:hAnsi="Arial" w:cs="Arial"/>
        </w:rPr>
        <w:t xml:space="preserve"> do wiadomości i stosowania:</w:t>
      </w:r>
      <w:r w:rsidR="006650A6" w:rsidRPr="00DA4BFF">
        <w:rPr>
          <w:rFonts w:ascii="Arial" w:hAnsi="Arial" w:cs="Arial"/>
        </w:rPr>
        <w:tab/>
      </w:r>
      <w:r w:rsidR="006650A6" w:rsidRPr="00DA4BFF">
        <w:rPr>
          <w:rFonts w:ascii="Arial" w:hAnsi="Arial" w:cs="Arial"/>
        </w:rPr>
        <w:tab/>
      </w:r>
      <w:r w:rsidR="006650A6" w:rsidRPr="00DA4BFF">
        <w:rPr>
          <w:rFonts w:ascii="Arial" w:hAnsi="Arial" w:cs="Arial"/>
        </w:rPr>
        <w:tab/>
      </w:r>
      <w:r w:rsidR="006650A6" w:rsidRPr="00DA4BFF">
        <w:rPr>
          <w:rFonts w:ascii="Arial" w:hAnsi="Arial" w:cs="Arial"/>
        </w:rPr>
        <w:tab/>
      </w:r>
      <w:r w:rsidR="006650A6" w:rsidRPr="00DA4BFF">
        <w:rPr>
          <w:rFonts w:ascii="Arial" w:hAnsi="Arial" w:cs="Arial"/>
        </w:rPr>
        <w:tab/>
      </w:r>
    </w:p>
    <w:p w14:paraId="1671EB85" w14:textId="77777777" w:rsidR="006650A6" w:rsidRPr="00DA4BFF" w:rsidRDefault="006650A6" w:rsidP="00C16C03">
      <w:pPr>
        <w:spacing w:line="276" w:lineRule="auto"/>
        <w:rPr>
          <w:rFonts w:ascii="Arial" w:hAnsi="Arial" w:cs="Arial"/>
        </w:rPr>
      </w:pPr>
    </w:p>
    <w:p w14:paraId="2B651579" w14:textId="77777777" w:rsidR="006650A6" w:rsidRPr="00DA4BFF" w:rsidRDefault="006650A6" w:rsidP="00C16C03">
      <w:pPr>
        <w:spacing w:line="276" w:lineRule="auto"/>
        <w:rPr>
          <w:rFonts w:ascii="Arial" w:hAnsi="Arial" w:cs="Arial"/>
        </w:rPr>
      </w:pPr>
    </w:p>
    <w:p w14:paraId="5FF599B9" w14:textId="77777777" w:rsidR="006650A6" w:rsidRPr="00DA4BFF" w:rsidRDefault="006650A6" w:rsidP="00C16C03">
      <w:pPr>
        <w:spacing w:line="276" w:lineRule="auto"/>
        <w:rPr>
          <w:rFonts w:ascii="Arial" w:hAnsi="Arial" w:cs="Arial"/>
        </w:rPr>
      </w:pPr>
      <w:r w:rsidRPr="00DA4BFF">
        <w:rPr>
          <w:rFonts w:ascii="Arial" w:hAnsi="Arial" w:cs="Arial"/>
        </w:rPr>
        <w:t>.............................................................</w:t>
      </w:r>
      <w:r w:rsidR="0016562E" w:rsidRPr="00DA4BFF">
        <w:rPr>
          <w:rFonts w:ascii="Arial" w:hAnsi="Arial" w:cs="Arial"/>
        </w:rPr>
        <w:t xml:space="preserve"> </w:t>
      </w:r>
    </w:p>
    <w:p w14:paraId="6C173515" w14:textId="30D2B3FC" w:rsidR="006650A6" w:rsidRPr="00DA4BFF" w:rsidRDefault="00C16C03" w:rsidP="00C16C03">
      <w:pPr>
        <w:spacing w:line="276" w:lineRule="auto"/>
        <w:ind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6650A6" w:rsidRPr="00DA4BFF">
        <w:rPr>
          <w:rFonts w:ascii="Arial" w:hAnsi="Arial" w:cs="Arial"/>
        </w:rPr>
        <w:t>(data, podpis pracownika)</w:t>
      </w:r>
    </w:p>
    <w:p w14:paraId="515C4F87" w14:textId="77777777" w:rsidR="007B4815" w:rsidRPr="00DA4BFF" w:rsidRDefault="007B4815" w:rsidP="00C16C03">
      <w:pPr>
        <w:spacing w:line="276" w:lineRule="auto"/>
        <w:rPr>
          <w:rFonts w:ascii="Arial" w:hAnsi="Arial" w:cs="Arial"/>
        </w:rPr>
      </w:pPr>
    </w:p>
    <w:p w14:paraId="5D63D345" w14:textId="77777777" w:rsidR="000A1574" w:rsidRPr="00DA4BFF" w:rsidRDefault="000A1574" w:rsidP="00C16C03">
      <w:pPr>
        <w:spacing w:line="276" w:lineRule="auto"/>
        <w:rPr>
          <w:rFonts w:ascii="Arial" w:hAnsi="Arial" w:cs="Arial"/>
          <w:u w:val="single"/>
        </w:rPr>
      </w:pPr>
    </w:p>
    <w:p w14:paraId="59ACE71D" w14:textId="77777777" w:rsidR="00CE0BAF" w:rsidRPr="00C16C03" w:rsidRDefault="00CE0BAF" w:rsidP="00C16C03">
      <w:pPr>
        <w:spacing w:line="276" w:lineRule="auto"/>
        <w:rPr>
          <w:rFonts w:ascii="Arial" w:hAnsi="Arial" w:cs="Arial"/>
        </w:rPr>
      </w:pPr>
      <w:r w:rsidRPr="00C16C03">
        <w:rPr>
          <w:rFonts w:ascii="Arial" w:hAnsi="Arial" w:cs="Arial"/>
        </w:rPr>
        <w:t>Otrzymują:</w:t>
      </w:r>
    </w:p>
    <w:p w14:paraId="592B36B3" w14:textId="77777777" w:rsidR="001F28EA" w:rsidRPr="00DA4BFF" w:rsidRDefault="00CE0BAF" w:rsidP="00C16C03">
      <w:pPr>
        <w:numPr>
          <w:ilvl w:val="0"/>
          <w:numId w:val="7"/>
        </w:numPr>
        <w:tabs>
          <w:tab w:val="clear" w:pos="720"/>
        </w:tabs>
        <w:spacing w:line="276" w:lineRule="auto"/>
        <w:ind w:left="360"/>
        <w:rPr>
          <w:rFonts w:ascii="Arial" w:hAnsi="Arial" w:cs="Arial"/>
        </w:rPr>
      </w:pPr>
      <w:r w:rsidRPr="00DA4BFF">
        <w:rPr>
          <w:rFonts w:ascii="Arial" w:hAnsi="Arial" w:cs="Arial"/>
        </w:rPr>
        <w:t>Pracownik</w:t>
      </w:r>
      <w:r w:rsidR="00E06F0A" w:rsidRPr="00DA4BFF">
        <w:rPr>
          <w:rFonts w:ascii="Arial" w:hAnsi="Arial" w:cs="Arial"/>
        </w:rPr>
        <w:t>.</w:t>
      </w:r>
    </w:p>
    <w:p w14:paraId="69DE51D5" w14:textId="77777777" w:rsidR="001F28EA" w:rsidRPr="00DA4BFF" w:rsidRDefault="001F28EA" w:rsidP="00C16C03">
      <w:pPr>
        <w:numPr>
          <w:ilvl w:val="0"/>
          <w:numId w:val="7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u w:val="single"/>
        </w:rPr>
      </w:pPr>
      <w:r w:rsidRPr="00DA4BFF">
        <w:rPr>
          <w:rFonts w:ascii="Arial" w:hAnsi="Arial" w:cs="Arial"/>
        </w:rPr>
        <w:t>K</w:t>
      </w:r>
      <w:r w:rsidR="00CE0BAF" w:rsidRPr="00DA4BFF">
        <w:rPr>
          <w:rFonts w:ascii="Arial" w:hAnsi="Arial" w:cs="Arial"/>
        </w:rPr>
        <w:t>omórka organizacyjna Urzędu</w:t>
      </w:r>
      <w:r w:rsidR="00E06F0A" w:rsidRPr="00DA4BFF">
        <w:rPr>
          <w:rFonts w:ascii="Arial" w:hAnsi="Arial" w:cs="Arial"/>
        </w:rPr>
        <w:t xml:space="preserve"> pracownika.</w:t>
      </w:r>
    </w:p>
    <w:p w14:paraId="10F64C4C" w14:textId="77777777" w:rsidR="00CE0BAF" w:rsidRPr="00DA4BFF" w:rsidRDefault="00CE0BAF" w:rsidP="00C16C03">
      <w:pPr>
        <w:numPr>
          <w:ilvl w:val="0"/>
          <w:numId w:val="7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u w:val="single"/>
        </w:rPr>
      </w:pPr>
      <w:r w:rsidRPr="00DA4BFF">
        <w:rPr>
          <w:rFonts w:ascii="Arial" w:hAnsi="Arial" w:cs="Arial"/>
        </w:rPr>
        <w:t>Wydział Organizacyjno-Prawny i Kadr</w:t>
      </w:r>
      <w:r w:rsidR="00E06F0A" w:rsidRPr="00DA4BFF">
        <w:rPr>
          <w:rFonts w:ascii="Arial" w:hAnsi="Arial" w:cs="Arial"/>
        </w:rPr>
        <w:t>.</w:t>
      </w:r>
    </w:p>
    <w:sectPr w:rsidR="00CE0BAF" w:rsidRPr="00DA4BFF" w:rsidSect="00D520B7">
      <w:headerReference w:type="even" r:id="rId7"/>
      <w:footerReference w:type="even" r:id="rId8"/>
      <w:footerReference w:type="default" r:id="rId9"/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F8BC77" w14:textId="77777777" w:rsidR="00715624" w:rsidRDefault="00715624">
      <w:r>
        <w:separator/>
      </w:r>
    </w:p>
  </w:endnote>
  <w:endnote w:type="continuationSeparator" w:id="0">
    <w:p w14:paraId="6D70F7B8" w14:textId="77777777" w:rsidR="00715624" w:rsidRDefault="00715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6BC442" w14:textId="77777777" w:rsidR="0091485E" w:rsidRDefault="0091485E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754E3E0" w14:textId="77777777" w:rsidR="0091485E" w:rsidRDefault="0091485E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3C74F" w14:textId="77777777" w:rsidR="0091485E" w:rsidRPr="001F27C6" w:rsidRDefault="0091485E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0A1574">
      <w:rPr>
        <w:rStyle w:val="Numerstrony"/>
        <w:rFonts w:ascii="Arial" w:hAnsi="Arial" w:cs="Arial"/>
        <w:noProof/>
        <w:sz w:val="20"/>
        <w:szCs w:val="20"/>
      </w:rPr>
      <w:t>3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3D91F6F8" w14:textId="77777777" w:rsidR="0091485E" w:rsidRDefault="0091485E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B544CB" w14:textId="77777777" w:rsidR="00715624" w:rsidRDefault="00715624">
      <w:r>
        <w:separator/>
      </w:r>
    </w:p>
  </w:footnote>
  <w:footnote w:type="continuationSeparator" w:id="0">
    <w:p w14:paraId="2D2C9AD4" w14:textId="77777777" w:rsidR="00715624" w:rsidRDefault="00715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8504D" w14:textId="77777777" w:rsidR="0091485E" w:rsidRDefault="0091485E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06D6401" w14:textId="77777777" w:rsidR="0091485E" w:rsidRDefault="0091485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3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8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CE207E8"/>
    <w:multiLevelType w:val="hybridMultilevel"/>
    <w:tmpl w:val="AC48F3A8"/>
    <w:lvl w:ilvl="0" w:tplc="F6D4A5EA">
      <w:start w:val="1"/>
      <w:numFmt w:val="decimal"/>
      <w:lvlText w:val="%1."/>
      <w:lvlJc w:val="left"/>
      <w:pPr>
        <w:ind w:left="644" w:hanging="360"/>
      </w:pPr>
      <w:rPr>
        <w:b w:val="0"/>
        <w:bCs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766F514B"/>
    <w:multiLevelType w:val="hybridMultilevel"/>
    <w:tmpl w:val="C106841A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num w:numId="1" w16cid:durableId="943995778">
    <w:abstractNumId w:val="1"/>
  </w:num>
  <w:num w:numId="2" w16cid:durableId="488250673">
    <w:abstractNumId w:val="4"/>
  </w:num>
  <w:num w:numId="3" w16cid:durableId="95366496">
    <w:abstractNumId w:val="2"/>
  </w:num>
  <w:num w:numId="4" w16cid:durableId="2139761636">
    <w:abstractNumId w:val="7"/>
  </w:num>
  <w:num w:numId="5" w16cid:durableId="1980917829">
    <w:abstractNumId w:val="0"/>
  </w:num>
  <w:num w:numId="6" w16cid:durableId="1797092858">
    <w:abstractNumId w:val="6"/>
  </w:num>
  <w:num w:numId="7" w16cid:durableId="1514344773">
    <w:abstractNumId w:val="3"/>
  </w:num>
  <w:num w:numId="8" w16cid:durableId="662783876">
    <w:abstractNumId w:val="8"/>
  </w:num>
  <w:num w:numId="9" w16cid:durableId="1749422942">
    <w:abstractNumId w:val="5"/>
  </w:num>
  <w:num w:numId="10" w16cid:durableId="1066414357">
    <w:abstractNumId w:val="10"/>
  </w:num>
  <w:num w:numId="11" w16cid:durableId="55188936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0609515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424819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504D"/>
    <w:rsid w:val="0001578E"/>
    <w:rsid w:val="00057AE5"/>
    <w:rsid w:val="000A1574"/>
    <w:rsid w:val="00117A13"/>
    <w:rsid w:val="0016562E"/>
    <w:rsid w:val="00181D49"/>
    <w:rsid w:val="001D05F9"/>
    <w:rsid w:val="001E78C0"/>
    <w:rsid w:val="001F0180"/>
    <w:rsid w:val="001F27C6"/>
    <w:rsid w:val="001F28EA"/>
    <w:rsid w:val="00227E69"/>
    <w:rsid w:val="0024480F"/>
    <w:rsid w:val="00323FA4"/>
    <w:rsid w:val="003469BF"/>
    <w:rsid w:val="003B4279"/>
    <w:rsid w:val="003B5680"/>
    <w:rsid w:val="003F630B"/>
    <w:rsid w:val="004065DA"/>
    <w:rsid w:val="004203EE"/>
    <w:rsid w:val="004742CC"/>
    <w:rsid w:val="004B5590"/>
    <w:rsid w:val="004E15C3"/>
    <w:rsid w:val="004F3F97"/>
    <w:rsid w:val="00527541"/>
    <w:rsid w:val="00552F32"/>
    <w:rsid w:val="00560028"/>
    <w:rsid w:val="005654EE"/>
    <w:rsid w:val="005D7246"/>
    <w:rsid w:val="00656B0D"/>
    <w:rsid w:val="006650A6"/>
    <w:rsid w:val="006723EE"/>
    <w:rsid w:val="006969DA"/>
    <w:rsid w:val="00715624"/>
    <w:rsid w:val="00782FBB"/>
    <w:rsid w:val="007B4815"/>
    <w:rsid w:val="007C0C27"/>
    <w:rsid w:val="007C3C6E"/>
    <w:rsid w:val="008102CE"/>
    <w:rsid w:val="00860143"/>
    <w:rsid w:val="008814F9"/>
    <w:rsid w:val="008D400A"/>
    <w:rsid w:val="0091485E"/>
    <w:rsid w:val="009402FC"/>
    <w:rsid w:val="00951587"/>
    <w:rsid w:val="009E426A"/>
    <w:rsid w:val="009F6DEC"/>
    <w:rsid w:val="00AA5E9B"/>
    <w:rsid w:val="00AC7A1B"/>
    <w:rsid w:val="00B0088F"/>
    <w:rsid w:val="00B02F99"/>
    <w:rsid w:val="00B040C6"/>
    <w:rsid w:val="00B70162"/>
    <w:rsid w:val="00B90952"/>
    <w:rsid w:val="00BD7034"/>
    <w:rsid w:val="00BF0F53"/>
    <w:rsid w:val="00C16C03"/>
    <w:rsid w:val="00C2126B"/>
    <w:rsid w:val="00C26598"/>
    <w:rsid w:val="00C721F6"/>
    <w:rsid w:val="00CD010D"/>
    <w:rsid w:val="00CE0BAF"/>
    <w:rsid w:val="00D154B7"/>
    <w:rsid w:val="00D27F83"/>
    <w:rsid w:val="00D520B7"/>
    <w:rsid w:val="00DA4BFF"/>
    <w:rsid w:val="00E06F0A"/>
    <w:rsid w:val="00E37CC0"/>
    <w:rsid w:val="00EC75B9"/>
    <w:rsid w:val="00ED0AE3"/>
    <w:rsid w:val="00EF45F6"/>
    <w:rsid w:val="00F4410B"/>
    <w:rsid w:val="00F50556"/>
    <w:rsid w:val="00F85E0F"/>
    <w:rsid w:val="00FC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32A3DEDB"/>
  <w15:chartTrackingRefBased/>
  <w15:docId w15:val="{93FB62E0-237C-4A50-BD0A-ED6E0970A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692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661</Words>
  <Characters>4310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4962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ds. obsługi wniosków w Miejskim Zespole do Spraw Orzekania o Niepełnosprawności we Włocławku</dc:title>
  <dc:subject/>
  <dc:creator>mszarpak</dc:creator>
  <cp:keywords/>
  <cp:lastModifiedBy>Łukasz Stolarski</cp:lastModifiedBy>
  <cp:revision>2</cp:revision>
  <cp:lastPrinted>2011-08-24T07:31:00Z</cp:lastPrinted>
  <dcterms:created xsi:type="dcterms:W3CDTF">2025-04-01T11:20:00Z</dcterms:created>
  <dcterms:modified xsi:type="dcterms:W3CDTF">2025-04-01T11:20:00Z</dcterms:modified>
</cp:coreProperties>
</file>