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7F2C" w14:textId="15AC57CD" w:rsidR="006127DB" w:rsidRDefault="006127DB" w:rsidP="00EF7C29">
      <w:pPr>
        <w:spacing w:before="240" w:line="276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Włocławek, </w:t>
      </w:r>
      <w:r w:rsidR="008D65D5">
        <w:rPr>
          <w:rFonts w:ascii="Arial" w:eastAsia="Times New Roman" w:hAnsi="Arial" w:cs="Arial"/>
          <w:sz w:val="24"/>
          <w:szCs w:val="24"/>
          <w:lang w:eastAsia="pl-PL"/>
        </w:rPr>
        <w:t>14 lipca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2025 r.</w:t>
      </w:r>
    </w:p>
    <w:p w14:paraId="03CD852B" w14:textId="77777777" w:rsidR="006127DB" w:rsidRDefault="006127DB" w:rsidP="00EF7C29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7A6F5A" w14:textId="77777777" w:rsidR="006127DB" w:rsidRDefault="006127DB" w:rsidP="00EF7C29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0EBA65" w14:textId="77777777" w:rsidR="006127DB" w:rsidRDefault="006127DB" w:rsidP="00EF7C29">
      <w:pPr>
        <w:spacing w:before="240" w:after="0" w:line="276" w:lineRule="auto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62118157" w14:textId="1113A874" w:rsidR="006127DB" w:rsidRDefault="006127DB" w:rsidP="00EF7C29">
      <w:pPr>
        <w:spacing w:before="240"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rozmowa kwalifikacyjna z kandydatami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Dyrektora </w:t>
      </w:r>
      <w:r w:rsidR="008D65D5">
        <w:rPr>
          <w:rFonts w:ascii="Arial" w:hAnsi="Arial" w:cs="Arial"/>
          <w:b/>
          <w:sz w:val="24"/>
          <w:szCs w:val="24"/>
        </w:rPr>
        <w:t>Centrum Wsparcia dla Osów w Kryzysie</w:t>
      </w:r>
      <w:r>
        <w:rPr>
          <w:rFonts w:ascii="Arial" w:hAnsi="Arial" w:cs="Arial"/>
          <w:b/>
          <w:sz w:val="24"/>
          <w:szCs w:val="24"/>
        </w:rPr>
        <w:t xml:space="preserve"> we Włocławku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 w:rsidR="008D65D5" w:rsidRPr="008D65D5">
        <w:rPr>
          <w:rFonts w:ascii="Arial" w:eastAsia="Times New Roman" w:hAnsi="Arial" w:cs="Arial"/>
          <w:b/>
          <w:sz w:val="24"/>
          <w:szCs w:val="24"/>
          <w:lang w:eastAsia="pl-PL"/>
        </w:rPr>
        <w:t>17</w:t>
      </w:r>
      <w:r w:rsidRPr="008D65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8D65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lipca</w:t>
      </w:r>
      <w:r w:rsidRPr="00CE1A2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2025 r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8D65D5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Pr="00AD0545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 xml:space="preserve">00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sala Nr 5 (parter)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11/13.</w:t>
      </w:r>
    </w:p>
    <w:p w14:paraId="62FAFD2B" w14:textId="7A6E62B4" w:rsidR="00E65F24" w:rsidRPr="00EF7C29" w:rsidRDefault="006127DB" w:rsidP="00EF7C29">
      <w:pPr>
        <w:spacing w:before="240"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rozmowy kwalifikacyjnej na ww. stanowisko można uzyskać pod numerem telefonicznym: (54) 414 42 73 w godzinach funkcjonowania Urzędu.</w:t>
      </w:r>
    </w:p>
    <w:sectPr w:rsidR="00E65F24" w:rsidRPr="00EF7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7DB"/>
    <w:rsid w:val="00211E4D"/>
    <w:rsid w:val="006127DB"/>
    <w:rsid w:val="00837034"/>
    <w:rsid w:val="008D65D5"/>
    <w:rsid w:val="00E3595D"/>
    <w:rsid w:val="00E65F24"/>
    <w:rsid w:val="00EF5D6B"/>
    <w:rsid w:val="00EF7C29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4C55"/>
  <w15:chartTrackingRefBased/>
  <w15:docId w15:val="{FECFC774-AFAF-40CB-B815-30570580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7DB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27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27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7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27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27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27D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27D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27D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27D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2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2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2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27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27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27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27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27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27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2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12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27DB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12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27DB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127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27DB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127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2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27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2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3</cp:revision>
  <dcterms:created xsi:type="dcterms:W3CDTF">2025-07-14T12:09:00Z</dcterms:created>
  <dcterms:modified xsi:type="dcterms:W3CDTF">2025-07-14T13:11:00Z</dcterms:modified>
</cp:coreProperties>
</file>