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BA30B" w14:textId="2746D9C9" w:rsidR="0080627F" w:rsidRPr="00170AE8" w:rsidRDefault="0080627F" w:rsidP="0080627F">
      <w:pPr>
        <w:spacing w:after="0" w:line="240" w:lineRule="auto"/>
        <w:rPr>
          <w:rFonts w:ascii="Arial Narrow" w:eastAsia="Times New Roman" w:hAnsi="Arial Narrow" w:cs="Arial"/>
          <w:b/>
          <w:kern w:val="0"/>
          <w:sz w:val="24"/>
          <w:szCs w:val="24"/>
          <w:lang w:eastAsia="pl-PL"/>
          <w14:ligatures w14:val="none"/>
        </w:rPr>
      </w:pPr>
      <w:r w:rsidRPr="0080627F">
        <w:rPr>
          <w:rFonts w:ascii="Arial Narrow" w:eastAsia="Times New Roman" w:hAnsi="Arial Narrow" w:cs="Arial"/>
          <w:b/>
          <w:kern w:val="0"/>
          <w:sz w:val="24"/>
          <w:szCs w:val="24"/>
          <w:lang w:eastAsia="pl-PL"/>
          <w14:ligatures w14:val="none"/>
        </w:rPr>
        <w:t>OPIS STANOWISKA PRACY</w:t>
      </w:r>
    </w:p>
    <w:p w14:paraId="631AC49F" w14:textId="77777777" w:rsidR="0080627F" w:rsidRPr="0080627F" w:rsidRDefault="0080627F" w:rsidP="0080627F">
      <w:pPr>
        <w:numPr>
          <w:ilvl w:val="0"/>
          <w:numId w:val="1"/>
        </w:numPr>
        <w:spacing w:after="0" w:line="360" w:lineRule="auto"/>
        <w:ind w:left="360"/>
        <w:rPr>
          <w:rFonts w:ascii="Arial Narrow" w:eastAsia="Times New Roman" w:hAnsi="Arial Narrow" w:cs="Arial"/>
          <w:b/>
          <w:kern w:val="0"/>
          <w:sz w:val="24"/>
          <w:szCs w:val="24"/>
          <w:lang w:eastAsia="pl-PL"/>
          <w14:ligatures w14:val="none"/>
        </w:rPr>
      </w:pPr>
      <w:r w:rsidRPr="0080627F">
        <w:rPr>
          <w:rFonts w:ascii="Arial Narrow" w:eastAsia="Times New Roman" w:hAnsi="Arial Narrow" w:cs="Arial"/>
          <w:b/>
          <w:kern w:val="0"/>
          <w:sz w:val="24"/>
          <w:szCs w:val="24"/>
          <w:lang w:eastAsia="pl-PL"/>
          <w14:ligatures w14:val="none"/>
        </w:rPr>
        <w:t>Informacje ogólne dotyczące stanowiska pracy</w:t>
      </w:r>
    </w:p>
    <w:p w14:paraId="14F5E99F" w14:textId="28E5982C" w:rsidR="0080627F" w:rsidRPr="0080627F" w:rsidRDefault="0080627F" w:rsidP="0080627F">
      <w:pPr>
        <w:numPr>
          <w:ilvl w:val="1"/>
          <w:numId w:val="2"/>
        </w:numPr>
        <w:spacing w:after="0" w:line="360" w:lineRule="auto"/>
        <w:ind w:left="709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80627F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Stanowisko: </w:t>
      </w:r>
      <w:r w:rsidR="00B03F4A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Kierownik Referatu Organizacyjnego</w:t>
      </w:r>
    </w:p>
    <w:p w14:paraId="391034C8" w14:textId="3200F717" w:rsidR="0080627F" w:rsidRDefault="0080627F" w:rsidP="0080627F">
      <w:pPr>
        <w:numPr>
          <w:ilvl w:val="1"/>
          <w:numId w:val="2"/>
        </w:numPr>
        <w:spacing w:after="0" w:line="240" w:lineRule="auto"/>
        <w:ind w:left="709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80627F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Komórka organizacyjna Urzędu: Wydzia</w:t>
      </w:r>
      <w:r w:rsidR="002A5C33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ł Organizacyjno – Prawny i Kadr</w:t>
      </w:r>
    </w:p>
    <w:p w14:paraId="27E245D7" w14:textId="77777777" w:rsidR="00922D85" w:rsidRPr="0080627F" w:rsidRDefault="00922D85" w:rsidP="00922D85">
      <w:pPr>
        <w:spacing w:after="0" w:line="240" w:lineRule="auto"/>
        <w:ind w:left="709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</w:p>
    <w:p w14:paraId="3DC5A317" w14:textId="77777777" w:rsidR="0080627F" w:rsidRPr="0080627F" w:rsidRDefault="0080627F" w:rsidP="0080627F">
      <w:pPr>
        <w:numPr>
          <w:ilvl w:val="0"/>
          <w:numId w:val="1"/>
        </w:numPr>
        <w:spacing w:after="0" w:line="360" w:lineRule="auto"/>
        <w:ind w:left="360"/>
        <w:rPr>
          <w:rFonts w:ascii="Arial Narrow" w:eastAsia="Times New Roman" w:hAnsi="Arial Narrow" w:cs="Arial"/>
          <w:b/>
          <w:kern w:val="0"/>
          <w:sz w:val="24"/>
          <w:szCs w:val="24"/>
          <w:lang w:eastAsia="pl-PL"/>
          <w14:ligatures w14:val="none"/>
        </w:rPr>
      </w:pPr>
      <w:r w:rsidRPr="0080627F">
        <w:rPr>
          <w:rFonts w:ascii="Arial Narrow" w:eastAsia="Times New Roman" w:hAnsi="Arial Narrow" w:cs="Arial"/>
          <w:b/>
          <w:kern w:val="0"/>
          <w:sz w:val="24"/>
          <w:szCs w:val="24"/>
          <w:lang w:eastAsia="pl-PL"/>
          <w14:ligatures w14:val="none"/>
        </w:rPr>
        <w:t>Wymagania kwalifikacyjne</w:t>
      </w:r>
    </w:p>
    <w:p w14:paraId="620E794D" w14:textId="77777777" w:rsidR="0080627F" w:rsidRPr="0080627F" w:rsidRDefault="0080627F" w:rsidP="0080627F">
      <w:pPr>
        <w:numPr>
          <w:ilvl w:val="1"/>
          <w:numId w:val="1"/>
        </w:numPr>
        <w:tabs>
          <w:tab w:val="num" w:pos="1440"/>
        </w:tabs>
        <w:spacing w:after="0" w:line="360" w:lineRule="auto"/>
        <w:ind w:left="720"/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80627F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wymagania niezbędne:</w:t>
      </w:r>
    </w:p>
    <w:p w14:paraId="605077E8" w14:textId="2FE688B3" w:rsidR="0080627F" w:rsidRPr="0080627F" w:rsidRDefault="0080627F" w:rsidP="0080627F">
      <w:pPr>
        <w:numPr>
          <w:ilvl w:val="2"/>
          <w:numId w:val="1"/>
        </w:numPr>
        <w:tabs>
          <w:tab w:val="num" w:pos="2340"/>
        </w:tabs>
        <w:spacing w:after="0" w:line="360" w:lineRule="auto"/>
        <w:ind w:left="1080"/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80627F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wykształcenie</w:t>
      </w:r>
      <w:r w:rsidR="000D0BB1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80627F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wyższe</w:t>
      </w:r>
      <w:r w:rsidR="002A5C33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;</w:t>
      </w:r>
    </w:p>
    <w:p w14:paraId="0A14DF91" w14:textId="77777777" w:rsidR="0080627F" w:rsidRPr="0080627F" w:rsidRDefault="0080627F" w:rsidP="0080627F">
      <w:pPr>
        <w:numPr>
          <w:ilvl w:val="2"/>
          <w:numId w:val="1"/>
        </w:numPr>
        <w:tabs>
          <w:tab w:val="num" w:pos="2340"/>
        </w:tabs>
        <w:spacing w:after="0" w:line="360" w:lineRule="auto"/>
        <w:ind w:left="1080"/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80627F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obywatelstwo polskie;</w:t>
      </w:r>
    </w:p>
    <w:p w14:paraId="5DD180CF" w14:textId="77777777" w:rsidR="0080627F" w:rsidRPr="0080627F" w:rsidRDefault="0080627F" w:rsidP="0080627F">
      <w:pPr>
        <w:numPr>
          <w:ilvl w:val="2"/>
          <w:numId w:val="1"/>
        </w:numPr>
        <w:tabs>
          <w:tab w:val="num" w:pos="2340"/>
        </w:tabs>
        <w:spacing w:after="0" w:line="360" w:lineRule="auto"/>
        <w:ind w:left="1080"/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80627F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pełna zdolność do czynności prawnych oraz korzystanie w pełni z praw publicznych;</w:t>
      </w:r>
    </w:p>
    <w:p w14:paraId="49477BCF" w14:textId="77777777" w:rsidR="0080627F" w:rsidRPr="0080627F" w:rsidRDefault="0080627F" w:rsidP="0080627F">
      <w:pPr>
        <w:numPr>
          <w:ilvl w:val="2"/>
          <w:numId w:val="1"/>
        </w:numPr>
        <w:tabs>
          <w:tab w:val="num" w:pos="2340"/>
        </w:tabs>
        <w:spacing w:after="0" w:line="360" w:lineRule="auto"/>
        <w:ind w:left="1080"/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80627F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niekaralność/brak skazania prawomocnym wyrokiem sądu za umyślne przestępstwo ścigane z oskarżenia publicznego lub umyślne przestępstwo skarbowe;</w:t>
      </w:r>
    </w:p>
    <w:p w14:paraId="5665A2A4" w14:textId="77777777" w:rsidR="0080627F" w:rsidRPr="0080627F" w:rsidRDefault="0080627F" w:rsidP="0080627F">
      <w:pPr>
        <w:numPr>
          <w:ilvl w:val="2"/>
          <w:numId w:val="1"/>
        </w:numPr>
        <w:tabs>
          <w:tab w:val="num" w:pos="2340"/>
        </w:tabs>
        <w:spacing w:after="0" w:line="360" w:lineRule="auto"/>
        <w:ind w:left="1080"/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80627F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nieposzlakowana opinia;</w:t>
      </w:r>
    </w:p>
    <w:p w14:paraId="141D63BE" w14:textId="3E523F96" w:rsidR="0080627F" w:rsidRPr="0080627F" w:rsidRDefault="00BE271B" w:rsidP="00CA11A0">
      <w:pPr>
        <w:numPr>
          <w:ilvl w:val="2"/>
          <w:numId w:val="1"/>
        </w:numPr>
        <w:spacing w:after="0" w:line="360" w:lineRule="auto"/>
        <w:ind w:left="1080"/>
        <w:rPr>
          <w:rFonts w:ascii="Arial Narrow" w:hAnsi="Arial Narrow"/>
        </w:rPr>
      </w:pPr>
      <w:r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znajomość podstawowych zagadnień z zakresu ustaw</w:t>
      </w:r>
      <w:r w:rsidR="0080627F" w:rsidRPr="0080627F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: </w:t>
      </w:r>
      <w:r w:rsidR="00CA11A0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o pracownikach samorządowych, </w:t>
      </w:r>
      <w:r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br/>
      </w:r>
      <w:r w:rsidR="0080627F" w:rsidRPr="0080627F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o samorządzie gminnym, Kodeks postępowania administracyjnego</w:t>
      </w:r>
      <w:r w:rsidR="002134D4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, </w:t>
      </w:r>
      <w:r w:rsidR="00E24E3A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o finansach publicznych</w:t>
      </w:r>
      <w:r w:rsidR="00552E0F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;</w:t>
      </w:r>
    </w:p>
    <w:p w14:paraId="468834A8" w14:textId="1161D03B" w:rsidR="0080627F" w:rsidRPr="0080627F" w:rsidRDefault="0080627F" w:rsidP="0080627F">
      <w:pPr>
        <w:numPr>
          <w:ilvl w:val="2"/>
          <w:numId w:val="1"/>
        </w:numPr>
        <w:tabs>
          <w:tab w:val="num" w:pos="2340"/>
        </w:tabs>
        <w:spacing w:after="0" w:line="360" w:lineRule="auto"/>
        <w:ind w:left="1080"/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80627F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co najmniej </w:t>
      </w:r>
      <w:r w:rsidR="002A5C33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4</w:t>
      </w:r>
      <w:r w:rsidRPr="0080627F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 - letni staż pracy.</w:t>
      </w:r>
    </w:p>
    <w:p w14:paraId="7258F98E" w14:textId="77777777" w:rsidR="0080627F" w:rsidRPr="0080627F" w:rsidRDefault="0080627F" w:rsidP="0080627F">
      <w:pPr>
        <w:numPr>
          <w:ilvl w:val="1"/>
          <w:numId w:val="1"/>
        </w:numPr>
        <w:tabs>
          <w:tab w:val="num" w:pos="1440"/>
        </w:tabs>
        <w:spacing w:after="0" w:line="360" w:lineRule="auto"/>
        <w:ind w:left="720"/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80627F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wymagania dodatkowe:</w:t>
      </w:r>
    </w:p>
    <w:p w14:paraId="4855ABAF" w14:textId="7A40225C" w:rsidR="0080627F" w:rsidRDefault="0080627F" w:rsidP="00651D15">
      <w:pPr>
        <w:numPr>
          <w:ilvl w:val="2"/>
          <w:numId w:val="1"/>
        </w:numPr>
        <w:tabs>
          <w:tab w:val="num" w:pos="2340"/>
        </w:tabs>
        <w:spacing w:after="0" w:line="360" w:lineRule="auto"/>
        <w:ind w:left="1080"/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80627F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doświadczenie w pracy na podobnym stanowisku  - wskazane;</w:t>
      </w:r>
    </w:p>
    <w:p w14:paraId="092CB859" w14:textId="756CE1DD" w:rsidR="000D0BB1" w:rsidRPr="00A0544D" w:rsidRDefault="0080627F" w:rsidP="00A0544D">
      <w:pPr>
        <w:numPr>
          <w:ilvl w:val="2"/>
          <w:numId w:val="1"/>
        </w:numPr>
        <w:tabs>
          <w:tab w:val="num" w:pos="2340"/>
        </w:tabs>
        <w:spacing w:after="0" w:line="360" w:lineRule="auto"/>
        <w:ind w:left="1080"/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651D15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predyspozycje osobowościowe:</w:t>
      </w:r>
      <w:r w:rsidR="003F5AA0" w:rsidRPr="00651D15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 odpowiedzialność, sumienność, kreatywność, umiejętność samodzielnego podejmowania decyzji i kierowania zespołami ludzkimi, umiejętność efektywnego zarządzania czasem, dyspozycyjność.</w:t>
      </w:r>
    </w:p>
    <w:p w14:paraId="17C554B2" w14:textId="1E194A6B" w:rsidR="000C6767" w:rsidRPr="007F61A0" w:rsidRDefault="0080627F" w:rsidP="00DB0FE7">
      <w:pPr>
        <w:numPr>
          <w:ilvl w:val="0"/>
          <w:numId w:val="1"/>
        </w:numPr>
        <w:spacing w:after="0" w:line="360" w:lineRule="auto"/>
        <w:ind w:left="360"/>
        <w:rPr>
          <w:rFonts w:ascii="Arial Narrow" w:eastAsia="Times New Roman" w:hAnsi="Arial Narrow" w:cs="Arial"/>
          <w:b/>
          <w:kern w:val="0"/>
          <w:sz w:val="24"/>
          <w:szCs w:val="24"/>
          <w:lang w:eastAsia="pl-PL"/>
          <w14:ligatures w14:val="none"/>
        </w:rPr>
      </w:pPr>
      <w:r w:rsidRPr="007F61A0">
        <w:rPr>
          <w:rFonts w:ascii="Arial Narrow" w:eastAsia="Times New Roman" w:hAnsi="Arial Narrow" w:cs="Arial"/>
          <w:b/>
          <w:kern w:val="0"/>
          <w:sz w:val="24"/>
          <w:szCs w:val="24"/>
          <w:lang w:eastAsia="pl-PL"/>
          <w14:ligatures w14:val="none"/>
        </w:rPr>
        <w:t>Warunki pracy na stanowisku</w:t>
      </w:r>
    </w:p>
    <w:p w14:paraId="1856F50A" w14:textId="77777777" w:rsidR="0080627F" w:rsidRDefault="0080627F" w:rsidP="007F61A0">
      <w:pPr>
        <w:pStyle w:val="Akapitzlist"/>
        <w:numPr>
          <w:ilvl w:val="0"/>
          <w:numId w:val="3"/>
        </w:numPr>
        <w:spacing w:after="0" w:line="360" w:lineRule="auto"/>
        <w:rPr>
          <w:rFonts w:ascii="Arial Narrow" w:eastAsia="Times New Roman" w:hAnsi="Arial Narrow" w:cs="Arial"/>
          <w:bCs/>
          <w:kern w:val="0"/>
          <w:sz w:val="24"/>
          <w:szCs w:val="24"/>
          <w:lang w:eastAsia="pl-PL"/>
          <w14:ligatures w14:val="none"/>
        </w:rPr>
      </w:pPr>
      <w:r w:rsidRPr="007F61A0">
        <w:rPr>
          <w:rFonts w:ascii="Arial Narrow" w:eastAsia="Times New Roman" w:hAnsi="Arial Narrow" w:cs="Arial"/>
          <w:bCs/>
          <w:kern w:val="0"/>
          <w:sz w:val="24"/>
          <w:szCs w:val="24"/>
          <w:lang w:eastAsia="pl-PL"/>
          <w14:ligatures w14:val="none"/>
        </w:rPr>
        <w:t>wymiar czasu pracy – pełny wymiar czasu pracy;</w:t>
      </w:r>
    </w:p>
    <w:p w14:paraId="72379D23" w14:textId="245CC170" w:rsidR="00021E16" w:rsidRPr="00ED094E" w:rsidRDefault="00021E16" w:rsidP="007F61A0">
      <w:pPr>
        <w:pStyle w:val="Akapitzlist"/>
        <w:numPr>
          <w:ilvl w:val="0"/>
          <w:numId w:val="3"/>
        </w:numPr>
        <w:spacing w:after="0" w:line="360" w:lineRule="auto"/>
        <w:rPr>
          <w:rFonts w:ascii="Arial Narrow" w:eastAsia="Times New Roman" w:hAnsi="Arial Narrow" w:cs="Arial"/>
          <w:bCs/>
          <w:kern w:val="0"/>
          <w:sz w:val="24"/>
          <w:szCs w:val="24"/>
          <w:lang w:eastAsia="pl-PL"/>
          <w14:ligatures w14:val="none"/>
        </w:rPr>
      </w:pPr>
      <w:r w:rsidRPr="007F61A0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praca </w:t>
      </w:r>
      <w:r w:rsidR="008A0420" w:rsidRPr="007F61A0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administracyjn</w:t>
      </w:r>
      <w:r w:rsidR="008A0420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o</w:t>
      </w:r>
      <w:r w:rsidRPr="007F61A0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 – biurowa </w:t>
      </w:r>
      <w:r w:rsidR="00ED094E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w godzinach pracy Urzędu;</w:t>
      </w:r>
    </w:p>
    <w:p w14:paraId="3BDD7EF1" w14:textId="16621122" w:rsidR="00237F46" w:rsidRPr="00922D85" w:rsidRDefault="00ED094E" w:rsidP="00922D85">
      <w:pPr>
        <w:pStyle w:val="Akapitzlist"/>
        <w:numPr>
          <w:ilvl w:val="0"/>
          <w:numId w:val="3"/>
        </w:numPr>
        <w:spacing w:after="0" w:line="360" w:lineRule="auto"/>
        <w:rPr>
          <w:rFonts w:ascii="Arial Narrow" w:eastAsia="Times New Roman" w:hAnsi="Arial Narrow" w:cs="Arial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lokalizacja stanowiska pracy: pomieszczenia </w:t>
      </w:r>
      <w:r w:rsidR="00F75021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biurowe znajdują się w budynku Urzędu Miasta Włocławek przy </w:t>
      </w:r>
      <w:r w:rsidR="00721B9A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Zielonym Rynku 11/13, z możliwością korzystania z windy</w:t>
      </w:r>
      <w:r w:rsidR="006E31EC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. Praca wymaga przemieszczania się między pokojami, </w:t>
      </w:r>
      <w:r w:rsidR="003E43CC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budynkami Urzędu, zlokalizowanymi na terenie miasta. Stanowisko pracy wymaga </w:t>
      </w:r>
      <w:r w:rsidR="008A0420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umiejętności</w:t>
      </w:r>
      <w:r w:rsidR="003E43CC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 pracy w sytuacjach stresowych i pod presją czasu. </w:t>
      </w:r>
      <w:r w:rsidR="008A0420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Pomieszczenia Urzędu Miasta uwzględniają potrzeby osób z niepełnosprawnościami </w:t>
      </w:r>
      <w:r w:rsidR="00476E3F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br/>
      </w:r>
      <w:r w:rsidR="008A0420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w zakresie przystosowania pracy. Obiekt </w:t>
      </w:r>
      <w:r w:rsidR="00602A4D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posiada platformę schodową dla osób na wózkach inwalidzkich przy wejściu do budynku przy Zielonym Rynku 11/13. Drzwi wejściowe </w:t>
      </w:r>
      <w:r w:rsidR="000D735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do budynku od strony Zielonego Rynku pozwalają na swobodny przejazd wózkiem inwalidzkim. </w:t>
      </w:r>
      <w:r w:rsidR="00FE2BAA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W budynku Urzędu Miasta Włocławek przy Zielonym Rynku 11/13 koryt</w:t>
      </w:r>
      <w:r w:rsidR="008D712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arze są przestronne, pozbawione</w:t>
      </w:r>
      <w:r w:rsidR="00891B1B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922D85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br/>
      </w:r>
      <w:r w:rsidR="00922D85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br/>
      </w:r>
      <w:r w:rsidR="00922D85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br/>
      </w:r>
      <w:r w:rsidR="008D7127" w:rsidRPr="00922D85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lastRenderedPageBreak/>
        <w:t xml:space="preserve">progów, ponadto obiekt wyposażony jest w dźwigi osobowe z kabinami przystosowanymi </w:t>
      </w:r>
      <w:r w:rsidR="00E942E6" w:rsidRPr="00922D85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dla osób z niepełnosprawnościami. Osoby z niepełnosprawnościami mogą swobodnie korzystać </w:t>
      </w:r>
      <w:r w:rsidR="00E942E6" w:rsidRPr="00922D85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br/>
        <w:t xml:space="preserve">z toalety znajdującej się na parterze budynku. Istnieje również możliwość </w:t>
      </w:r>
      <w:r w:rsidR="004928B4" w:rsidRPr="00922D85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korzystania z parkingu</w:t>
      </w:r>
      <w:r w:rsidR="00922D85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.</w:t>
      </w:r>
    </w:p>
    <w:p w14:paraId="3E5FE288" w14:textId="0485725A" w:rsidR="00922D85" w:rsidRPr="00922D85" w:rsidRDefault="00922D85" w:rsidP="00922D85">
      <w:pPr>
        <w:pStyle w:val="Akapitzlist"/>
        <w:numPr>
          <w:ilvl w:val="0"/>
          <w:numId w:val="3"/>
        </w:numPr>
        <w:spacing w:after="0" w:line="360" w:lineRule="auto"/>
        <w:rPr>
          <w:rFonts w:ascii="Arial Narrow" w:eastAsia="Times New Roman" w:hAnsi="Arial Narrow" w:cs="Arial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Obsługa komputera powyżej 4 godz. dziennie, użytkowanie sprzętu biurowego (drukarka</w:t>
      </w:r>
      <w:r w:rsidR="00775408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, kserokopia, niszczarka dokumentów).</w:t>
      </w:r>
    </w:p>
    <w:p w14:paraId="522ABC82" w14:textId="4DCFB2FC" w:rsidR="000D0BB1" w:rsidRPr="007F61A0" w:rsidRDefault="000D0BB1" w:rsidP="004869E1">
      <w:pPr>
        <w:pStyle w:val="Akapitzlist"/>
        <w:spacing w:after="0" w:line="360" w:lineRule="auto"/>
        <w:rPr>
          <w:rFonts w:ascii="Arial Narrow" w:eastAsia="Times New Roman" w:hAnsi="Arial Narrow" w:cs="Arial"/>
          <w:bCs/>
          <w:kern w:val="0"/>
          <w:sz w:val="24"/>
          <w:szCs w:val="24"/>
          <w:lang w:eastAsia="pl-PL"/>
          <w14:ligatures w14:val="none"/>
        </w:rPr>
      </w:pPr>
    </w:p>
    <w:p w14:paraId="3F3A5297" w14:textId="77777777" w:rsidR="0080627F" w:rsidRPr="0080627F" w:rsidRDefault="0080627F" w:rsidP="0080627F">
      <w:pPr>
        <w:numPr>
          <w:ilvl w:val="0"/>
          <w:numId w:val="1"/>
        </w:numPr>
        <w:spacing w:after="0" w:line="240" w:lineRule="auto"/>
        <w:ind w:left="360"/>
        <w:rPr>
          <w:rFonts w:ascii="Arial Narrow" w:eastAsia="Times New Roman" w:hAnsi="Arial Narrow" w:cs="Arial"/>
          <w:b/>
          <w:kern w:val="0"/>
          <w:sz w:val="24"/>
          <w:szCs w:val="24"/>
          <w:lang w:eastAsia="pl-PL"/>
          <w14:ligatures w14:val="none"/>
        </w:rPr>
      </w:pPr>
      <w:r w:rsidRPr="0080627F">
        <w:rPr>
          <w:rFonts w:ascii="Arial Narrow" w:eastAsia="Times New Roman" w:hAnsi="Arial Narrow" w:cs="Arial"/>
          <w:b/>
          <w:kern w:val="0"/>
          <w:sz w:val="24"/>
          <w:szCs w:val="24"/>
          <w:lang w:eastAsia="pl-PL"/>
          <w14:ligatures w14:val="none"/>
        </w:rPr>
        <w:t>Zasady podległości służbowej wynikające z Regulaminu Organizacyjnego Urzędu Miasta Włocławek i Regulaminu Organizacyjnego komórki organizacyjnej Urzędu</w:t>
      </w:r>
    </w:p>
    <w:p w14:paraId="3B7F3E1A" w14:textId="77777777" w:rsidR="0080627F" w:rsidRPr="0080627F" w:rsidRDefault="0080627F" w:rsidP="0080627F">
      <w:pPr>
        <w:spacing w:after="0" w:line="240" w:lineRule="auto"/>
        <w:rPr>
          <w:rFonts w:ascii="Arial Narrow" w:eastAsia="Times New Roman" w:hAnsi="Arial Narrow" w:cs="Arial"/>
          <w:b/>
          <w:kern w:val="0"/>
          <w:sz w:val="24"/>
          <w:szCs w:val="24"/>
          <w:lang w:eastAsia="pl-PL"/>
          <w14:ligatures w14:val="none"/>
        </w:rPr>
      </w:pPr>
    </w:p>
    <w:p w14:paraId="2F2C6C26" w14:textId="77777777" w:rsidR="00CA11A0" w:rsidRDefault="0080627F" w:rsidP="0080627F">
      <w:pPr>
        <w:numPr>
          <w:ilvl w:val="1"/>
          <w:numId w:val="1"/>
        </w:numPr>
        <w:tabs>
          <w:tab w:val="num" w:pos="3969"/>
        </w:tabs>
        <w:spacing w:after="0" w:line="360" w:lineRule="auto"/>
        <w:ind w:left="720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80627F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Bezpośredni przełożony</w:t>
      </w:r>
      <w:r w:rsidRPr="0080627F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ab/>
      </w:r>
      <w:r w:rsidRPr="0080627F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ab/>
      </w:r>
      <w:r w:rsidR="00CA11A0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Sekretarz Miasta Włocławek – Dyrektor Wydziału </w:t>
      </w:r>
    </w:p>
    <w:p w14:paraId="1B7E3DB8" w14:textId="1F009C6C" w:rsidR="0080627F" w:rsidRPr="0080627F" w:rsidRDefault="00CA11A0" w:rsidP="00A0544D">
      <w:pPr>
        <w:spacing w:after="0" w:line="360" w:lineRule="auto"/>
        <w:ind w:left="4248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Organizacyjno – Prawnego i Kadr</w:t>
      </w:r>
      <w:r w:rsidR="00A0544D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 – Koordynator Biura Prawnego</w:t>
      </w:r>
    </w:p>
    <w:p w14:paraId="55128041" w14:textId="77777777" w:rsidR="0080627F" w:rsidRPr="0080627F" w:rsidRDefault="0080627F" w:rsidP="0080627F">
      <w:pPr>
        <w:numPr>
          <w:ilvl w:val="1"/>
          <w:numId w:val="1"/>
        </w:numPr>
        <w:tabs>
          <w:tab w:val="num" w:pos="1440"/>
        </w:tabs>
        <w:spacing w:after="0" w:line="360" w:lineRule="auto"/>
        <w:ind w:left="720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80627F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Przełożony wyższego stopnia</w:t>
      </w:r>
      <w:r w:rsidRPr="0080627F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ab/>
      </w:r>
      <w:r w:rsidRPr="0080627F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ab/>
        <w:t>Prezydent Miasta Włocławek</w:t>
      </w:r>
    </w:p>
    <w:p w14:paraId="41CF113C" w14:textId="77777777" w:rsidR="0080627F" w:rsidRPr="0080627F" w:rsidRDefault="0080627F" w:rsidP="0080627F">
      <w:pPr>
        <w:spacing w:after="0" w:line="360" w:lineRule="auto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</w:p>
    <w:p w14:paraId="3FD4F98C" w14:textId="77777777" w:rsidR="0080627F" w:rsidRPr="0080627F" w:rsidRDefault="0080627F" w:rsidP="0080627F">
      <w:pPr>
        <w:spacing w:after="0" w:line="360" w:lineRule="auto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</w:p>
    <w:p w14:paraId="68764606" w14:textId="77777777" w:rsidR="0080627F" w:rsidRPr="0080627F" w:rsidRDefault="0080627F" w:rsidP="0080627F">
      <w:pPr>
        <w:spacing w:after="0" w:line="240" w:lineRule="auto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80627F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Włocławek, dnia.....................................</w:t>
      </w:r>
      <w:r w:rsidRPr="0080627F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ab/>
      </w:r>
      <w:r w:rsidRPr="0080627F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ab/>
      </w:r>
      <w:r w:rsidRPr="0080627F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ab/>
        <w:t>...................................................................</w:t>
      </w:r>
    </w:p>
    <w:p w14:paraId="751B1288" w14:textId="5923479C" w:rsidR="00E65F24" w:rsidRPr="003F478C" w:rsidRDefault="0080627F" w:rsidP="003F478C">
      <w:pPr>
        <w:spacing w:after="0" w:line="360" w:lineRule="auto"/>
        <w:ind w:left="4962"/>
        <w:rPr>
          <w:rFonts w:ascii="Arial Narrow" w:eastAsia="Times New Roman" w:hAnsi="Arial Narrow" w:cs="Arial"/>
          <w:kern w:val="0"/>
          <w:sz w:val="20"/>
          <w:szCs w:val="20"/>
          <w:lang w:eastAsia="pl-PL"/>
          <w14:ligatures w14:val="none"/>
        </w:rPr>
      </w:pPr>
      <w:r w:rsidRPr="0080627F">
        <w:rPr>
          <w:rFonts w:ascii="Arial Narrow" w:eastAsia="Times New Roman" w:hAnsi="Arial Narrow" w:cs="Arial"/>
          <w:kern w:val="0"/>
          <w:sz w:val="20"/>
          <w:szCs w:val="20"/>
          <w:lang w:eastAsia="pl-PL"/>
          <w14:ligatures w14:val="none"/>
        </w:rPr>
        <w:t>(podpis kierującego komórką organizacyjną Urzędu)</w:t>
      </w:r>
    </w:p>
    <w:sectPr w:rsidR="00E65F24" w:rsidRPr="003F478C" w:rsidSect="00170AE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F176F"/>
    <w:multiLevelType w:val="hybridMultilevel"/>
    <w:tmpl w:val="AB7E82E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38E1924"/>
    <w:multiLevelType w:val="hybridMultilevel"/>
    <w:tmpl w:val="97F4D07C"/>
    <w:lvl w:ilvl="0" w:tplc="9648F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b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9ED010A"/>
    <w:multiLevelType w:val="hybridMultilevel"/>
    <w:tmpl w:val="1EC830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353561">
    <w:abstractNumId w:val="1"/>
  </w:num>
  <w:num w:numId="2" w16cid:durableId="674262327">
    <w:abstractNumId w:val="0"/>
  </w:num>
  <w:num w:numId="3" w16cid:durableId="21435783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27F"/>
    <w:rsid w:val="00021E16"/>
    <w:rsid w:val="000C6767"/>
    <w:rsid w:val="000D0BB1"/>
    <w:rsid w:val="000D7357"/>
    <w:rsid w:val="00170AE8"/>
    <w:rsid w:val="00186469"/>
    <w:rsid w:val="00197F90"/>
    <w:rsid w:val="00211E4D"/>
    <w:rsid w:val="002134D4"/>
    <w:rsid w:val="00234030"/>
    <w:rsid w:val="00237F46"/>
    <w:rsid w:val="002A5C33"/>
    <w:rsid w:val="003E43CC"/>
    <w:rsid w:val="003F478C"/>
    <w:rsid w:val="003F5AA0"/>
    <w:rsid w:val="00476E3F"/>
    <w:rsid w:val="004869E1"/>
    <w:rsid w:val="004928B4"/>
    <w:rsid w:val="00552E0F"/>
    <w:rsid w:val="00574B31"/>
    <w:rsid w:val="0058390E"/>
    <w:rsid w:val="00602A4D"/>
    <w:rsid w:val="006447F2"/>
    <w:rsid w:val="00651D15"/>
    <w:rsid w:val="00697315"/>
    <w:rsid w:val="006E31EC"/>
    <w:rsid w:val="00721B9A"/>
    <w:rsid w:val="00775408"/>
    <w:rsid w:val="007965F9"/>
    <w:rsid w:val="007F61A0"/>
    <w:rsid w:val="0080627F"/>
    <w:rsid w:val="00837034"/>
    <w:rsid w:val="00891B1B"/>
    <w:rsid w:val="008A0420"/>
    <w:rsid w:val="008D1B0C"/>
    <w:rsid w:val="008D7127"/>
    <w:rsid w:val="00922D85"/>
    <w:rsid w:val="009B7675"/>
    <w:rsid w:val="00A0544D"/>
    <w:rsid w:val="00A22AA5"/>
    <w:rsid w:val="00A735C2"/>
    <w:rsid w:val="00AC7E7C"/>
    <w:rsid w:val="00AF1604"/>
    <w:rsid w:val="00B03F4A"/>
    <w:rsid w:val="00B53D16"/>
    <w:rsid w:val="00BE271B"/>
    <w:rsid w:val="00C92D1C"/>
    <w:rsid w:val="00CA11A0"/>
    <w:rsid w:val="00D92845"/>
    <w:rsid w:val="00DB0FE7"/>
    <w:rsid w:val="00E24E3A"/>
    <w:rsid w:val="00E65F24"/>
    <w:rsid w:val="00E942E6"/>
    <w:rsid w:val="00ED094E"/>
    <w:rsid w:val="00F02639"/>
    <w:rsid w:val="00F75021"/>
    <w:rsid w:val="00F923BF"/>
    <w:rsid w:val="00FE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FE04F"/>
  <w15:chartTrackingRefBased/>
  <w15:docId w15:val="{59E69708-86E4-434E-89B1-F4BAD78F5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62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62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62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62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62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62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62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62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62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62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62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62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627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627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627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627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627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627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62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62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62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62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62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627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0627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627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62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627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62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406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Koprowska</dc:creator>
  <cp:keywords/>
  <dc:description/>
  <cp:lastModifiedBy>Maria Koprowska</cp:lastModifiedBy>
  <cp:revision>16</cp:revision>
  <dcterms:created xsi:type="dcterms:W3CDTF">2025-07-31T15:53:00Z</dcterms:created>
  <dcterms:modified xsi:type="dcterms:W3CDTF">2025-08-06T06:35:00Z</dcterms:modified>
</cp:coreProperties>
</file>