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F629" w14:textId="1DAC8CB9" w:rsidR="001679B9" w:rsidRPr="004145DD" w:rsidRDefault="001679B9" w:rsidP="00FE337D">
      <w:pPr>
        <w:spacing w:line="360" w:lineRule="auto"/>
        <w:jc w:val="center"/>
        <w:rPr>
          <w:rFonts w:ascii="Arial Narrow" w:hAnsi="Arial Narrow"/>
          <w:b/>
          <w:bCs/>
        </w:rPr>
      </w:pPr>
      <w:r w:rsidRPr="004145DD">
        <w:rPr>
          <w:rFonts w:ascii="Arial Narrow" w:hAnsi="Arial Narrow"/>
          <w:b/>
          <w:bCs/>
        </w:rPr>
        <w:t>OPIS STANOWISKA PRACY</w:t>
      </w:r>
    </w:p>
    <w:p w14:paraId="6124265A" w14:textId="500F7F6C" w:rsidR="001679B9" w:rsidRPr="004145DD" w:rsidRDefault="001679B9" w:rsidP="00FE337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Arial Narrow" w:hAnsi="Arial Narrow"/>
          <w:b/>
          <w:bCs/>
        </w:rPr>
      </w:pPr>
      <w:r w:rsidRPr="004145DD">
        <w:rPr>
          <w:rFonts w:ascii="Arial Narrow" w:hAnsi="Arial Narrow"/>
          <w:b/>
          <w:bCs/>
        </w:rPr>
        <w:t>Informacje ogólne dotyczące stanowiska pracy</w:t>
      </w:r>
    </w:p>
    <w:p w14:paraId="51418DB0" w14:textId="4AA79237" w:rsidR="001679B9" w:rsidRPr="004145DD" w:rsidRDefault="001679B9" w:rsidP="00FE337D">
      <w:pPr>
        <w:pStyle w:val="Akapitzlist"/>
        <w:numPr>
          <w:ilvl w:val="0"/>
          <w:numId w:val="2"/>
        </w:numPr>
        <w:spacing w:line="360" w:lineRule="auto"/>
        <w:ind w:left="708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>Stanowisko:</w:t>
      </w:r>
    </w:p>
    <w:p w14:paraId="3D2126B0" w14:textId="2E564520" w:rsidR="00D86C5A" w:rsidRPr="004145DD" w:rsidRDefault="00D86C5A" w:rsidP="00FE337D">
      <w:pPr>
        <w:spacing w:line="360" w:lineRule="auto"/>
        <w:ind w:left="348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 xml:space="preserve">Podinspektor ds. </w:t>
      </w:r>
      <w:r w:rsidR="00B31396" w:rsidRPr="004145DD">
        <w:rPr>
          <w:rFonts w:ascii="Arial Narrow" w:hAnsi="Arial Narrow"/>
        </w:rPr>
        <w:t>cmentarzy</w:t>
      </w:r>
      <w:r w:rsidRPr="004145DD">
        <w:rPr>
          <w:rFonts w:ascii="Arial Narrow" w:hAnsi="Arial Narrow"/>
        </w:rPr>
        <w:t xml:space="preserve"> w Wydziale Nadzoru Właścicielskiego i Gospodarki Komunalnej</w:t>
      </w:r>
    </w:p>
    <w:p w14:paraId="25E3DC48" w14:textId="61B5259F" w:rsidR="00D86C5A" w:rsidRPr="004145DD" w:rsidRDefault="00D86C5A" w:rsidP="00FE337D">
      <w:pPr>
        <w:pStyle w:val="Akapitzlist"/>
        <w:numPr>
          <w:ilvl w:val="0"/>
          <w:numId w:val="2"/>
        </w:numPr>
        <w:spacing w:line="360" w:lineRule="auto"/>
        <w:ind w:left="708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>Komórka</w:t>
      </w:r>
      <w:r w:rsidR="00407C2D" w:rsidRPr="004145DD">
        <w:rPr>
          <w:rFonts w:ascii="Arial Narrow" w:hAnsi="Arial Narrow"/>
        </w:rPr>
        <w:t xml:space="preserve"> </w:t>
      </w:r>
      <w:r w:rsidRPr="004145DD">
        <w:rPr>
          <w:rFonts w:ascii="Arial Narrow" w:hAnsi="Arial Narrow"/>
        </w:rPr>
        <w:t>organizacyjna Urzędu</w:t>
      </w:r>
      <w:r w:rsidR="007971AE">
        <w:rPr>
          <w:rFonts w:ascii="Arial Narrow" w:hAnsi="Arial Narrow"/>
        </w:rPr>
        <w:t>:</w:t>
      </w:r>
    </w:p>
    <w:p w14:paraId="39507801" w14:textId="5A362596" w:rsidR="00D86C5A" w:rsidRPr="004145DD" w:rsidRDefault="00D86C5A" w:rsidP="00FE337D">
      <w:pPr>
        <w:spacing w:line="360" w:lineRule="auto"/>
        <w:ind w:left="348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 xml:space="preserve">Wydział </w:t>
      </w:r>
      <w:r w:rsidR="00B31396" w:rsidRPr="004145DD">
        <w:rPr>
          <w:rFonts w:ascii="Arial Narrow" w:hAnsi="Arial Narrow"/>
        </w:rPr>
        <w:t>N</w:t>
      </w:r>
      <w:r w:rsidRPr="004145DD">
        <w:rPr>
          <w:rFonts w:ascii="Arial Narrow" w:hAnsi="Arial Narrow"/>
        </w:rPr>
        <w:t>adzoru</w:t>
      </w:r>
      <w:r w:rsidR="00B31396" w:rsidRPr="004145DD">
        <w:rPr>
          <w:rFonts w:ascii="Arial Narrow" w:hAnsi="Arial Narrow"/>
        </w:rPr>
        <w:t xml:space="preserve"> W</w:t>
      </w:r>
      <w:r w:rsidR="009C1785" w:rsidRPr="004145DD">
        <w:rPr>
          <w:rFonts w:ascii="Arial Narrow" w:hAnsi="Arial Narrow"/>
        </w:rPr>
        <w:t>ł</w:t>
      </w:r>
      <w:r w:rsidR="00B31396" w:rsidRPr="004145DD">
        <w:rPr>
          <w:rFonts w:ascii="Arial Narrow" w:hAnsi="Arial Narrow"/>
        </w:rPr>
        <w:t>aścicielskiego</w:t>
      </w:r>
      <w:r w:rsidRPr="004145DD">
        <w:rPr>
          <w:rFonts w:ascii="Arial Narrow" w:hAnsi="Arial Narrow"/>
        </w:rPr>
        <w:t xml:space="preserve"> i Gospodarki Komunalnej</w:t>
      </w:r>
    </w:p>
    <w:p w14:paraId="5C33D657" w14:textId="0DBAC0EE" w:rsidR="00457166" w:rsidRDefault="00342155" w:rsidP="00FE337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 Narrow" w:hAnsi="Arial Narrow"/>
          <w:b/>
          <w:bCs/>
        </w:rPr>
      </w:pPr>
      <w:r w:rsidRPr="00B60144">
        <w:rPr>
          <w:rFonts w:ascii="Arial Narrow" w:hAnsi="Arial Narrow"/>
          <w:b/>
          <w:bCs/>
        </w:rPr>
        <w:t>Wymagania kwalifikacyjne</w:t>
      </w:r>
      <w:r w:rsidR="00FE337D">
        <w:rPr>
          <w:rFonts w:ascii="Arial Narrow" w:hAnsi="Arial Narrow"/>
          <w:b/>
          <w:bCs/>
        </w:rPr>
        <w:t>:</w:t>
      </w:r>
    </w:p>
    <w:p w14:paraId="4BEF1CB3" w14:textId="13391E68" w:rsidR="00342155" w:rsidRPr="004145DD" w:rsidRDefault="00342155" w:rsidP="00FE33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>Wymagania niezbędne:</w:t>
      </w:r>
    </w:p>
    <w:p w14:paraId="4BB62E36" w14:textId="753D20B2" w:rsidR="00342155" w:rsidRPr="004145DD" w:rsidRDefault="00342155" w:rsidP="00FE33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>Wykształcenie (charakter lub typ szkoły</w:t>
      </w:r>
      <w:r w:rsidR="009C1785" w:rsidRPr="004145DD">
        <w:rPr>
          <w:rFonts w:ascii="Arial Narrow" w:hAnsi="Arial Narrow"/>
        </w:rPr>
        <w:t>, preferowana specjalność/profil)</w:t>
      </w:r>
      <w:r w:rsidR="007971AE">
        <w:rPr>
          <w:rFonts w:ascii="Arial Narrow" w:hAnsi="Arial Narrow"/>
        </w:rPr>
        <w:t xml:space="preserve">: </w:t>
      </w:r>
      <w:r w:rsidR="009C1785" w:rsidRPr="004145DD">
        <w:rPr>
          <w:rFonts w:ascii="Arial Narrow" w:hAnsi="Arial Narrow"/>
        </w:rPr>
        <w:t>średnie</w:t>
      </w:r>
      <w:r w:rsidR="00743408">
        <w:rPr>
          <w:rFonts w:ascii="Arial Narrow" w:hAnsi="Arial Narrow"/>
        </w:rPr>
        <w:t>;</w:t>
      </w:r>
    </w:p>
    <w:p w14:paraId="15B4F560" w14:textId="042E518D" w:rsidR="009C1785" w:rsidRPr="004145DD" w:rsidRDefault="009C1785" w:rsidP="00FE33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 xml:space="preserve">Uprawnienia specjalistycznie: nie </w:t>
      </w:r>
      <w:r w:rsidR="004145DD" w:rsidRPr="004145DD">
        <w:rPr>
          <w:rFonts w:ascii="Arial Narrow" w:hAnsi="Arial Narrow"/>
        </w:rPr>
        <w:t>są</w:t>
      </w:r>
      <w:r w:rsidRPr="004145DD">
        <w:rPr>
          <w:rFonts w:ascii="Arial Narrow" w:hAnsi="Arial Narrow"/>
        </w:rPr>
        <w:t xml:space="preserve"> wymagane</w:t>
      </w:r>
      <w:r w:rsidR="00743408">
        <w:rPr>
          <w:rFonts w:ascii="Arial Narrow" w:hAnsi="Arial Narrow"/>
        </w:rPr>
        <w:t>;</w:t>
      </w:r>
    </w:p>
    <w:p w14:paraId="499ACC83" w14:textId="3DDFF0A1" w:rsidR="004145DD" w:rsidRDefault="004145DD" w:rsidP="00FE33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145DD">
        <w:rPr>
          <w:rFonts w:ascii="Arial Narrow" w:hAnsi="Arial Narrow"/>
        </w:rPr>
        <w:t xml:space="preserve">Znajomość przepisów ustaw: Kodeks </w:t>
      </w:r>
      <w:r w:rsidR="007971AE">
        <w:rPr>
          <w:rFonts w:ascii="Arial Narrow" w:hAnsi="Arial Narrow"/>
        </w:rPr>
        <w:t>p</w:t>
      </w:r>
      <w:r w:rsidRPr="004145DD">
        <w:rPr>
          <w:rFonts w:ascii="Arial Narrow" w:hAnsi="Arial Narrow"/>
        </w:rPr>
        <w:t xml:space="preserve">ostępowania administracyjnego, o pracownikach samorządowych, o samorządzie gminnym, o finansach publicznych, o cmentarzach </w:t>
      </w:r>
      <w:r>
        <w:rPr>
          <w:rFonts w:ascii="Arial Narrow" w:hAnsi="Arial Narrow"/>
        </w:rPr>
        <w:br/>
      </w:r>
      <w:r w:rsidRPr="004145DD">
        <w:rPr>
          <w:rFonts w:ascii="Arial Narrow" w:hAnsi="Arial Narrow"/>
        </w:rPr>
        <w:t>i chowaniu zmarłych</w:t>
      </w:r>
      <w:r w:rsidR="00743408">
        <w:rPr>
          <w:rFonts w:ascii="Arial Narrow" w:hAnsi="Arial Narrow"/>
        </w:rPr>
        <w:t>;</w:t>
      </w:r>
      <w:r w:rsidRPr="004145DD">
        <w:rPr>
          <w:rFonts w:ascii="Arial Narrow" w:hAnsi="Arial Narrow"/>
        </w:rPr>
        <w:t xml:space="preserve"> </w:t>
      </w:r>
    </w:p>
    <w:p w14:paraId="4F366303" w14:textId="1924DA1A" w:rsidR="00743408" w:rsidRDefault="00743408" w:rsidP="00FE33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Straż pracy: co najmniej 3 lata;</w:t>
      </w:r>
    </w:p>
    <w:p w14:paraId="392D8C10" w14:textId="340D32A8" w:rsidR="00D86C5A" w:rsidRDefault="00743408" w:rsidP="00FE33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Inne – obsługa komputera – pakiet Microsoft Office.</w:t>
      </w:r>
    </w:p>
    <w:p w14:paraId="3C46886B" w14:textId="77777777" w:rsidR="002D0520" w:rsidRDefault="002D0520" w:rsidP="00FE33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Wymagania dodatkowe: </w:t>
      </w:r>
    </w:p>
    <w:p w14:paraId="07A16741" w14:textId="647A9FC7" w:rsidR="002D0520" w:rsidRDefault="00D960B3" w:rsidP="00FE337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Doświadczenie w pracy na podobnym stanowisku/staż pracy</w:t>
      </w:r>
      <w:r w:rsidR="0018370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mile widziane;</w:t>
      </w:r>
    </w:p>
    <w:p w14:paraId="47EC2C0F" w14:textId="2A8798CD" w:rsidR="00D960B3" w:rsidRDefault="00C26868" w:rsidP="00FE337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Umiejętności</w:t>
      </w:r>
      <w:r w:rsidR="00D960B3">
        <w:rPr>
          <w:rFonts w:ascii="Arial Narrow" w:hAnsi="Arial Narrow"/>
        </w:rPr>
        <w:t xml:space="preserve"> zawodowe</w:t>
      </w:r>
      <w:r w:rsidR="00D12EA8">
        <w:rPr>
          <w:rFonts w:ascii="Arial Narrow" w:hAnsi="Arial Narrow"/>
        </w:rPr>
        <w:t>:</w:t>
      </w:r>
      <w:r w:rsidR="00D960B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umiejętność</w:t>
      </w:r>
      <w:r w:rsidR="00D960B3">
        <w:rPr>
          <w:rFonts w:ascii="Arial Narrow" w:hAnsi="Arial Narrow"/>
        </w:rPr>
        <w:t xml:space="preserve"> stosowania </w:t>
      </w:r>
      <w:r>
        <w:rPr>
          <w:rFonts w:ascii="Arial Narrow" w:hAnsi="Arial Narrow"/>
        </w:rPr>
        <w:t>przepisów</w:t>
      </w:r>
      <w:r w:rsidR="00D960B3">
        <w:rPr>
          <w:rFonts w:ascii="Arial Narrow" w:hAnsi="Arial Narrow"/>
        </w:rPr>
        <w:t xml:space="preserve"> prawa;</w:t>
      </w:r>
    </w:p>
    <w:p w14:paraId="75ACDBF5" w14:textId="30EB0E23" w:rsidR="00D960B3" w:rsidRDefault="00D960B3" w:rsidP="00FE337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Inne umiejętności</w:t>
      </w:r>
      <w:r w:rsidR="00D12EA8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sprawne organizowanie pracy na stanowisku, </w:t>
      </w:r>
      <w:r w:rsidR="00C26868">
        <w:rPr>
          <w:rFonts w:ascii="Arial Narrow" w:hAnsi="Arial Narrow"/>
        </w:rPr>
        <w:t>umiejętność</w:t>
      </w:r>
      <w:r>
        <w:rPr>
          <w:rFonts w:ascii="Arial Narrow" w:hAnsi="Arial Narrow"/>
        </w:rPr>
        <w:t xml:space="preserve"> biegłej</w:t>
      </w:r>
      <w:r w:rsidR="00C268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obsługi urządzeń biurowych, komputera.</w:t>
      </w:r>
    </w:p>
    <w:p w14:paraId="5E2F9F45" w14:textId="535BBC41" w:rsidR="00C26868" w:rsidRDefault="00417E42" w:rsidP="00FE33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Predyspozycje osobowościowe: sumienność, samodzielność, kreatywnoś</w:t>
      </w:r>
      <w:r w:rsidR="00336AEA">
        <w:rPr>
          <w:rFonts w:ascii="Arial Narrow" w:hAnsi="Arial Narrow"/>
        </w:rPr>
        <w:t>ć</w:t>
      </w:r>
      <w:r>
        <w:rPr>
          <w:rFonts w:ascii="Arial Narrow" w:hAnsi="Arial Narrow"/>
        </w:rPr>
        <w:t>, komunikatywność, zdolnoś</w:t>
      </w:r>
      <w:r w:rsidR="00B60144">
        <w:rPr>
          <w:rFonts w:ascii="Arial Narrow" w:hAnsi="Arial Narrow"/>
        </w:rPr>
        <w:t>ć</w:t>
      </w:r>
      <w:r>
        <w:rPr>
          <w:rFonts w:ascii="Arial Narrow" w:hAnsi="Arial Narrow"/>
        </w:rPr>
        <w:t xml:space="preserve"> planowania i orga</w:t>
      </w:r>
      <w:r w:rsidR="00B60144">
        <w:rPr>
          <w:rFonts w:ascii="Arial Narrow" w:hAnsi="Arial Narrow"/>
        </w:rPr>
        <w:t>n</w:t>
      </w:r>
      <w:r>
        <w:rPr>
          <w:rFonts w:ascii="Arial Narrow" w:hAnsi="Arial Narrow"/>
        </w:rPr>
        <w:t>izowania pracy, umiejętnoś</w:t>
      </w:r>
      <w:r w:rsidR="00B60144">
        <w:rPr>
          <w:rFonts w:ascii="Arial Narrow" w:hAnsi="Arial Narrow"/>
        </w:rPr>
        <w:t>ć</w:t>
      </w:r>
      <w:r>
        <w:rPr>
          <w:rFonts w:ascii="Arial Narrow" w:hAnsi="Arial Narrow"/>
        </w:rPr>
        <w:t xml:space="preserve"> pracy</w:t>
      </w:r>
      <w:r w:rsidR="00B6014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zespole, właściwa postawa etyczna. </w:t>
      </w:r>
    </w:p>
    <w:p w14:paraId="31E64C98" w14:textId="77777777" w:rsidR="00073C26" w:rsidRDefault="00073C26" w:rsidP="00073C26">
      <w:pPr>
        <w:pStyle w:val="Akapitzlist"/>
        <w:spacing w:line="360" w:lineRule="auto"/>
        <w:ind w:left="717"/>
        <w:jc w:val="both"/>
        <w:rPr>
          <w:rFonts w:ascii="Arial Narrow" w:hAnsi="Arial Narrow"/>
        </w:rPr>
      </w:pPr>
    </w:p>
    <w:p w14:paraId="4094E806" w14:textId="5DADE8AA" w:rsidR="00B60144" w:rsidRDefault="00B60144" w:rsidP="00FE33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</w:rPr>
      </w:pPr>
      <w:r w:rsidRPr="00B60144">
        <w:rPr>
          <w:rFonts w:ascii="Arial Narrow" w:hAnsi="Arial Narrow"/>
          <w:b/>
          <w:bCs/>
        </w:rPr>
        <w:t>Warunki pracy na stanowisku:</w:t>
      </w:r>
    </w:p>
    <w:p w14:paraId="7DE1B05F" w14:textId="6429B926" w:rsidR="003F1A28" w:rsidRDefault="003F1A28" w:rsidP="00FE337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Wymiar pracy: 1 etat;</w:t>
      </w:r>
    </w:p>
    <w:p w14:paraId="19735DB4" w14:textId="218200A0" w:rsidR="00AD4021" w:rsidRDefault="003F1A28" w:rsidP="00FE337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Lokalizacja stanowiska pracy: pomieszczenia biurowe znajdują się na II piętrze budynku A </w:t>
      </w:r>
      <w:r w:rsidR="00AD4021">
        <w:rPr>
          <w:rFonts w:ascii="Arial Narrow" w:hAnsi="Arial Narrow"/>
        </w:rPr>
        <w:br/>
      </w:r>
      <w:r>
        <w:rPr>
          <w:rFonts w:ascii="Arial Narrow" w:hAnsi="Arial Narrow"/>
        </w:rPr>
        <w:t>z windą Urzędu Miasta Włocławek przy Zielonym R</w:t>
      </w:r>
      <w:r w:rsidR="00AD4021">
        <w:rPr>
          <w:rFonts w:ascii="Arial Narrow" w:hAnsi="Arial Narrow"/>
        </w:rPr>
        <w:t>ynku 11/13</w:t>
      </w:r>
      <w:r w:rsidR="00911BDA">
        <w:rPr>
          <w:rFonts w:ascii="Arial Narrow" w:hAnsi="Arial Narrow"/>
        </w:rPr>
        <w:t>;</w:t>
      </w:r>
    </w:p>
    <w:p w14:paraId="2BA48290" w14:textId="2F6C2319" w:rsidR="003F1A28" w:rsidRDefault="00AD4021" w:rsidP="00FE337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Praca wymaga przemieszczania się między pokojami, budynkami </w:t>
      </w:r>
      <w:r w:rsidR="0078288F">
        <w:rPr>
          <w:rFonts w:ascii="Arial Narrow" w:hAnsi="Arial Narrow"/>
        </w:rPr>
        <w:t>Urzędu zlokalizowanymi na terenie miasta;</w:t>
      </w:r>
    </w:p>
    <w:p w14:paraId="128F048D" w14:textId="77D23684" w:rsidR="0078288F" w:rsidRDefault="0078288F" w:rsidP="00FE337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Praca przy komputerze;</w:t>
      </w:r>
    </w:p>
    <w:p w14:paraId="3C3D157B" w14:textId="77777777" w:rsidR="0078288F" w:rsidRPr="00FB3404" w:rsidRDefault="0078288F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  <w:b/>
          <w:bCs/>
        </w:rPr>
      </w:pPr>
    </w:p>
    <w:p w14:paraId="652B2BF7" w14:textId="0F906C99" w:rsidR="0078288F" w:rsidRPr="00FB3404" w:rsidRDefault="0078288F" w:rsidP="00FE33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</w:rPr>
      </w:pPr>
      <w:r w:rsidRPr="00FB3404">
        <w:rPr>
          <w:rFonts w:ascii="Arial Narrow" w:hAnsi="Arial Narrow"/>
          <w:b/>
          <w:bCs/>
        </w:rPr>
        <w:lastRenderedPageBreak/>
        <w:t>Zasady podległości służbowej wynikającej z Regulaminu</w:t>
      </w:r>
      <w:r w:rsidR="00FB3404" w:rsidRPr="00FB3404">
        <w:rPr>
          <w:rFonts w:ascii="Arial Narrow" w:hAnsi="Arial Narrow"/>
          <w:b/>
          <w:bCs/>
        </w:rPr>
        <w:t xml:space="preserve"> Organizacyjnego Urzędu Miasta Włocławek i Regulaminu Organizacyjnego komórki organiza</w:t>
      </w:r>
      <w:r w:rsidR="00FB3404">
        <w:rPr>
          <w:rFonts w:ascii="Arial Narrow" w:hAnsi="Arial Narrow"/>
          <w:b/>
          <w:bCs/>
        </w:rPr>
        <w:t>c</w:t>
      </w:r>
      <w:r w:rsidR="00FB3404" w:rsidRPr="00FB3404">
        <w:rPr>
          <w:rFonts w:ascii="Arial Narrow" w:hAnsi="Arial Narrow"/>
          <w:b/>
          <w:bCs/>
        </w:rPr>
        <w:t>yjnej Urzędu:</w:t>
      </w:r>
    </w:p>
    <w:p w14:paraId="760DEED6" w14:textId="02A1E5E4" w:rsidR="00FB3404" w:rsidRDefault="00FB3404" w:rsidP="00FE33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Bezpośr</w:t>
      </w:r>
      <w:r w:rsidR="00816741">
        <w:rPr>
          <w:rFonts w:ascii="Arial Narrow" w:hAnsi="Arial Narrow"/>
        </w:rPr>
        <w:t>edni</w:t>
      </w:r>
      <w:r>
        <w:rPr>
          <w:rFonts w:ascii="Arial Narrow" w:hAnsi="Arial Narrow"/>
        </w:rPr>
        <w:t xml:space="preserve"> przełożony:</w:t>
      </w:r>
    </w:p>
    <w:p w14:paraId="369D9579" w14:textId="1749DD3D" w:rsidR="00FB3404" w:rsidRDefault="00816741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Dyrektor Wydziału </w:t>
      </w:r>
      <w:r w:rsidR="00D44975">
        <w:rPr>
          <w:rFonts w:ascii="Arial Narrow" w:hAnsi="Arial Narrow"/>
        </w:rPr>
        <w:t>N</w:t>
      </w:r>
      <w:r>
        <w:rPr>
          <w:rFonts w:ascii="Arial Narrow" w:hAnsi="Arial Narrow"/>
        </w:rPr>
        <w:t>adzoru Właścicielskiego i Gospodarki Komunalnej</w:t>
      </w:r>
      <w:r w:rsidR="00A832B4">
        <w:rPr>
          <w:rFonts w:ascii="Arial Narrow" w:hAnsi="Arial Narrow"/>
        </w:rPr>
        <w:t>.</w:t>
      </w:r>
    </w:p>
    <w:p w14:paraId="42FE08D3" w14:textId="54D59E83" w:rsidR="00816741" w:rsidRDefault="00816741" w:rsidP="00FE33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Przełożony wyższego stopnia:</w:t>
      </w:r>
    </w:p>
    <w:p w14:paraId="679E5872" w14:textId="59A7D958" w:rsidR="00816741" w:rsidRDefault="00816741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Zastępca Prezydenta Miasta</w:t>
      </w:r>
      <w:r w:rsidR="00A832B4">
        <w:rPr>
          <w:rFonts w:ascii="Arial Narrow" w:hAnsi="Arial Narrow"/>
        </w:rPr>
        <w:t>.</w:t>
      </w:r>
    </w:p>
    <w:p w14:paraId="39E1C2DD" w14:textId="77777777" w:rsidR="003F1A28" w:rsidRDefault="003F1A28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</w:rPr>
      </w:pPr>
    </w:p>
    <w:p w14:paraId="7E4E3647" w14:textId="77777777" w:rsidR="00816741" w:rsidRDefault="00816741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</w:rPr>
      </w:pPr>
    </w:p>
    <w:p w14:paraId="2A49EDE7" w14:textId="77777777" w:rsidR="00816741" w:rsidRDefault="00816741" w:rsidP="00FE337D">
      <w:pPr>
        <w:pStyle w:val="Akapitzlist"/>
        <w:spacing w:line="360" w:lineRule="auto"/>
        <w:ind w:left="1080"/>
        <w:jc w:val="both"/>
        <w:rPr>
          <w:rFonts w:ascii="Arial Narrow" w:hAnsi="Arial Narrow"/>
        </w:rPr>
      </w:pPr>
    </w:p>
    <w:p w14:paraId="24D38004" w14:textId="13E9374B" w:rsidR="00816741" w:rsidRDefault="00816741" w:rsidP="00FE337D">
      <w:pPr>
        <w:spacing w:line="360" w:lineRule="auto"/>
        <w:jc w:val="both"/>
        <w:rPr>
          <w:rFonts w:ascii="Arial Narrow" w:hAnsi="Arial Narrow"/>
        </w:rPr>
      </w:pPr>
      <w:r w:rsidRPr="009F1396">
        <w:rPr>
          <w:rFonts w:ascii="Arial Narrow" w:hAnsi="Arial Narrow"/>
        </w:rPr>
        <w:t>Włocławek, dnia ……………………….</w:t>
      </w:r>
      <w:r w:rsidR="009F1396">
        <w:rPr>
          <w:rFonts w:ascii="Arial Narrow" w:hAnsi="Arial Narrow"/>
        </w:rPr>
        <w:t xml:space="preserve">                                                 </w:t>
      </w:r>
      <w:r w:rsidR="00A832B4">
        <w:rPr>
          <w:rFonts w:ascii="Arial Narrow" w:hAnsi="Arial Narrow"/>
        </w:rPr>
        <w:t>…</w:t>
      </w:r>
      <w:r w:rsidR="009F1396">
        <w:rPr>
          <w:rFonts w:ascii="Arial Narrow" w:hAnsi="Arial Narrow"/>
        </w:rPr>
        <w:t>……………………………………………</w:t>
      </w:r>
    </w:p>
    <w:p w14:paraId="46FDEA69" w14:textId="31E18BA1" w:rsidR="009F1396" w:rsidRPr="009F1396" w:rsidRDefault="009F1396" w:rsidP="00A832B4">
      <w:pPr>
        <w:ind w:left="4956" w:firstLine="708"/>
        <w:jc w:val="both"/>
        <w:rPr>
          <w:rFonts w:ascii="Arial Narrow" w:hAnsi="Arial Narrow"/>
          <w:sz w:val="18"/>
          <w:szCs w:val="18"/>
        </w:rPr>
      </w:pPr>
      <w:r w:rsidRPr="009F1396">
        <w:rPr>
          <w:rFonts w:ascii="Arial Narrow" w:hAnsi="Arial Narrow"/>
          <w:sz w:val="18"/>
          <w:szCs w:val="18"/>
        </w:rPr>
        <w:t xml:space="preserve">(podpis kierującego komórką organizacyjną Urzędu) </w:t>
      </w:r>
    </w:p>
    <w:sectPr w:rsidR="009F1396" w:rsidRPr="009F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4F9"/>
    <w:multiLevelType w:val="hybridMultilevel"/>
    <w:tmpl w:val="F9C004EA"/>
    <w:lvl w:ilvl="0" w:tplc="14507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FA8"/>
    <w:multiLevelType w:val="hybridMultilevel"/>
    <w:tmpl w:val="FBC8D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A1778"/>
    <w:multiLevelType w:val="hybridMultilevel"/>
    <w:tmpl w:val="DD606EEA"/>
    <w:lvl w:ilvl="0" w:tplc="293899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0C06547"/>
    <w:multiLevelType w:val="hybridMultilevel"/>
    <w:tmpl w:val="7AF475B6"/>
    <w:lvl w:ilvl="0" w:tplc="2B72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F4ECE"/>
    <w:multiLevelType w:val="hybridMultilevel"/>
    <w:tmpl w:val="37589E9C"/>
    <w:lvl w:ilvl="0" w:tplc="ED9E57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6C32E3E"/>
    <w:multiLevelType w:val="hybridMultilevel"/>
    <w:tmpl w:val="F95CC038"/>
    <w:lvl w:ilvl="0" w:tplc="27065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3A458E"/>
    <w:multiLevelType w:val="hybridMultilevel"/>
    <w:tmpl w:val="C2FE1FD8"/>
    <w:lvl w:ilvl="0" w:tplc="ED9E57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70634187">
    <w:abstractNumId w:val="1"/>
  </w:num>
  <w:num w:numId="2" w16cid:durableId="609971194">
    <w:abstractNumId w:val="5"/>
  </w:num>
  <w:num w:numId="3" w16cid:durableId="1400975693">
    <w:abstractNumId w:val="2"/>
  </w:num>
  <w:num w:numId="4" w16cid:durableId="236131318">
    <w:abstractNumId w:val="4"/>
  </w:num>
  <w:num w:numId="5" w16cid:durableId="1401097585">
    <w:abstractNumId w:val="6"/>
  </w:num>
  <w:num w:numId="6" w16cid:durableId="815950081">
    <w:abstractNumId w:val="0"/>
  </w:num>
  <w:num w:numId="7" w16cid:durableId="1842700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B9"/>
    <w:rsid w:val="00073C26"/>
    <w:rsid w:val="001679B9"/>
    <w:rsid w:val="00183707"/>
    <w:rsid w:val="002D0520"/>
    <w:rsid w:val="002E7FC0"/>
    <w:rsid w:val="00336AEA"/>
    <w:rsid w:val="00342155"/>
    <w:rsid w:val="003F1A28"/>
    <w:rsid w:val="00407C2D"/>
    <w:rsid w:val="004145DD"/>
    <w:rsid w:val="00417E42"/>
    <w:rsid w:val="00457166"/>
    <w:rsid w:val="00743408"/>
    <w:rsid w:val="0078288F"/>
    <w:rsid w:val="007971AE"/>
    <w:rsid w:val="00816741"/>
    <w:rsid w:val="00911BDA"/>
    <w:rsid w:val="009C1785"/>
    <w:rsid w:val="009F1396"/>
    <w:rsid w:val="00A832B4"/>
    <w:rsid w:val="00AD4021"/>
    <w:rsid w:val="00B31396"/>
    <w:rsid w:val="00B60144"/>
    <w:rsid w:val="00C26868"/>
    <w:rsid w:val="00D12EA8"/>
    <w:rsid w:val="00D44975"/>
    <w:rsid w:val="00D860DA"/>
    <w:rsid w:val="00D86C5A"/>
    <w:rsid w:val="00D960B3"/>
    <w:rsid w:val="00FB3404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E64B"/>
  <w15:chartTrackingRefBased/>
  <w15:docId w15:val="{8B5AE630-3E08-4BAF-B5B1-0BFC64AC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9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9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9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9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Wrześniewska</dc:creator>
  <cp:keywords/>
  <dc:description/>
  <cp:lastModifiedBy>Jolanta Wrześniewska</cp:lastModifiedBy>
  <cp:revision>8</cp:revision>
  <dcterms:created xsi:type="dcterms:W3CDTF">2025-09-05T05:39:00Z</dcterms:created>
  <dcterms:modified xsi:type="dcterms:W3CDTF">2025-09-05T06:11:00Z</dcterms:modified>
</cp:coreProperties>
</file>