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8E4B" w14:textId="42314BCE" w:rsidR="003C5D9F" w:rsidRPr="00401AF7" w:rsidRDefault="00550EA9" w:rsidP="00401AF7">
      <w:r w:rsidRPr="00E87B33">
        <w:rPr>
          <w:noProof/>
        </w:rPr>
        <w:drawing>
          <wp:inline distT="0" distB="0" distL="0" distR="0" wp14:anchorId="5B21F5A3" wp14:editId="771A2CB0">
            <wp:extent cx="1238250" cy="1775141"/>
            <wp:effectExtent l="0" t="0" r="0" b="0"/>
            <wp:doc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196C" w14:textId="0D7EA883" w:rsidR="003177E9" w:rsidRPr="003177E9" w:rsidRDefault="003177E9" w:rsidP="00631F9F">
      <w:pPr>
        <w:tabs>
          <w:tab w:val="left" w:pos="1350"/>
        </w:tabs>
        <w:spacing w:after="1920"/>
        <w:rPr>
          <w:rFonts w:ascii="Arial Narrow" w:hAnsi="Arial Narrow"/>
          <w:sz w:val="18"/>
          <w:szCs w:val="18"/>
        </w:rPr>
      </w:pPr>
      <w:r w:rsidRPr="003177E9">
        <w:rPr>
          <w:rFonts w:ascii="Arial Narrow" w:hAnsi="Arial Narrow"/>
          <w:sz w:val="18"/>
          <w:szCs w:val="18"/>
        </w:rPr>
        <w:t>Gmina Miasto Włocławek</w:t>
      </w:r>
    </w:p>
    <w:p w14:paraId="04675AE6" w14:textId="3756EB0E" w:rsidR="00550EA9" w:rsidRPr="00E33820" w:rsidRDefault="00036D9B" w:rsidP="003C5D9F">
      <w:pPr>
        <w:tabs>
          <w:tab w:val="left" w:pos="1350"/>
        </w:tabs>
        <w:jc w:val="center"/>
        <w:rPr>
          <w:rFonts w:ascii="Arial Narrow" w:hAnsi="Arial Narrow"/>
          <w:sz w:val="44"/>
        </w:rPr>
      </w:pP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 xml:space="preserve">SIĘGA </w:t>
      </w:r>
      <w:r>
        <w:rPr>
          <w:rFonts w:ascii="Arial Narrow" w:hAnsi="Arial Narrow"/>
          <w:sz w:val="44"/>
        </w:rPr>
        <w:t>R</w:t>
      </w:r>
      <w:r w:rsidRPr="00E33820">
        <w:rPr>
          <w:rFonts w:ascii="Arial Narrow" w:hAnsi="Arial Narrow"/>
          <w:sz w:val="44"/>
        </w:rPr>
        <w:t xml:space="preserve">EJESTROWA </w:t>
      </w:r>
      <w:r>
        <w:rPr>
          <w:rFonts w:ascii="Arial Narrow" w:hAnsi="Arial Narrow"/>
          <w:sz w:val="44"/>
        </w:rPr>
        <w:t>I</w:t>
      </w:r>
      <w:r w:rsidRPr="00E33820">
        <w:rPr>
          <w:rFonts w:ascii="Arial Narrow" w:hAnsi="Arial Narrow"/>
          <w:sz w:val="44"/>
        </w:rPr>
        <w:t xml:space="preserve">NSTYTUCJI </w:t>
      </w: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>ULTURY</w:t>
      </w:r>
    </w:p>
    <w:p w14:paraId="0C16C97A" w14:textId="2CF96534" w:rsidR="00550EA9" w:rsidRPr="005F57E3" w:rsidRDefault="00550EA9" w:rsidP="003C5D9F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Księga prowadzona zgodnie z Rozporządzeniem Ministra Kultury i Dziedzictwa Narodowego</w:t>
      </w:r>
    </w:p>
    <w:p w14:paraId="613C0F55" w14:textId="76AC5580" w:rsidR="00550EA9" w:rsidRDefault="00550EA9" w:rsidP="003C5D9F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z dnia 26 stycznia 2012 r.</w:t>
      </w:r>
      <w:r>
        <w:rPr>
          <w:rFonts w:ascii="Arial Narrow" w:hAnsi="Arial Narrow"/>
          <w:sz w:val="18"/>
        </w:rPr>
        <w:t xml:space="preserve"> </w:t>
      </w:r>
      <w:r w:rsidRPr="005F57E3">
        <w:rPr>
          <w:rFonts w:ascii="Arial Narrow" w:hAnsi="Arial Narrow"/>
          <w:sz w:val="18"/>
        </w:rPr>
        <w:t>w sprawie sposobu prowadzenia i udostępniania rejestru</w:t>
      </w:r>
    </w:p>
    <w:p w14:paraId="7C3F26E1" w14:textId="1BBABD99" w:rsidR="0086677A" w:rsidRDefault="00550EA9" w:rsidP="00324EF1">
      <w:pPr>
        <w:tabs>
          <w:tab w:val="left" w:pos="1350"/>
        </w:tabs>
        <w:spacing w:after="0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 w:rsidRPr="005F57E3">
        <w:rPr>
          <w:rFonts w:ascii="Arial Narrow" w:hAnsi="Arial Narrow"/>
          <w:sz w:val="18"/>
        </w:rPr>
        <w:t>instytucji kultury (Dz. U. z 2012 r poz. 1898)</w:t>
      </w:r>
      <w:r w:rsidR="00036D9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 </w:t>
      </w:r>
      <w:r w:rsidR="0086677A">
        <w:rPr>
          <w:rFonts w:ascii="Arial Narrow" w:eastAsia="Times New Roman" w:hAnsi="Arial Narrow"/>
          <w:b/>
          <w:bCs/>
          <w:sz w:val="24"/>
          <w:szCs w:val="24"/>
          <w:lang w:eastAsia="pl-PL"/>
        </w:rPr>
        <w:br w:type="page"/>
      </w:r>
    </w:p>
    <w:p w14:paraId="70F6404B" w14:textId="320D83F8" w:rsidR="0086677A" w:rsidRDefault="0086677A">
      <w:pPr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</w:p>
    <w:p w14:paraId="468D9B86" w14:textId="1DC385F1" w:rsidR="00550EA9" w:rsidRPr="0017298B" w:rsidRDefault="00550EA9" w:rsidP="0086677A">
      <w:pPr>
        <w:tabs>
          <w:tab w:val="left" w:pos="1350"/>
        </w:tabs>
        <w:spacing w:after="0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 w:rsidRPr="0017298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Numer wpisu do rejestru: </w:t>
      </w:r>
      <w:r w:rsidR="00B65895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6</w:t>
      </w:r>
    </w:p>
    <w:p w14:paraId="4194374D" w14:textId="77777777" w:rsidR="00550EA9" w:rsidRDefault="00550EA9" w:rsidP="00550EA9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10"/>
        <w:gridCol w:w="1267"/>
        <w:gridCol w:w="1279"/>
        <w:gridCol w:w="1597"/>
        <w:gridCol w:w="1258"/>
        <w:gridCol w:w="2144"/>
        <w:gridCol w:w="1236"/>
        <w:gridCol w:w="1484"/>
        <w:gridCol w:w="1168"/>
        <w:gridCol w:w="1651"/>
      </w:tblGrid>
      <w:tr w:rsidR="00550EA9" w:rsidRPr="00A14AE2" w14:paraId="030AB661" w14:textId="77777777" w:rsidTr="00036D9B">
        <w:trPr>
          <w:trHeight w:val="540"/>
        </w:trPr>
        <w:tc>
          <w:tcPr>
            <w:tcW w:w="13994" w:type="dxa"/>
            <w:gridSpan w:val="10"/>
            <w:hideMark/>
          </w:tcPr>
          <w:p w14:paraId="6E1A53B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0" w:name="_Hlk16594687"/>
            <w:r w:rsidRPr="00A14AE2">
              <w:rPr>
                <w:rFonts w:ascii="Arial" w:hAnsi="Arial" w:cs="Arial"/>
                <w:b/>
                <w:bCs/>
                <w:sz w:val="18"/>
              </w:rPr>
              <w:t>Dział I - Oznaczenia instytucji kultury:</w:t>
            </w:r>
          </w:p>
        </w:tc>
      </w:tr>
      <w:tr w:rsidR="00FF2D9A" w:rsidRPr="00A14AE2" w14:paraId="7A9427DA" w14:textId="77777777" w:rsidTr="00A14AE2">
        <w:trPr>
          <w:trHeight w:val="315"/>
        </w:trPr>
        <w:tc>
          <w:tcPr>
            <w:tcW w:w="910" w:type="dxa"/>
            <w:hideMark/>
          </w:tcPr>
          <w:p w14:paraId="4D03568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67" w:type="dxa"/>
            <w:hideMark/>
          </w:tcPr>
          <w:p w14:paraId="141AF76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279" w:type="dxa"/>
            <w:hideMark/>
          </w:tcPr>
          <w:p w14:paraId="6991CEA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97" w:type="dxa"/>
            <w:hideMark/>
          </w:tcPr>
          <w:p w14:paraId="19B2E61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258" w:type="dxa"/>
            <w:hideMark/>
          </w:tcPr>
          <w:p w14:paraId="7F32DED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2144" w:type="dxa"/>
            <w:hideMark/>
          </w:tcPr>
          <w:p w14:paraId="5D9CDFE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236" w:type="dxa"/>
            <w:hideMark/>
          </w:tcPr>
          <w:p w14:paraId="6646D1D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84" w:type="dxa"/>
            <w:hideMark/>
          </w:tcPr>
          <w:p w14:paraId="45EC5FD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168" w:type="dxa"/>
            <w:hideMark/>
          </w:tcPr>
          <w:p w14:paraId="1826CE2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1651" w:type="dxa"/>
            <w:hideMark/>
          </w:tcPr>
          <w:p w14:paraId="23BF3D0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</w:tr>
      <w:tr w:rsidR="00FF2D9A" w:rsidRPr="00A14AE2" w14:paraId="70E00BD0" w14:textId="77777777" w:rsidTr="00A14AE2">
        <w:trPr>
          <w:trHeight w:val="1610"/>
        </w:trPr>
        <w:tc>
          <w:tcPr>
            <w:tcW w:w="910" w:type="dxa"/>
            <w:hideMark/>
          </w:tcPr>
          <w:p w14:paraId="20C9C3E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67" w:type="dxa"/>
            <w:hideMark/>
          </w:tcPr>
          <w:p w14:paraId="776CD8AB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279" w:type="dxa"/>
            <w:hideMark/>
          </w:tcPr>
          <w:p w14:paraId="25C105F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Pełna i skrócona nazwa instytucji kultury</w:t>
            </w:r>
          </w:p>
        </w:tc>
        <w:tc>
          <w:tcPr>
            <w:tcW w:w="1597" w:type="dxa"/>
            <w:hideMark/>
          </w:tcPr>
          <w:p w14:paraId="790EB9A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Przedmiot działalności instytucji kultury</w:t>
            </w:r>
          </w:p>
        </w:tc>
        <w:tc>
          <w:tcPr>
            <w:tcW w:w="1258" w:type="dxa"/>
            <w:hideMark/>
          </w:tcPr>
          <w:p w14:paraId="44F5559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Siedziba i adres instytucji kultury</w:t>
            </w:r>
          </w:p>
        </w:tc>
        <w:tc>
          <w:tcPr>
            <w:tcW w:w="2144" w:type="dxa"/>
            <w:hideMark/>
          </w:tcPr>
          <w:p w14:paraId="12E09F7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Oznaczenie organizatora i aktu o utworzeniu instytucji kultury</w:t>
            </w:r>
          </w:p>
        </w:tc>
        <w:tc>
          <w:tcPr>
            <w:tcW w:w="1236" w:type="dxa"/>
            <w:hideMark/>
          </w:tcPr>
          <w:p w14:paraId="4E52D23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Nazwa przedmiotu, z którym organizator wspólnie prowadzi instytucję kultury</w:t>
            </w:r>
          </w:p>
        </w:tc>
        <w:tc>
          <w:tcPr>
            <w:tcW w:w="1484" w:type="dxa"/>
            <w:hideMark/>
          </w:tcPr>
          <w:p w14:paraId="5A56E84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Cyfrowy identyfikator nadany w systemie informacji statystycznej</w:t>
            </w:r>
          </w:p>
        </w:tc>
        <w:tc>
          <w:tcPr>
            <w:tcW w:w="1168" w:type="dxa"/>
            <w:hideMark/>
          </w:tcPr>
          <w:p w14:paraId="531A18B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651" w:type="dxa"/>
            <w:hideMark/>
          </w:tcPr>
          <w:p w14:paraId="2B337A1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FF2D9A" w:rsidRPr="00A14AE2" w14:paraId="67CB3E04" w14:textId="77777777" w:rsidTr="00A14AE2">
        <w:trPr>
          <w:trHeight w:val="4095"/>
        </w:trPr>
        <w:tc>
          <w:tcPr>
            <w:tcW w:w="910" w:type="dxa"/>
            <w:hideMark/>
          </w:tcPr>
          <w:p w14:paraId="5E3218A1" w14:textId="3E0BF0DF" w:rsidR="00550EA9" w:rsidRPr="00A14AE2" w:rsidRDefault="00550EA9" w:rsidP="00970846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67" w:type="dxa"/>
            <w:hideMark/>
          </w:tcPr>
          <w:p w14:paraId="42E7D23F" w14:textId="77777777" w:rsidR="00670EC9" w:rsidRPr="00A14AE2" w:rsidRDefault="00670EC9" w:rsidP="00670EC9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20"/>
                <w:szCs w:val="20"/>
              </w:rPr>
              <w:t>18.03.2013</w:t>
            </w:r>
          </w:p>
          <w:p w14:paraId="52799B1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79" w:type="dxa"/>
            <w:hideMark/>
          </w:tcPr>
          <w:p w14:paraId="1E3FCA40" w14:textId="3F1B8CBE" w:rsidR="00550EA9" w:rsidRPr="00A14AE2" w:rsidRDefault="00863050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Centrum Kultury Browar B</w:t>
            </w:r>
            <w:r w:rsidR="00883343">
              <w:rPr>
                <w:rFonts w:ascii="Arial" w:hAnsi="Arial" w:cs="Arial"/>
                <w:sz w:val="18"/>
              </w:rPr>
              <w:t xml:space="preserve"> we Włocławku</w:t>
            </w:r>
          </w:p>
        </w:tc>
        <w:tc>
          <w:tcPr>
            <w:tcW w:w="1597" w:type="dxa"/>
            <w:hideMark/>
          </w:tcPr>
          <w:p w14:paraId="103ECD9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Celem działalności </w:t>
            </w:r>
            <w:r w:rsidR="00863050" w:rsidRPr="00A14AE2">
              <w:rPr>
                <w:rFonts w:ascii="Arial" w:hAnsi="Arial" w:cs="Arial"/>
                <w:sz w:val="18"/>
              </w:rPr>
              <w:t xml:space="preserve">Centrum Kultury Browar B. </w:t>
            </w:r>
            <w:r w:rsidRPr="00A14AE2">
              <w:rPr>
                <w:rFonts w:ascii="Arial" w:hAnsi="Arial" w:cs="Arial"/>
                <w:sz w:val="18"/>
              </w:rPr>
              <w:t>jest tworzenie, upowszechnianie i ochrona kultury oraz prowadzenie działań promujących Miasto Włocławek w kraju i za granicą.</w:t>
            </w:r>
          </w:p>
        </w:tc>
        <w:tc>
          <w:tcPr>
            <w:tcW w:w="1258" w:type="dxa"/>
            <w:hideMark/>
          </w:tcPr>
          <w:p w14:paraId="5463147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87-800 </w:t>
            </w:r>
            <w:r w:rsidRPr="00A14AE2">
              <w:rPr>
                <w:rFonts w:ascii="Arial" w:hAnsi="Arial" w:cs="Arial"/>
                <w:sz w:val="18"/>
              </w:rPr>
              <w:br/>
              <w:t>Włocławek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ul. </w:t>
            </w:r>
            <w:r w:rsidR="009A73E0" w:rsidRPr="00A14AE2">
              <w:rPr>
                <w:rFonts w:ascii="Arial" w:hAnsi="Arial" w:cs="Arial"/>
                <w:sz w:val="18"/>
              </w:rPr>
              <w:t>Łęgska 28</w:t>
            </w:r>
          </w:p>
        </w:tc>
        <w:tc>
          <w:tcPr>
            <w:tcW w:w="2144" w:type="dxa"/>
            <w:hideMark/>
          </w:tcPr>
          <w:p w14:paraId="781512E9" w14:textId="77777777" w:rsidR="00550EA9" w:rsidRPr="00A14AE2" w:rsidRDefault="009A73E0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  <w:szCs w:val="20"/>
              </w:rPr>
              <w:t>Uchwała Nr XXX/11/2013 Rady miasta Włocławek z dnia 18.03.2013 r. w sprawie zamiaru połączenia samorządowych instytucji kultury Włocławskiego Centrum Kultury we Włocławku z Ośrodkiem Edukacji i Promocji Kultury we Włocławku oraz zamiaru utworzenia samorządowej instytucji kultury pod nazwą Centrum Kultury Browar B we</w:t>
            </w:r>
          </w:p>
        </w:tc>
        <w:tc>
          <w:tcPr>
            <w:tcW w:w="1236" w:type="dxa"/>
            <w:hideMark/>
          </w:tcPr>
          <w:p w14:paraId="5B83743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Nie dotyczy</w:t>
            </w:r>
          </w:p>
        </w:tc>
        <w:tc>
          <w:tcPr>
            <w:tcW w:w="1484" w:type="dxa"/>
            <w:hideMark/>
          </w:tcPr>
          <w:p w14:paraId="36061100" w14:textId="4CFBBA95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NIP  </w:t>
            </w:r>
            <w:r w:rsidR="009A73E0" w:rsidRPr="00A14AE2">
              <w:rPr>
                <w:rFonts w:ascii="Arial" w:hAnsi="Arial" w:cs="Arial"/>
                <w:sz w:val="18"/>
              </w:rPr>
              <w:t>888-311-85-59</w:t>
            </w:r>
            <w:r w:rsidR="00970846" w:rsidRPr="00A14AE2">
              <w:rPr>
                <w:rFonts w:ascii="Arial" w:hAnsi="Arial" w:cs="Arial"/>
                <w:sz w:val="18"/>
              </w:rPr>
              <w:t xml:space="preserve"> </w:t>
            </w:r>
            <w:r w:rsidRPr="00A14AE2">
              <w:rPr>
                <w:rFonts w:ascii="Arial" w:hAnsi="Arial" w:cs="Arial"/>
                <w:sz w:val="18"/>
              </w:rPr>
              <w:t xml:space="preserve">REGON </w:t>
            </w:r>
            <w:r w:rsidR="00FF2D9A" w:rsidRPr="00A14AE2">
              <w:rPr>
                <w:rFonts w:ascii="Arial" w:hAnsi="Arial" w:cs="Arial"/>
                <w:sz w:val="18"/>
              </w:rPr>
              <w:t>341472611</w:t>
            </w:r>
          </w:p>
        </w:tc>
        <w:tc>
          <w:tcPr>
            <w:tcW w:w="1168" w:type="dxa"/>
            <w:hideMark/>
          </w:tcPr>
          <w:p w14:paraId="21C6F41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1" w:type="dxa"/>
            <w:hideMark/>
          </w:tcPr>
          <w:p w14:paraId="688F981B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Małgorzata Chojnowska</w:t>
            </w:r>
          </w:p>
        </w:tc>
      </w:tr>
    </w:tbl>
    <w:p w14:paraId="41C0ECE9" w14:textId="77777777" w:rsidR="00A14AE2" w:rsidRDefault="00A14AE2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10"/>
        <w:gridCol w:w="1267"/>
        <w:gridCol w:w="1279"/>
        <w:gridCol w:w="1597"/>
        <w:gridCol w:w="1258"/>
        <w:gridCol w:w="2144"/>
        <w:gridCol w:w="1236"/>
        <w:gridCol w:w="1484"/>
        <w:gridCol w:w="1168"/>
        <w:gridCol w:w="1651"/>
      </w:tblGrid>
      <w:tr w:rsidR="00FF2D9A" w:rsidRPr="00A14AE2" w14:paraId="14977BB2" w14:textId="77777777" w:rsidTr="00A14AE2">
        <w:trPr>
          <w:trHeight w:val="315"/>
        </w:trPr>
        <w:tc>
          <w:tcPr>
            <w:tcW w:w="910" w:type="dxa"/>
            <w:hideMark/>
          </w:tcPr>
          <w:p w14:paraId="7B17031B" w14:textId="29C9E773" w:rsidR="00550EA9" w:rsidRPr="00A14AE2" w:rsidRDefault="00550EA9" w:rsidP="00970846">
            <w:pPr>
              <w:pStyle w:val="Akapitzlist"/>
              <w:numPr>
                <w:ilvl w:val="0"/>
                <w:numId w:val="1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67" w:type="dxa"/>
            <w:hideMark/>
          </w:tcPr>
          <w:p w14:paraId="3CDF12FA" w14:textId="77777777" w:rsidR="00FF2D9A" w:rsidRPr="00A14AE2" w:rsidRDefault="00550EA9" w:rsidP="00FF2D9A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  <w:r w:rsidR="00FF2D9A" w:rsidRPr="00A14AE2">
              <w:rPr>
                <w:rFonts w:ascii="Arial" w:hAnsi="Arial" w:cs="Arial"/>
                <w:sz w:val="20"/>
                <w:szCs w:val="20"/>
              </w:rPr>
              <w:t>25.06.2013</w:t>
            </w:r>
          </w:p>
          <w:p w14:paraId="54E7D78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79" w:type="dxa"/>
            <w:hideMark/>
          </w:tcPr>
          <w:p w14:paraId="5D439C7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97" w:type="dxa"/>
            <w:hideMark/>
          </w:tcPr>
          <w:p w14:paraId="05D7A12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258" w:type="dxa"/>
            <w:hideMark/>
          </w:tcPr>
          <w:p w14:paraId="3C4E606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144" w:type="dxa"/>
            <w:hideMark/>
          </w:tcPr>
          <w:p w14:paraId="25D47C2D" w14:textId="77777777" w:rsidR="00875737" w:rsidRPr="00A14AE2" w:rsidRDefault="00550EA9" w:rsidP="00875737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  <w:r w:rsidR="00875737" w:rsidRPr="00A14AE2">
              <w:rPr>
                <w:rFonts w:ascii="Arial" w:hAnsi="Arial" w:cs="Arial"/>
                <w:sz w:val="20"/>
                <w:szCs w:val="20"/>
              </w:rPr>
              <w:t>Uchwała Nr XXXIV/65/2013</w:t>
            </w:r>
          </w:p>
          <w:p w14:paraId="63AC8564" w14:textId="77777777" w:rsidR="00875737" w:rsidRPr="00A14AE2" w:rsidRDefault="00875737" w:rsidP="00875737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20"/>
                <w:szCs w:val="20"/>
              </w:rPr>
              <w:t>Rady Miasta z dnia 25.06.2013 r. w sprawie połączenia samorządowych instytucji kultury - Włocławskiego Centrum Kultury we Włocławku z Włocławskim Ośrodkiem Edukacji i Promocji Kultury i utworzenia Centrum Kultury Browar B we Włocławku</w:t>
            </w:r>
          </w:p>
          <w:p w14:paraId="6C862C4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36" w:type="dxa"/>
            <w:hideMark/>
          </w:tcPr>
          <w:p w14:paraId="725CE57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84" w:type="dxa"/>
            <w:hideMark/>
          </w:tcPr>
          <w:p w14:paraId="70DD2D5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168" w:type="dxa"/>
            <w:hideMark/>
          </w:tcPr>
          <w:p w14:paraId="7021A50B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1" w:type="dxa"/>
            <w:hideMark/>
          </w:tcPr>
          <w:p w14:paraId="55C57E9F" w14:textId="0047D639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  <w:r w:rsidR="00875737" w:rsidRPr="00A14AE2">
              <w:rPr>
                <w:rFonts w:ascii="Arial" w:hAnsi="Arial" w:cs="Arial"/>
                <w:sz w:val="18"/>
              </w:rPr>
              <w:t>Małgorzata Chojnowska</w:t>
            </w:r>
          </w:p>
        </w:tc>
      </w:tr>
      <w:bookmarkEnd w:id="0"/>
    </w:tbl>
    <w:p w14:paraId="2AE65C8E" w14:textId="77777777" w:rsidR="00550EA9" w:rsidRPr="00A14AE2" w:rsidRDefault="00550EA9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62798D20" w14:textId="77777777" w:rsidR="00550EA9" w:rsidRPr="00A14AE2" w:rsidRDefault="00550EA9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12895" w:type="dxa"/>
        <w:tblLook w:val="04A0" w:firstRow="1" w:lastRow="0" w:firstColumn="1" w:lastColumn="0" w:noHBand="0" w:noVBand="1"/>
      </w:tblPr>
      <w:tblGrid>
        <w:gridCol w:w="837"/>
        <w:gridCol w:w="1217"/>
        <w:gridCol w:w="2248"/>
        <w:gridCol w:w="1521"/>
        <w:gridCol w:w="1683"/>
        <w:gridCol w:w="2038"/>
        <w:gridCol w:w="1754"/>
        <w:gridCol w:w="1597"/>
      </w:tblGrid>
      <w:tr w:rsidR="00550EA9" w:rsidRPr="00A14AE2" w14:paraId="50E768E4" w14:textId="77777777" w:rsidTr="00BF27F8">
        <w:trPr>
          <w:trHeight w:val="307"/>
        </w:trPr>
        <w:tc>
          <w:tcPr>
            <w:tcW w:w="12895" w:type="dxa"/>
            <w:gridSpan w:val="8"/>
            <w:hideMark/>
          </w:tcPr>
          <w:p w14:paraId="6C27E0C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1" w:name="_Hlk16594721"/>
            <w:r w:rsidRPr="00A14AE2">
              <w:rPr>
                <w:rFonts w:ascii="Arial" w:hAnsi="Arial" w:cs="Arial"/>
                <w:b/>
                <w:bCs/>
                <w:sz w:val="18"/>
              </w:rPr>
              <w:t>Dział II  - Organizacja instytucji kultury:</w:t>
            </w:r>
          </w:p>
        </w:tc>
      </w:tr>
      <w:tr w:rsidR="00550EA9" w:rsidRPr="00A14AE2" w14:paraId="4DAA78D6" w14:textId="77777777" w:rsidTr="00BF27F8">
        <w:trPr>
          <w:trHeight w:val="315"/>
        </w:trPr>
        <w:tc>
          <w:tcPr>
            <w:tcW w:w="725" w:type="dxa"/>
            <w:hideMark/>
          </w:tcPr>
          <w:p w14:paraId="58AFE5F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037" w:type="dxa"/>
            <w:hideMark/>
          </w:tcPr>
          <w:p w14:paraId="6F17221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344" w:type="dxa"/>
            <w:hideMark/>
          </w:tcPr>
          <w:p w14:paraId="65834D2D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59" w:type="dxa"/>
            <w:hideMark/>
          </w:tcPr>
          <w:p w14:paraId="7934B78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697" w:type="dxa"/>
            <w:hideMark/>
          </w:tcPr>
          <w:p w14:paraId="76726DE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2089" w:type="dxa"/>
            <w:hideMark/>
          </w:tcPr>
          <w:p w14:paraId="1EEEC3B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826" w:type="dxa"/>
            <w:hideMark/>
          </w:tcPr>
          <w:p w14:paraId="48D7B92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618" w:type="dxa"/>
            <w:hideMark/>
          </w:tcPr>
          <w:p w14:paraId="16E79777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</w:tr>
      <w:tr w:rsidR="00550EA9" w:rsidRPr="00A14AE2" w14:paraId="160D0068" w14:textId="77777777" w:rsidTr="00BF27F8">
        <w:trPr>
          <w:trHeight w:val="1977"/>
        </w:trPr>
        <w:tc>
          <w:tcPr>
            <w:tcW w:w="725" w:type="dxa"/>
            <w:hideMark/>
          </w:tcPr>
          <w:p w14:paraId="1FEA83F5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037" w:type="dxa"/>
            <w:hideMark/>
          </w:tcPr>
          <w:p w14:paraId="02D51C2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344" w:type="dxa"/>
            <w:hideMark/>
          </w:tcPr>
          <w:p w14:paraId="44A5EF5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Informacja o złożeniu rejestru statutu</w:t>
            </w:r>
          </w:p>
        </w:tc>
        <w:tc>
          <w:tcPr>
            <w:tcW w:w="1559" w:type="dxa"/>
            <w:hideMark/>
          </w:tcPr>
          <w:p w14:paraId="2CDAC687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dyrektora i jego zastępców lub oznaczonej osoby fizycznej lub prawnej, której powierzono zarządzanie instytucja kultury</w:t>
            </w:r>
          </w:p>
        </w:tc>
        <w:tc>
          <w:tcPr>
            <w:tcW w:w="1697" w:type="dxa"/>
            <w:hideMark/>
          </w:tcPr>
          <w:p w14:paraId="5FFEFA30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Imiona i nazwiska pełnomocników instytucji kultury uprawnionego do dokonywania czynności prawnych w imieniu instytucji kultury oraz zakres ich upoważnień</w:t>
            </w:r>
          </w:p>
        </w:tc>
        <w:tc>
          <w:tcPr>
            <w:tcW w:w="2089" w:type="dxa"/>
            <w:hideMark/>
          </w:tcPr>
          <w:p w14:paraId="53D0F8C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Nazwa oraz siedziba wyodrębnionych jednostek organizacyjnych instytucji kultury i ich cyfrowe identyfikatory nadane w systemie informacji statystycznej</w:t>
            </w:r>
          </w:p>
        </w:tc>
        <w:tc>
          <w:tcPr>
            <w:tcW w:w="1826" w:type="dxa"/>
            <w:hideMark/>
          </w:tcPr>
          <w:p w14:paraId="12E4AF0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618" w:type="dxa"/>
            <w:hideMark/>
          </w:tcPr>
          <w:p w14:paraId="6A1A827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550EA9" w:rsidRPr="00A14AE2" w14:paraId="29A032FB" w14:textId="77777777" w:rsidTr="00BF27F8">
        <w:trPr>
          <w:trHeight w:val="1992"/>
        </w:trPr>
        <w:tc>
          <w:tcPr>
            <w:tcW w:w="725" w:type="dxa"/>
            <w:hideMark/>
          </w:tcPr>
          <w:p w14:paraId="0BD54716" w14:textId="345D9FE7" w:rsidR="00550EA9" w:rsidRPr="00A14AE2" w:rsidRDefault="00550EA9" w:rsidP="00970846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037" w:type="dxa"/>
            <w:hideMark/>
          </w:tcPr>
          <w:p w14:paraId="1014DE67" w14:textId="77777777" w:rsidR="006F6451" w:rsidRPr="00A14AE2" w:rsidRDefault="006F6451" w:rsidP="006F6451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20"/>
                <w:szCs w:val="20"/>
              </w:rPr>
              <w:t>25.06.2013</w:t>
            </w:r>
          </w:p>
          <w:p w14:paraId="0BA4CCD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44" w:type="dxa"/>
            <w:hideMark/>
          </w:tcPr>
          <w:p w14:paraId="4C542402" w14:textId="77777777" w:rsidR="006F6451" w:rsidRPr="00A14AE2" w:rsidRDefault="006F6451" w:rsidP="006F6451">
            <w:pPr>
              <w:rPr>
                <w:rFonts w:ascii="Arial" w:hAnsi="Arial" w:cs="Arial"/>
                <w:sz w:val="18"/>
                <w:szCs w:val="20"/>
              </w:rPr>
            </w:pPr>
            <w:r w:rsidRPr="00A14AE2">
              <w:rPr>
                <w:rFonts w:ascii="Arial" w:hAnsi="Arial" w:cs="Arial"/>
                <w:sz w:val="18"/>
                <w:szCs w:val="20"/>
              </w:rPr>
              <w:t>Uchwała Nr XXXIV/65/2013</w:t>
            </w:r>
          </w:p>
          <w:p w14:paraId="52F645E1" w14:textId="77777777" w:rsidR="006F6451" w:rsidRPr="00A14AE2" w:rsidRDefault="006F6451" w:rsidP="006F6451">
            <w:pPr>
              <w:rPr>
                <w:rFonts w:ascii="Arial" w:hAnsi="Arial" w:cs="Arial"/>
                <w:sz w:val="18"/>
                <w:szCs w:val="20"/>
              </w:rPr>
            </w:pPr>
            <w:r w:rsidRPr="00A14AE2">
              <w:rPr>
                <w:rFonts w:ascii="Arial" w:hAnsi="Arial" w:cs="Arial"/>
                <w:sz w:val="18"/>
                <w:szCs w:val="20"/>
              </w:rPr>
              <w:t>Rady Miasta z dnia 25.06.2013 r. w sprawie połączenia samorządowych instytucji kultury - Włocławskiego Centrum Kultury we Włocławku z Włocławskim Ośrodkiem Edukacji i Promocji Kultury i utworzenia Centrum Kultury Browar B we Włocławku</w:t>
            </w:r>
          </w:p>
          <w:p w14:paraId="4CE3AAD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551D0B36" w14:textId="77777777" w:rsidR="00550EA9" w:rsidRPr="00A14AE2" w:rsidRDefault="00DF06D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Dyrektor </w:t>
            </w:r>
            <w:r w:rsidR="006F6451" w:rsidRPr="00A14AE2">
              <w:rPr>
                <w:rFonts w:ascii="Arial" w:hAnsi="Arial" w:cs="Arial"/>
                <w:sz w:val="18"/>
              </w:rPr>
              <w:t xml:space="preserve">Lidia Piechocka – Witczak </w:t>
            </w:r>
          </w:p>
          <w:p w14:paraId="5643F70D" w14:textId="77777777" w:rsidR="00DF06DE" w:rsidRPr="00A14AE2" w:rsidRDefault="00DF06D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  <w:p w14:paraId="08697ECC" w14:textId="77777777" w:rsidR="00DF06DE" w:rsidRPr="00A14AE2" w:rsidRDefault="00DF06D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Zastępca Dyrektora </w:t>
            </w:r>
          </w:p>
          <w:p w14:paraId="5232201D" w14:textId="77777777" w:rsidR="00DF06DE" w:rsidRPr="00A14AE2" w:rsidRDefault="00DF06D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Jan Jabłoński</w:t>
            </w:r>
          </w:p>
        </w:tc>
        <w:tc>
          <w:tcPr>
            <w:tcW w:w="1697" w:type="dxa"/>
            <w:hideMark/>
          </w:tcPr>
          <w:p w14:paraId="6806E7B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089" w:type="dxa"/>
            <w:hideMark/>
          </w:tcPr>
          <w:p w14:paraId="6BF4B9B0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1826" w:type="dxa"/>
            <w:hideMark/>
          </w:tcPr>
          <w:p w14:paraId="26847D17" w14:textId="77777777" w:rsidR="00550EA9" w:rsidRPr="00A14AE2" w:rsidRDefault="00FB385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Zarządzenie nr 223/2013 Prezydenta Miasta Włocławek z dnia 30 sierpnia </w:t>
            </w:r>
            <w:r w:rsidR="00A0726C" w:rsidRPr="00A14AE2">
              <w:rPr>
                <w:rFonts w:ascii="Arial" w:hAnsi="Arial" w:cs="Arial"/>
                <w:sz w:val="18"/>
              </w:rPr>
              <w:t>2013r.</w:t>
            </w:r>
          </w:p>
        </w:tc>
        <w:tc>
          <w:tcPr>
            <w:tcW w:w="1618" w:type="dxa"/>
            <w:hideMark/>
          </w:tcPr>
          <w:p w14:paraId="43BFA16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9C6DD1" w:rsidRPr="00A14AE2" w14:paraId="58A19C01" w14:textId="77777777" w:rsidTr="00BF27F8">
        <w:trPr>
          <w:trHeight w:val="1992"/>
        </w:trPr>
        <w:tc>
          <w:tcPr>
            <w:tcW w:w="725" w:type="dxa"/>
          </w:tcPr>
          <w:p w14:paraId="01D08800" w14:textId="62F245CD" w:rsidR="009C6DD1" w:rsidRPr="00A14AE2" w:rsidRDefault="009C6DD1" w:rsidP="00970846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037" w:type="dxa"/>
          </w:tcPr>
          <w:p w14:paraId="37FE200C" w14:textId="77777777" w:rsidR="009C6DD1" w:rsidRPr="00A14AE2" w:rsidRDefault="009C6DD1" w:rsidP="006F64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B20411B" w14:textId="77777777" w:rsidR="009C6DD1" w:rsidRPr="00A14AE2" w:rsidRDefault="009C6DD1" w:rsidP="006F6451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559" w:type="dxa"/>
          </w:tcPr>
          <w:p w14:paraId="0F6E8400" w14:textId="77777777" w:rsidR="009C6DD1" w:rsidRPr="00A14AE2" w:rsidRDefault="009C6DD1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Dyrektor Lidia Piechocka - Witczak</w:t>
            </w:r>
          </w:p>
        </w:tc>
        <w:tc>
          <w:tcPr>
            <w:tcW w:w="1697" w:type="dxa"/>
          </w:tcPr>
          <w:p w14:paraId="1DCAA9A7" w14:textId="7D2D04B5" w:rsidR="009C6DD1" w:rsidRPr="00A14AE2" w:rsidRDefault="000337E3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Dyrektor </w:t>
            </w:r>
            <w:r w:rsidR="00DC50E8" w:rsidRPr="00DC50E8">
              <w:rPr>
                <w:rFonts w:ascii="Arial" w:hAnsi="Arial" w:cs="Arial"/>
                <w:sz w:val="18"/>
              </w:rPr>
              <w:t>Lidia Piechocka - Witczak</w:t>
            </w:r>
          </w:p>
        </w:tc>
        <w:tc>
          <w:tcPr>
            <w:tcW w:w="2089" w:type="dxa"/>
          </w:tcPr>
          <w:p w14:paraId="02DB213F" w14:textId="77777777" w:rsidR="009C6DD1" w:rsidRPr="00A14AE2" w:rsidRDefault="009C6DD1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826" w:type="dxa"/>
          </w:tcPr>
          <w:p w14:paraId="2B971C7E" w14:textId="77777777" w:rsidR="009C6DD1" w:rsidRPr="00A14AE2" w:rsidRDefault="00E505F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Zarządzenie Nr 307/2020 Prezydenta Miasta Włocławek z dnia 1 września 2020 r. w sprawie powołania Dyrektora Centrum Kultury „Browar B.” we Włocławku</w:t>
            </w:r>
          </w:p>
        </w:tc>
        <w:tc>
          <w:tcPr>
            <w:tcW w:w="1618" w:type="dxa"/>
          </w:tcPr>
          <w:p w14:paraId="5F2CE6DD" w14:textId="77777777" w:rsidR="009C6DD1" w:rsidRPr="00A14AE2" w:rsidRDefault="00A0726C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Julita Pawłowska</w:t>
            </w:r>
          </w:p>
        </w:tc>
      </w:tr>
    </w:tbl>
    <w:p w14:paraId="4AEAA589" w14:textId="77777777" w:rsidR="00B65895" w:rsidRPr="00A14AE2" w:rsidRDefault="00B65895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5C9F5691" w14:textId="4DDB5597" w:rsidR="001E46D0" w:rsidRPr="00A14AE2" w:rsidRDefault="001E46D0">
      <w:pPr>
        <w:rPr>
          <w:rFonts w:ascii="Arial" w:hAnsi="Arial" w:cs="Arial"/>
          <w:sz w:val="18"/>
        </w:rPr>
      </w:pPr>
    </w:p>
    <w:p w14:paraId="0050D1AB" w14:textId="77777777" w:rsidR="00550EA9" w:rsidRPr="00A14AE2" w:rsidRDefault="00550EA9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80"/>
        <w:gridCol w:w="1200"/>
        <w:gridCol w:w="2110"/>
        <w:gridCol w:w="2268"/>
        <w:gridCol w:w="1417"/>
        <w:gridCol w:w="3119"/>
      </w:tblGrid>
      <w:tr w:rsidR="00550EA9" w:rsidRPr="00A14AE2" w14:paraId="22DE4E79" w14:textId="77777777" w:rsidTr="00992002">
        <w:trPr>
          <w:trHeight w:val="540"/>
        </w:trPr>
        <w:tc>
          <w:tcPr>
            <w:tcW w:w="11194" w:type="dxa"/>
            <w:gridSpan w:val="6"/>
            <w:hideMark/>
          </w:tcPr>
          <w:p w14:paraId="67C8F14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Dział III – Mienie  instytucji kultury:</w:t>
            </w:r>
          </w:p>
        </w:tc>
      </w:tr>
      <w:tr w:rsidR="00550EA9" w:rsidRPr="00A14AE2" w14:paraId="6DFF7858" w14:textId="77777777" w:rsidTr="0085490E">
        <w:trPr>
          <w:trHeight w:val="315"/>
        </w:trPr>
        <w:tc>
          <w:tcPr>
            <w:tcW w:w="1080" w:type="dxa"/>
            <w:hideMark/>
          </w:tcPr>
          <w:p w14:paraId="45754B9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00" w:type="dxa"/>
            <w:hideMark/>
          </w:tcPr>
          <w:p w14:paraId="3FE13B8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110" w:type="dxa"/>
            <w:hideMark/>
          </w:tcPr>
          <w:p w14:paraId="3EB50D1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2268" w:type="dxa"/>
            <w:hideMark/>
          </w:tcPr>
          <w:p w14:paraId="42C533C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17" w:type="dxa"/>
            <w:hideMark/>
          </w:tcPr>
          <w:p w14:paraId="225F569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3119" w:type="dxa"/>
            <w:hideMark/>
          </w:tcPr>
          <w:p w14:paraId="3E8ACDA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550EA9" w:rsidRPr="00A14AE2" w14:paraId="469CEB6B" w14:textId="77777777" w:rsidTr="0085490E">
        <w:trPr>
          <w:trHeight w:val="966"/>
        </w:trPr>
        <w:tc>
          <w:tcPr>
            <w:tcW w:w="1080" w:type="dxa"/>
            <w:hideMark/>
          </w:tcPr>
          <w:p w14:paraId="7CB8C685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00" w:type="dxa"/>
            <w:hideMark/>
          </w:tcPr>
          <w:p w14:paraId="57A4D49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110" w:type="dxa"/>
            <w:hideMark/>
          </w:tcPr>
          <w:p w14:paraId="697BF9C5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Informacja o złożeniu do rejestru sprawozdania finansowego</w:t>
            </w:r>
          </w:p>
        </w:tc>
        <w:tc>
          <w:tcPr>
            <w:tcW w:w="2268" w:type="dxa"/>
            <w:hideMark/>
          </w:tcPr>
          <w:p w14:paraId="5429E9C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Informacja o obciążeniu środków trwałych instytucji kultury ograniczonymi prawami rzeczowymi</w:t>
            </w:r>
          </w:p>
        </w:tc>
        <w:tc>
          <w:tcPr>
            <w:tcW w:w="1417" w:type="dxa"/>
            <w:hideMark/>
          </w:tcPr>
          <w:p w14:paraId="66F9A698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3119" w:type="dxa"/>
            <w:hideMark/>
          </w:tcPr>
          <w:p w14:paraId="1278FD5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550EA9" w:rsidRPr="00A14AE2" w14:paraId="29FE85CE" w14:textId="77777777" w:rsidTr="0085490E">
        <w:trPr>
          <w:trHeight w:val="574"/>
        </w:trPr>
        <w:tc>
          <w:tcPr>
            <w:tcW w:w="1080" w:type="dxa"/>
            <w:hideMark/>
          </w:tcPr>
          <w:p w14:paraId="0D0053C5" w14:textId="5F94183D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09A759F" w14:textId="77777777" w:rsidR="00550EA9" w:rsidRPr="00A14AE2" w:rsidRDefault="006B0CA2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18.03.2014</w:t>
            </w:r>
          </w:p>
        </w:tc>
        <w:tc>
          <w:tcPr>
            <w:tcW w:w="2110" w:type="dxa"/>
            <w:hideMark/>
          </w:tcPr>
          <w:p w14:paraId="209F326D" w14:textId="7FBA9E20" w:rsidR="00DC5D5B" w:rsidRPr="00A14AE2" w:rsidRDefault="00DC5D5B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27.03.2014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165E3506" w14:textId="7753FD8D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8F3586" w:rsidRPr="00A14AE2">
              <w:rPr>
                <w:rFonts w:ascii="Arial" w:hAnsi="Arial" w:cs="Arial"/>
                <w:sz w:val="18"/>
              </w:rPr>
              <w:t>3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3724EE3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17" w:type="dxa"/>
            <w:hideMark/>
          </w:tcPr>
          <w:p w14:paraId="1ED36EF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3054383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Małgorzata Chojnowska 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13D255F1" w14:textId="77777777" w:rsidTr="0085490E">
        <w:trPr>
          <w:trHeight w:val="553"/>
        </w:trPr>
        <w:tc>
          <w:tcPr>
            <w:tcW w:w="1080" w:type="dxa"/>
            <w:hideMark/>
          </w:tcPr>
          <w:p w14:paraId="245FFD2A" w14:textId="76B3B374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117FF91F" w14:textId="77777777" w:rsidR="00550EA9" w:rsidRPr="00A14AE2" w:rsidRDefault="00BB5DD1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26</w:t>
            </w:r>
            <w:r w:rsidR="002F5995" w:rsidRPr="00A14AE2">
              <w:rPr>
                <w:rFonts w:ascii="Arial" w:hAnsi="Arial" w:cs="Arial"/>
                <w:sz w:val="18"/>
              </w:rPr>
              <w:t>.03.2015</w:t>
            </w:r>
          </w:p>
        </w:tc>
        <w:tc>
          <w:tcPr>
            <w:tcW w:w="2110" w:type="dxa"/>
            <w:hideMark/>
          </w:tcPr>
          <w:p w14:paraId="7584CAF6" w14:textId="6314797E" w:rsidR="000D471A" w:rsidRPr="00A14AE2" w:rsidRDefault="000D471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30.03.2015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026B421F" w14:textId="505EEBD4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2F5995" w:rsidRPr="00A14AE2">
              <w:rPr>
                <w:rFonts w:ascii="Arial" w:hAnsi="Arial" w:cs="Arial"/>
                <w:sz w:val="18"/>
              </w:rPr>
              <w:t>4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67D4516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574330A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47AEB13D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Małgorzata Chojnowska 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452AECEE" w14:textId="77777777" w:rsidTr="0085490E">
        <w:trPr>
          <w:trHeight w:val="553"/>
        </w:trPr>
        <w:tc>
          <w:tcPr>
            <w:tcW w:w="1080" w:type="dxa"/>
            <w:hideMark/>
          </w:tcPr>
          <w:p w14:paraId="0737BDCB" w14:textId="1BA9057E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0078D3EA" w14:textId="77777777" w:rsidR="00550EA9" w:rsidRPr="00A14AE2" w:rsidRDefault="00BB5DD1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16.03.2016</w:t>
            </w:r>
          </w:p>
        </w:tc>
        <w:tc>
          <w:tcPr>
            <w:tcW w:w="2110" w:type="dxa"/>
            <w:hideMark/>
          </w:tcPr>
          <w:p w14:paraId="36667034" w14:textId="0EFD1874" w:rsidR="000D471A" w:rsidRPr="00A14AE2" w:rsidRDefault="000D471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30.03.2016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12EB5D93" w14:textId="3D93C8F6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</w:t>
            </w:r>
            <w:r w:rsidR="00426AE7" w:rsidRPr="00A14AE2">
              <w:rPr>
                <w:rFonts w:ascii="Arial" w:hAnsi="Arial" w:cs="Arial"/>
                <w:sz w:val="18"/>
              </w:rPr>
              <w:t>15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6A7197C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22D9BE0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165B3C74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Małgorzata Chojnowska 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13B224BF" w14:textId="77777777" w:rsidTr="0085490E">
        <w:trPr>
          <w:trHeight w:val="550"/>
        </w:trPr>
        <w:tc>
          <w:tcPr>
            <w:tcW w:w="1080" w:type="dxa"/>
            <w:hideMark/>
          </w:tcPr>
          <w:p w14:paraId="1AD0488B" w14:textId="581A03AE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437BCD6B" w14:textId="77777777" w:rsidR="00550EA9" w:rsidRPr="00A14AE2" w:rsidRDefault="009D08DD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</w:t>
            </w:r>
            <w:r w:rsidR="00156B4D" w:rsidRPr="00A14AE2">
              <w:rPr>
                <w:rFonts w:ascii="Arial" w:hAnsi="Arial" w:cs="Arial"/>
                <w:sz w:val="18"/>
              </w:rPr>
              <w:t>0.</w:t>
            </w:r>
            <w:r w:rsidR="00550EA9" w:rsidRPr="00A14AE2">
              <w:rPr>
                <w:rFonts w:ascii="Arial" w:hAnsi="Arial" w:cs="Arial"/>
                <w:sz w:val="18"/>
              </w:rPr>
              <w:t>03.201</w:t>
            </w:r>
            <w:r w:rsidR="00426AE7" w:rsidRPr="00A14AE2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2110" w:type="dxa"/>
            <w:hideMark/>
          </w:tcPr>
          <w:p w14:paraId="7F84624D" w14:textId="64D2E408" w:rsidR="000D471A" w:rsidRPr="00A14AE2" w:rsidRDefault="000D471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28.03.2017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14BC1B69" w14:textId="1E5199D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426AE7" w:rsidRPr="00A14AE2">
              <w:rPr>
                <w:rFonts w:ascii="Arial" w:hAnsi="Arial" w:cs="Arial"/>
                <w:sz w:val="18"/>
              </w:rPr>
              <w:t>6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0F74534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7CAC87B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01E0448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Małgorzata Chojnowska 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5452957B" w14:textId="77777777" w:rsidTr="0085490E">
        <w:trPr>
          <w:trHeight w:val="415"/>
        </w:trPr>
        <w:tc>
          <w:tcPr>
            <w:tcW w:w="1080" w:type="dxa"/>
            <w:hideMark/>
          </w:tcPr>
          <w:p w14:paraId="34387939" w14:textId="3CFC0245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58F5546" w14:textId="77777777" w:rsidR="00550EA9" w:rsidRPr="00A14AE2" w:rsidRDefault="009D08DD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15</w:t>
            </w:r>
            <w:r w:rsidR="00550EA9" w:rsidRPr="00A14AE2">
              <w:rPr>
                <w:rFonts w:ascii="Arial" w:hAnsi="Arial" w:cs="Arial"/>
                <w:sz w:val="18"/>
              </w:rPr>
              <w:t>.03.201</w:t>
            </w:r>
            <w:r w:rsidRPr="00A14AE2"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2110" w:type="dxa"/>
            <w:hideMark/>
          </w:tcPr>
          <w:p w14:paraId="16C748E8" w14:textId="3328F541" w:rsidR="000D471A" w:rsidRPr="00A14AE2" w:rsidRDefault="000D471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23.03.2018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7644A41A" w14:textId="6D28DB99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9D08DD" w:rsidRPr="00A14AE2">
              <w:rPr>
                <w:rFonts w:ascii="Arial" w:hAnsi="Arial" w:cs="Arial"/>
                <w:sz w:val="18"/>
              </w:rPr>
              <w:t>7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42585FA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535A33DA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4684162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Małgorzata Chojnowska 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47D07B87" w14:textId="77777777" w:rsidTr="0085490E">
        <w:trPr>
          <w:trHeight w:val="551"/>
        </w:trPr>
        <w:tc>
          <w:tcPr>
            <w:tcW w:w="1080" w:type="dxa"/>
            <w:hideMark/>
          </w:tcPr>
          <w:p w14:paraId="7F3D7C2D" w14:textId="5514C098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4D1CB26" w14:textId="77777777" w:rsidR="00550EA9" w:rsidRPr="00A14AE2" w:rsidRDefault="00792990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21.03</w:t>
            </w:r>
            <w:r w:rsidR="00550EA9" w:rsidRPr="00A14AE2">
              <w:rPr>
                <w:rFonts w:ascii="Arial" w:hAnsi="Arial" w:cs="Arial"/>
                <w:sz w:val="18"/>
              </w:rPr>
              <w:t>.201</w:t>
            </w:r>
            <w:r w:rsidR="009D08DD" w:rsidRPr="00A14AE2">
              <w:rPr>
                <w:rFonts w:ascii="Arial" w:hAnsi="Arial" w:cs="Arial"/>
                <w:sz w:val="18"/>
              </w:rPr>
              <w:t>9</w:t>
            </w:r>
          </w:p>
        </w:tc>
        <w:tc>
          <w:tcPr>
            <w:tcW w:w="2110" w:type="dxa"/>
            <w:hideMark/>
          </w:tcPr>
          <w:p w14:paraId="2F6B53F0" w14:textId="35301309" w:rsidR="000D471A" w:rsidRPr="00A14AE2" w:rsidRDefault="000D471A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02.04.2019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437FDDA7" w14:textId="71A434E4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9D08DD" w:rsidRPr="00A14AE2">
              <w:rPr>
                <w:rFonts w:ascii="Arial" w:hAnsi="Arial" w:cs="Arial"/>
                <w:sz w:val="18"/>
              </w:rPr>
              <w:t>8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1B6723BD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5ED2DBDB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5A49445D" w14:textId="77777777" w:rsidR="00550EA9" w:rsidRPr="00A14AE2" w:rsidRDefault="00710ABC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Julita Pawłowska</w:t>
            </w:r>
            <w:r w:rsidR="00550EA9"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550EA9" w:rsidRPr="00A14AE2" w14:paraId="412C777E" w14:textId="77777777" w:rsidTr="0085490E">
        <w:trPr>
          <w:trHeight w:val="481"/>
        </w:trPr>
        <w:tc>
          <w:tcPr>
            <w:tcW w:w="1080" w:type="dxa"/>
            <w:hideMark/>
          </w:tcPr>
          <w:p w14:paraId="241FB86C" w14:textId="42687525" w:rsidR="00550EA9" w:rsidRPr="00A14AE2" w:rsidRDefault="00550EA9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6FF2BA8F" w14:textId="77777777" w:rsidR="00550EA9" w:rsidRPr="00A14AE2" w:rsidRDefault="00D63182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31.03.2020</w:t>
            </w:r>
          </w:p>
        </w:tc>
        <w:tc>
          <w:tcPr>
            <w:tcW w:w="2110" w:type="dxa"/>
            <w:hideMark/>
          </w:tcPr>
          <w:p w14:paraId="3C1A1545" w14:textId="1C4E5CE6" w:rsidR="0085490E" w:rsidRDefault="00D63182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15.04.2020</w:t>
            </w:r>
            <w:r w:rsidR="0085490E">
              <w:rPr>
                <w:rFonts w:ascii="Arial" w:hAnsi="Arial" w:cs="Arial"/>
                <w:sz w:val="18"/>
              </w:rPr>
              <w:t xml:space="preserve"> r.</w:t>
            </w:r>
          </w:p>
          <w:p w14:paraId="6E7EAFFD" w14:textId="6732655F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Złożono sprawozdanie finansowe za 201</w:t>
            </w:r>
            <w:r w:rsidR="00D37E62" w:rsidRPr="00A14AE2">
              <w:rPr>
                <w:rFonts w:ascii="Arial" w:hAnsi="Arial" w:cs="Arial"/>
                <w:sz w:val="18"/>
              </w:rPr>
              <w:t>9</w:t>
            </w:r>
            <w:r w:rsidR="0085490E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2268" w:type="dxa"/>
            <w:hideMark/>
          </w:tcPr>
          <w:p w14:paraId="0D3270C1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  <w:hideMark/>
          </w:tcPr>
          <w:p w14:paraId="631C48B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  <w:hideMark/>
          </w:tcPr>
          <w:p w14:paraId="4F1DB16D" w14:textId="77777777" w:rsidR="00550EA9" w:rsidRPr="00A14AE2" w:rsidRDefault="00D37E62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Julita Pawłowska</w:t>
            </w:r>
            <w:r w:rsidR="00550EA9"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tr w:rsidR="0085490E" w:rsidRPr="00A14AE2" w14:paraId="03366112" w14:textId="77777777" w:rsidTr="0085490E">
        <w:trPr>
          <w:trHeight w:val="481"/>
        </w:trPr>
        <w:tc>
          <w:tcPr>
            <w:tcW w:w="1080" w:type="dxa"/>
          </w:tcPr>
          <w:p w14:paraId="0E6C7E9C" w14:textId="77777777" w:rsidR="0085490E" w:rsidRPr="00A14AE2" w:rsidRDefault="0085490E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7341D4C0" w14:textId="17C49F93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18.03.2021 </w:t>
            </w:r>
          </w:p>
        </w:tc>
        <w:tc>
          <w:tcPr>
            <w:tcW w:w="2110" w:type="dxa"/>
          </w:tcPr>
          <w:p w14:paraId="6F71341B" w14:textId="77777777" w:rsidR="0085490E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07.04.2021 r.</w:t>
            </w:r>
          </w:p>
          <w:p w14:paraId="3F8BBECA" w14:textId="0D532E86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2020 rok</w:t>
            </w:r>
          </w:p>
        </w:tc>
        <w:tc>
          <w:tcPr>
            <w:tcW w:w="2268" w:type="dxa"/>
          </w:tcPr>
          <w:p w14:paraId="6F231ABB" w14:textId="77777777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</w:tcPr>
          <w:p w14:paraId="30C55F7C" w14:textId="77777777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</w:tcPr>
          <w:p w14:paraId="1EECF316" w14:textId="522B4F56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85490E" w:rsidRPr="00A14AE2" w14:paraId="36DDB947" w14:textId="77777777" w:rsidTr="0085490E">
        <w:trPr>
          <w:trHeight w:val="481"/>
        </w:trPr>
        <w:tc>
          <w:tcPr>
            <w:tcW w:w="1080" w:type="dxa"/>
          </w:tcPr>
          <w:p w14:paraId="3750A923" w14:textId="77777777" w:rsidR="0085490E" w:rsidRPr="00A14AE2" w:rsidRDefault="0085490E" w:rsidP="004129E5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2C757B4F" w14:textId="08B9C0B8" w:rsidR="0085490E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22.03.2022</w:t>
            </w:r>
          </w:p>
        </w:tc>
        <w:tc>
          <w:tcPr>
            <w:tcW w:w="2110" w:type="dxa"/>
          </w:tcPr>
          <w:p w14:paraId="2E67FF46" w14:textId="77777777" w:rsidR="0085490E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04.04. 2022 r.</w:t>
            </w:r>
          </w:p>
          <w:p w14:paraId="32084624" w14:textId="44236701" w:rsidR="0085490E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2021 rok</w:t>
            </w:r>
          </w:p>
        </w:tc>
        <w:tc>
          <w:tcPr>
            <w:tcW w:w="2268" w:type="dxa"/>
          </w:tcPr>
          <w:p w14:paraId="02778EA6" w14:textId="77777777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7" w:type="dxa"/>
          </w:tcPr>
          <w:p w14:paraId="3FA8394A" w14:textId="77777777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119" w:type="dxa"/>
          </w:tcPr>
          <w:p w14:paraId="33AAB490" w14:textId="2F95D812" w:rsidR="0085490E" w:rsidRPr="00A14AE2" w:rsidRDefault="0085490E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61F0EEE5" w14:textId="77777777" w:rsidR="007A3DE1" w:rsidRPr="00A14AE2" w:rsidRDefault="007A3DE1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53E67C67" w14:textId="77777777" w:rsidR="00550EA9" w:rsidRPr="00A14AE2" w:rsidRDefault="00550EA9" w:rsidP="00550EA9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5A28FD7F" w14:textId="25024264" w:rsidR="00A14AE2" w:rsidRDefault="00A14AE2"/>
    <w:tbl>
      <w:tblPr>
        <w:tblStyle w:val="Tabela-Siatka"/>
        <w:tblW w:w="0" w:type="auto"/>
        <w:tblLook w:val="04A0" w:firstRow="1" w:lastRow="0" w:firstColumn="1" w:lastColumn="0" w:noHBand="0" w:noVBand="1"/>
        <w:tblCaption w:val="Dział IV-Połączenie, podział i likwidacja instytucji kultury"/>
        <w:tblDescription w:val="Dział IV-Połączenie, podział i likwidacja instytucji kultury"/>
      </w:tblPr>
      <w:tblGrid>
        <w:gridCol w:w="1001"/>
        <w:gridCol w:w="1132"/>
        <w:gridCol w:w="3391"/>
        <w:gridCol w:w="1157"/>
        <w:gridCol w:w="2316"/>
        <w:gridCol w:w="3084"/>
      </w:tblGrid>
      <w:tr w:rsidR="004C4541" w:rsidRPr="00A14AE2" w14:paraId="61C0D82A" w14:textId="77777777" w:rsidTr="00A14AE2">
        <w:trPr>
          <w:trHeight w:val="315"/>
        </w:trPr>
        <w:tc>
          <w:tcPr>
            <w:tcW w:w="12081" w:type="dxa"/>
            <w:gridSpan w:val="6"/>
          </w:tcPr>
          <w:p w14:paraId="12E7CD6F" w14:textId="27C5610D" w:rsidR="004C4541" w:rsidRPr="00A14AE2" w:rsidRDefault="004C4541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Dział IV-Połączenie, podział i likwidacja instytucji kultury</w:t>
            </w:r>
          </w:p>
        </w:tc>
      </w:tr>
      <w:tr w:rsidR="00550EA9" w:rsidRPr="00A14AE2" w14:paraId="54F0A2F5" w14:textId="77777777" w:rsidTr="00A14AE2">
        <w:trPr>
          <w:trHeight w:val="315"/>
        </w:trPr>
        <w:tc>
          <w:tcPr>
            <w:tcW w:w="1001" w:type="dxa"/>
            <w:hideMark/>
          </w:tcPr>
          <w:p w14:paraId="35A978C5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32" w:type="dxa"/>
            <w:hideMark/>
          </w:tcPr>
          <w:p w14:paraId="418AFE13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3391" w:type="dxa"/>
            <w:hideMark/>
          </w:tcPr>
          <w:p w14:paraId="0C41F6F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157" w:type="dxa"/>
            <w:hideMark/>
          </w:tcPr>
          <w:p w14:paraId="59AB65CC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2316" w:type="dxa"/>
            <w:hideMark/>
          </w:tcPr>
          <w:p w14:paraId="1F6D32A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3084" w:type="dxa"/>
            <w:hideMark/>
          </w:tcPr>
          <w:p w14:paraId="3B3E027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550EA9" w:rsidRPr="00A14AE2" w14:paraId="6C8AD695" w14:textId="77777777" w:rsidTr="00A14AE2">
        <w:trPr>
          <w:trHeight w:val="871"/>
        </w:trPr>
        <w:tc>
          <w:tcPr>
            <w:tcW w:w="1001" w:type="dxa"/>
            <w:hideMark/>
          </w:tcPr>
          <w:p w14:paraId="2EA87F2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32" w:type="dxa"/>
            <w:hideMark/>
          </w:tcPr>
          <w:p w14:paraId="1122AF19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3391" w:type="dxa"/>
            <w:hideMark/>
          </w:tcPr>
          <w:p w14:paraId="7AA400D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Informacja o połączeniu, podziale, likwidacji instytucji kultury</w:t>
            </w:r>
          </w:p>
        </w:tc>
        <w:tc>
          <w:tcPr>
            <w:tcW w:w="1157" w:type="dxa"/>
            <w:hideMark/>
          </w:tcPr>
          <w:p w14:paraId="00C0F8C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likwidatora</w:t>
            </w:r>
          </w:p>
        </w:tc>
        <w:tc>
          <w:tcPr>
            <w:tcW w:w="2316" w:type="dxa"/>
            <w:hideMark/>
          </w:tcPr>
          <w:p w14:paraId="06146E1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3084" w:type="dxa"/>
            <w:hideMark/>
          </w:tcPr>
          <w:p w14:paraId="58D1327D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A14AE2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550EA9" w:rsidRPr="00A14AE2" w14:paraId="133E8144" w14:textId="77777777" w:rsidTr="00A14AE2">
        <w:trPr>
          <w:trHeight w:val="630"/>
        </w:trPr>
        <w:tc>
          <w:tcPr>
            <w:tcW w:w="1001" w:type="dxa"/>
            <w:hideMark/>
          </w:tcPr>
          <w:p w14:paraId="255705AC" w14:textId="7D3D342C" w:rsidR="00550EA9" w:rsidRPr="00A14AE2" w:rsidRDefault="00550EA9" w:rsidP="008270D2">
            <w:pPr>
              <w:pStyle w:val="Akapitzlist"/>
              <w:numPr>
                <w:ilvl w:val="0"/>
                <w:numId w:val="6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32" w:type="dxa"/>
            <w:hideMark/>
          </w:tcPr>
          <w:p w14:paraId="16814E8F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  <w:r w:rsidR="000A3E7E" w:rsidRPr="00A14AE2">
              <w:rPr>
                <w:rFonts w:ascii="Arial" w:hAnsi="Arial" w:cs="Arial"/>
                <w:sz w:val="18"/>
              </w:rPr>
              <w:t>1.09.2013</w:t>
            </w:r>
          </w:p>
        </w:tc>
        <w:tc>
          <w:tcPr>
            <w:tcW w:w="3391" w:type="dxa"/>
            <w:hideMark/>
          </w:tcPr>
          <w:p w14:paraId="79AF8AD4" w14:textId="77777777" w:rsidR="000A3E7E" w:rsidRPr="00A14AE2" w:rsidRDefault="000A3E7E" w:rsidP="000A3E7E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20"/>
                <w:szCs w:val="20"/>
              </w:rPr>
              <w:t>Uchwała Rady Miasta z dnia 25.VI.2013 nr</w:t>
            </w:r>
          </w:p>
          <w:p w14:paraId="3854EC37" w14:textId="1FACB83F" w:rsidR="00550EA9" w:rsidRPr="00A14AE2" w:rsidRDefault="000A3E7E" w:rsidP="001C7581">
            <w:pPr>
              <w:rPr>
                <w:rFonts w:ascii="Arial" w:hAnsi="Arial" w:cs="Arial"/>
                <w:sz w:val="20"/>
                <w:szCs w:val="20"/>
              </w:rPr>
            </w:pPr>
            <w:r w:rsidRPr="00A14AE2">
              <w:rPr>
                <w:rFonts w:ascii="Arial" w:hAnsi="Arial" w:cs="Arial"/>
                <w:sz w:val="20"/>
                <w:szCs w:val="20"/>
              </w:rPr>
              <w:t>XXXIV/65/2013 w sprawie połączenia samorządowych instytucji kultury - Włocławskiego Centrum Kultury we Włocławku z Włocławskim Ośrodkiem Edukacji i Promocji Kultury i utworzenia Centrum Kultury Browar B we Włocławku</w:t>
            </w:r>
          </w:p>
        </w:tc>
        <w:tc>
          <w:tcPr>
            <w:tcW w:w="1157" w:type="dxa"/>
            <w:hideMark/>
          </w:tcPr>
          <w:p w14:paraId="2CF6BD1E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> </w:t>
            </w:r>
            <w:r w:rsidR="000A3E7E" w:rsidRPr="00A14AE2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2316" w:type="dxa"/>
            <w:hideMark/>
          </w:tcPr>
          <w:p w14:paraId="10C1F826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084" w:type="dxa"/>
            <w:hideMark/>
          </w:tcPr>
          <w:p w14:paraId="7C5991E2" w14:textId="77777777" w:rsidR="00550EA9" w:rsidRPr="00A14AE2" w:rsidRDefault="00550EA9" w:rsidP="00EC32F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A14AE2">
              <w:rPr>
                <w:rFonts w:ascii="Arial" w:hAnsi="Arial" w:cs="Arial"/>
                <w:sz w:val="18"/>
              </w:rPr>
              <w:t xml:space="preserve"> </w:t>
            </w:r>
            <w:r w:rsidR="000A3E7E" w:rsidRPr="00A14AE2">
              <w:rPr>
                <w:rFonts w:ascii="Arial" w:hAnsi="Arial" w:cs="Arial"/>
                <w:sz w:val="18"/>
              </w:rPr>
              <w:t>Prezydent Miasta Włocławek</w:t>
            </w:r>
            <w:r w:rsidRPr="00A14AE2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</w:tr>
      <w:bookmarkEnd w:id="1"/>
    </w:tbl>
    <w:p w14:paraId="5FF1D269" w14:textId="77777777" w:rsidR="003D2DD5" w:rsidRDefault="003D2DD5" w:rsidP="001E46D0"/>
    <w:sectPr w:rsidR="003D2DD5" w:rsidSect="009F4B9A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5C2A3E3-8517-438E-B07E-83DE62E24FFE}"/>
    <w:embedBold r:id="rId2" w:fontKey="{40BBE079-6DD5-452D-A998-C90343D957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A837A02-F88F-419F-A236-A47B14F20689}"/>
    <w:embedBold r:id="rId4" w:fontKey="{6CD84862-2836-4F23-989F-F30D415146B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93E78CE8-235B-4B8E-AB20-8373E653585F}"/>
    <w:embedBold r:id="rId6" w:fontKey="{B87AB691-ED22-4EF1-901E-FD583A73E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A9350D5-A1BA-4861-B704-76D214E651DD}"/>
    <w:embedBold r:id="rId8" w:fontKey="{1231100A-DB8B-4A43-84A4-14E9BCF8BE5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C7C7833-5B79-47D9-9DAA-AB1F82822A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048C"/>
    <w:multiLevelType w:val="hybridMultilevel"/>
    <w:tmpl w:val="600E529A"/>
    <w:lvl w:ilvl="0" w:tplc="11B6B1B0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50919"/>
    <w:multiLevelType w:val="hybridMultilevel"/>
    <w:tmpl w:val="9EE4FEB4"/>
    <w:lvl w:ilvl="0" w:tplc="F640A2F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27B6D"/>
    <w:multiLevelType w:val="hybridMultilevel"/>
    <w:tmpl w:val="A07EAF7E"/>
    <w:lvl w:ilvl="0" w:tplc="0E6A7A70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B62FB"/>
    <w:multiLevelType w:val="hybridMultilevel"/>
    <w:tmpl w:val="600E529A"/>
    <w:lvl w:ilvl="0" w:tplc="11B6B1B0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76143"/>
    <w:multiLevelType w:val="hybridMultilevel"/>
    <w:tmpl w:val="4934C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D22FC"/>
    <w:multiLevelType w:val="hybridMultilevel"/>
    <w:tmpl w:val="CAEA1FCA"/>
    <w:lvl w:ilvl="0" w:tplc="128AB672">
      <w:start w:val="1"/>
      <w:numFmt w:val="decimal"/>
      <w:lvlText w:val="%1."/>
      <w:lvlJc w:val="left"/>
      <w:pPr>
        <w:ind w:left="890" w:hanging="83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num w:numId="1" w16cid:durableId="228541725">
    <w:abstractNumId w:val="3"/>
  </w:num>
  <w:num w:numId="2" w16cid:durableId="664627458">
    <w:abstractNumId w:val="2"/>
  </w:num>
  <w:num w:numId="3" w16cid:durableId="1150099092">
    <w:abstractNumId w:val="1"/>
  </w:num>
  <w:num w:numId="4" w16cid:durableId="1080712862">
    <w:abstractNumId w:val="4"/>
  </w:num>
  <w:num w:numId="5" w16cid:durableId="173227668">
    <w:abstractNumId w:val="5"/>
  </w:num>
  <w:num w:numId="6" w16cid:durableId="198251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EA9"/>
    <w:rsid w:val="00015810"/>
    <w:rsid w:val="000337E3"/>
    <w:rsid w:val="00036D9B"/>
    <w:rsid w:val="000A3E7E"/>
    <w:rsid w:val="000D471A"/>
    <w:rsid w:val="00154BC2"/>
    <w:rsid w:val="00155B87"/>
    <w:rsid w:val="00156B4D"/>
    <w:rsid w:val="0017019D"/>
    <w:rsid w:val="001C7581"/>
    <w:rsid w:val="001E46D0"/>
    <w:rsid w:val="00240EC4"/>
    <w:rsid w:val="00243F33"/>
    <w:rsid w:val="00256318"/>
    <w:rsid w:val="002815C5"/>
    <w:rsid w:val="0029767D"/>
    <w:rsid w:val="002F5995"/>
    <w:rsid w:val="003177E9"/>
    <w:rsid w:val="0032403D"/>
    <w:rsid w:val="00324EF1"/>
    <w:rsid w:val="00335C52"/>
    <w:rsid w:val="00361E97"/>
    <w:rsid w:val="003C5D9F"/>
    <w:rsid w:val="003D2DD5"/>
    <w:rsid w:val="00401AF7"/>
    <w:rsid w:val="00411A4F"/>
    <w:rsid w:val="004129E5"/>
    <w:rsid w:val="00426AE7"/>
    <w:rsid w:val="004C4541"/>
    <w:rsid w:val="00550EA9"/>
    <w:rsid w:val="00631F9F"/>
    <w:rsid w:val="00670EC9"/>
    <w:rsid w:val="006B0CA2"/>
    <w:rsid w:val="006F6451"/>
    <w:rsid w:val="00710ABC"/>
    <w:rsid w:val="00792990"/>
    <w:rsid w:val="007A3DE1"/>
    <w:rsid w:val="007B1E5C"/>
    <w:rsid w:val="008270D2"/>
    <w:rsid w:val="0085490E"/>
    <w:rsid w:val="00863050"/>
    <w:rsid w:val="0086677A"/>
    <w:rsid w:val="00875737"/>
    <w:rsid w:val="00883343"/>
    <w:rsid w:val="008F3586"/>
    <w:rsid w:val="00906BC2"/>
    <w:rsid w:val="00970846"/>
    <w:rsid w:val="00992002"/>
    <w:rsid w:val="009A73E0"/>
    <w:rsid w:val="009B31F6"/>
    <w:rsid w:val="009C6DD1"/>
    <w:rsid w:val="009D08DD"/>
    <w:rsid w:val="009F4B9A"/>
    <w:rsid w:val="009F6754"/>
    <w:rsid w:val="00A0726C"/>
    <w:rsid w:val="00A13650"/>
    <w:rsid w:val="00A14AE2"/>
    <w:rsid w:val="00AE3FC8"/>
    <w:rsid w:val="00B52C61"/>
    <w:rsid w:val="00B65895"/>
    <w:rsid w:val="00BA3C7F"/>
    <w:rsid w:val="00BB2E49"/>
    <w:rsid w:val="00BB5DD1"/>
    <w:rsid w:val="00BF27F8"/>
    <w:rsid w:val="00C26182"/>
    <w:rsid w:val="00D22FF0"/>
    <w:rsid w:val="00D37E62"/>
    <w:rsid w:val="00D4031F"/>
    <w:rsid w:val="00D50EC7"/>
    <w:rsid w:val="00D63182"/>
    <w:rsid w:val="00D839D6"/>
    <w:rsid w:val="00DC50E8"/>
    <w:rsid w:val="00DC5D5B"/>
    <w:rsid w:val="00DF06DE"/>
    <w:rsid w:val="00E505FA"/>
    <w:rsid w:val="00E54B83"/>
    <w:rsid w:val="00EB23F2"/>
    <w:rsid w:val="00EC461F"/>
    <w:rsid w:val="00EC6C71"/>
    <w:rsid w:val="00FB3859"/>
    <w:rsid w:val="00FD1F0D"/>
    <w:rsid w:val="00FF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E061F"/>
  <w15:chartTrackingRefBased/>
  <w15:docId w15:val="{15A11667-B64A-4AFD-AD71-0EB43DB7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0EA9"/>
    <w:rPr>
      <w:rFonts w:ascii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50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70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ień u gór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710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Księga Rejestrowa Instytucji Kultury</vt:lpstr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Księga Rejestrowa Instytucji Kultury</dc:title>
  <dc:subject/>
  <dc:creator>Julita Pawłowska</dc:creator>
  <cp:keywords>Księga Rejestrowa Instytucji</cp:keywords>
  <dc:description/>
  <cp:lastModifiedBy>Joanna Rudek</cp:lastModifiedBy>
  <cp:revision>4</cp:revision>
  <cp:lastPrinted>2020-10-14T08:03:00Z</cp:lastPrinted>
  <dcterms:created xsi:type="dcterms:W3CDTF">2022-07-05T07:46:00Z</dcterms:created>
  <dcterms:modified xsi:type="dcterms:W3CDTF">2022-07-05T08:03:00Z</dcterms:modified>
</cp:coreProperties>
</file>