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FD18C" w14:textId="1FBF60EA" w:rsidR="00097E7D" w:rsidRDefault="00097E7D" w:rsidP="00BC2C8E">
      <w:pPr>
        <w:rPr>
          <w:b/>
        </w:rPr>
      </w:pPr>
      <w:r>
        <w:rPr>
          <w:rFonts w:ascii="Arial" w:hAnsi="Arial" w:cs="Arial"/>
          <w:sz w:val="24"/>
          <w:szCs w:val="24"/>
        </w:rPr>
        <w:t>I.2121</w:t>
      </w:r>
      <w:r w:rsidR="00B91953">
        <w:rPr>
          <w:rFonts w:ascii="Arial" w:hAnsi="Arial" w:cs="Arial"/>
          <w:sz w:val="24"/>
          <w:szCs w:val="24"/>
        </w:rPr>
        <w:t>.1</w:t>
      </w:r>
      <w:r>
        <w:rPr>
          <w:rFonts w:ascii="Arial" w:hAnsi="Arial" w:cs="Arial"/>
          <w:sz w:val="24"/>
          <w:szCs w:val="24"/>
        </w:rPr>
        <w:t>.20</w:t>
      </w:r>
      <w:r w:rsidR="00B91953">
        <w:rPr>
          <w:rFonts w:ascii="Arial" w:hAnsi="Arial" w:cs="Arial"/>
          <w:sz w:val="24"/>
          <w:szCs w:val="24"/>
        </w:rPr>
        <w:t>2</w:t>
      </w:r>
      <w:r w:rsidR="002546F2">
        <w:rPr>
          <w:rFonts w:ascii="Arial" w:hAnsi="Arial" w:cs="Arial"/>
          <w:sz w:val="24"/>
          <w:szCs w:val="24"/>
        </w:rPr>
        <w:t>3</w:t>
      </w:r>
    </w:p>
    <w:p w14:paraId="7270319A" w14:textId="7D166FD0" w:rsidR="00097E7D" w:rsidRPr="00EE77E4" w:rsidRDefault="00B57CF4" w:rsidP="00BC2C8E">
      <w:pPr>
        <w:rPr>
          <w:rFonts w:ascii="Arial" w:hAnsi="Arial" w:cs="Arial"/>
          <w:b/>
          <w:sz w:val="24"/>
          <w:szCs w:val="24"/>
        </w:rPr>
      </w:pPr>
      <w:r w:rsidRPr="00EE77E4">
        <w:rPr>
          <w:rFonts w:ascii="Arial" w:hAnsi="Arial" w:cs="Arial"/>
          <w:b/>
          <w:sz w:val="24"/>
          <w:szCs w:val="24"/>
        </w:rPr>
        <w:t>O</w:t>
      </w:r>
      <w:r w:rsidR="00BC2C8E" w:rsidRPr="00EE77E4">
        <w:rPr>
          <w:rFonts w:ascii="Arial" w:hAnsi="Arial" w:cs="Arial"/>
          <w:b/>
          <w:sz w:val="24"/>
          <w:szCs w:val="24"/>
        </w:rPr>
        <w:t>pis stanowiska pracy</w:t>
      </w:r>
    </w:p>
    <w:p w14:paraId="552BE8DD" w14:textId="697985BA" w:rsidR="00B57CF4" w:rsidRPr="00BC2C8E" w:rsidRDefault="00B57CF4" w:rsidP="00BC2C8E">
      <w:pPr>
        <w:pStyle w:val="Akapitzlist"/>
        <w:numPr>
          <w:ilvl w:val="0"/>
          <w:numId w:val="16"/>
        </w:numPr>
        <w:rPr>
          <w:rFonts w:ascii="Arial" w:hAnsi="Arial" w:cs="Arial"/>
          <w:b/>
          <w:sz w:val="24"/>
          <w:szCs w:val="24"/>
        </w:rPr>
      </w:pPr>
      <w:r w:rsidRPr="00BC2C8E">
        <w:rPr>
          <w:rFonts w:ascii="Arial" w:hAnsi="Arial" w:cs="Arial"/>
          <w:b/>
          <w:sz w:val="24"/>
          <w:szCs w:val="24"/>
        </w:rPr>
        <w:t>Informacje ogólne dotyczące stanowiska pracy</w:t>
      </w:r>
    </w:p>
    <w:p w14:paraId="1091534F" w14:textId="6068853C" w:rsidR="00B57CF4" w:rsidRPr="00EE77E4" w:rsidRDefault="00B57CF4" w:rsidP="00BC2C8E">
      <w:pPr>
        <w:pStyle w:val="Akapitzlist"/>
        <w:numPr>
          <w:ilvl w:val="1"/>
          <w:numId w:val="4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 xml:space="preserve">Stanowisko </w:t>
      </w:r>
      <w:r w:rsidR="002546F2" w:rsidRPr="00EE77E4">
        <w:rPr>
          <w:rFonts w:ascii="Arial" w:hAnsi="Arial" w:cs="Arial"/>
          <w:b/>
          <w:bCs/>
          <w:sz w:val="24"/>
          <w:szCs w:val="24"/>
        </w:rPr>
        <w:t>I</w:t>
      </w:r>
      <w:r w:rsidRPr="00EE77E4">
        <w:rPr>
          <w:rFonts w:ascii="Arial" w:hAnsi="Arial" w:cs="Arial"/>
          <w:b/>
          <w:bCs/>
          <w:sz w:val="24"/>
          <w:szCs w:val="24"/>
        </w:rPr>
        <w:t>n</w:t>
      </w:r>
      <w:r w:rsidRPr="00EE77E4">
        <w:rPr>
          <w:rFonts w:ascii="Arial" w:hAnsi="Arial" w:cs="Arial"/>
          <w:b/>
          <w:sz w:val="24"/>
          <w:szCs w:val="24"/>
        </w:rPr>
        <w:t>spektor ds.</w:t>
      </w:r>
      <w:r w:rsidR="002546F2" w:rsidRPr="00EE77E4">
        <w:rPr>
          <w:rFonts w:ascii="Arial" w:hAnsi="Arial" w:cs="Arial"/>
          <w:b/>
          <w:sz w:val="24"/>
          <w:szCs w:val="24"/>
        </w:rPr>
        <w:t xml:space="preserve"> przygotowania Inwestycji </w:t>
      </w:r>
      <w:r w:rsidR="00B91953" w:rsidRPr="00EE77E4">
        <w:rPr>
          <w:rFonts w:ascii="Arial" w:hAnsi="Arial" w:cs="Arial"/>
          <w:b/>
          <w:sz w:val="24"/>
          <w:szCs w:val="24"/>
        </w:rPr>
        <w:t>w Wydziale</w:t>
      </w:r>
      <w:r w:rsidR="00EA1BBF">
        <w:rPr>
          <w:rFonts w:ascii="Arial" w:hAnsi="Arial" w:cs="Arial"/>
          <w:b/>
          <w:sz w:val="24"/>
          <w:szCs w:val="24"/>
        </w:rPr>
        <w:t xml:space="preserve"> </w:t>
      </w:r>
      <w:r w:rsidR="00B91953" w:rsidRPr="00EE77E4">
        <w:rPr>
          <w:rFonts w:ascii="Arial" w:hAnsi="Arial" w:cs="Arial"/>
          <w:b/>
          <w:sz w:val="24"/>
          <w:szCs w:val="24"/>
        </w:rPr>
        <w:t>Inwestycji</w:t>
      </w:r>
      <w:r w:rsidR="002546F2" w:rsidRPr="00EE77E4">
        <w:rPr>
          <w:rFonts w:ascii="Arial" w:hAnsi="Arial" w:cs="Arial"/>
          <w:b/>
          <w:sz w:val="24"/>
          <w:szCs w:val="24"/>
        </w:rPr>
        <w:t>, Referacie Planowania i Przygotowania Inwestycji.</w:t>
      </w:r>
    </w:p>
    <w:p w14:paraId="3235BC31" w14:textId="67B2D19D" w:rsidR="00B57CF4" w:rsidRPr="00EE77E4" w:rsidRDefault="00B57CF4" w:rsidP="00BC2C8E">
      <w:pPr>
        <w:pStyle w:val="Akapitzlist"/>
        <w:numPr>
          <w:ilvl w:val="1"/>
          <w:numId w:val="4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 xml:space="preserve">Komórka organizacyjna Urzędu </w:t>
      </w:r>
      <w:r w:rsidRPr="00EE77E4">
        <w:rPr>
          <w:rFonts w:ascii="Arial" w:hAnsi="Arial" w:cs="Arial"/>
          <w:b/>
          <w:sz w:val="24"/>
          <w:szCs w:val="24"/>
        </w:rPr>
        <w:t>Wydziału Inwestycji</w:t>
      </w:r>
      <w:r w:rsidR="00B91953" w:rsidRPr="00EE77E4">
        <w:rPr>
          <w:rFonts w:ascii="Arial" w:hAnsi="Arial" w:cs="Arial"/>
          <w:b/>
          <w:sz w:val="24"/>
          <w:szCs w:val="24"/>
        </w:rPr>
        <w:t>.</w:t>
      </w:r>
    </w:p>
    <w:p w14:paraId="52816A02" w14:textId="5ACD201D" w:rsidR="00B57CF4" w:rsidRPr="00BC2C8E" w:rsidRDefault="00B57CF4" w:rsidP="00BC2C8E">
      <w:pPr>
        <w:pStyle w:val="Akapitzlist"/>
        <w:numPr>
          <w:ilvl w:val="0"/>
          <w:numId w:val="16"/>
        </w:numPr>
        <w:rPr>
          <w:rFonts w:ascii="Arial" w:hAnsi="Arial" w:cs="Arial"/>
          <w:b/>
          <w:sz w:val="24"/>
          <w:szCs w:val="24"/>
        </w:rPr>
      </w:pPr>
      <w:r w:rsidRPr="00BC2C8E">
        <w:rPr>
          <w:rFonts w:ascii="Arial" w:hAnsi="Arial" w:cs="Arial"/>
          <w:b/>
          <w:sz w:val="24"/>
          <w:szCs w:val="24"/>
        </w:rPr>
        <w:t xml:space="preserve">Wymagania kwalifikacyjne </w:t>
      </w:r>
    </w:p>
    <w:p w14:paraId="49CCB022" w14:textId="77777777" w:rsidR="00B57CF4" w:rsidRPr="00EE77E4" w:rsidRDefault="00B57CF4" w:rsidP="00BC2C8E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Wymagania niezbędne</w:t>
      </w:r>
      <w:r w:rsidR="00596C48" w:rsidRPr="00EE77E4">
        <w:rPr>
          <w:rFonts w:ascii="Arial" w:hAnsi="Arial" w:cs="Arial"/>
          <w:sz w:val="24"/>
          <w:szCs w:val="24"/>
        </w:rPr>
        <w:t>:</w:t>
      </w:r>
    </w:p>
    <w:p w14:paraId="4C8DE749" w14:textId="127FDE27" w:rsidR="00596C48" w:rsidRPr="00EE77E4" w:rsidRDefault="00596C48" w:rsidP="00BC2C8E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 xml:space="preserve">Wykształcenie ( charakter lub typ szkoły, preferowana specjalność/profil) </w:t>
      </w:r>
      <w:r w:rsidRPr="00EE77E4">
        <w:rPr>
          <w:rFonts w:ascii="Arial" w:hAnsi="Arial" w:cs="Arial"/>
          <w:b/>
          <w:sz w:val="24"/>
          <w:szCs w:val="24"/>
        </w:rPr>
        <w:t>wyższe</w:t>
      </w:r>
      <w:r w:rsidR="00114F18" w:rsidRPr="00EE77E4">
        <w:rPr>
          <w:rFonts w:ascii="Arial" w:hAnsi="Arial" w:cs="Arial"/>
          <w:b/>
          <w:sz w:val="24"/>
          <w:szCs w:val="24"/>
        </w:rPr>
        <w:t xml:space="preserve"> magisterskie</w:t>
      </w:r>
    </w:p>
    <w:p w14:paraId="7AEEBAAD" w14:textId="6F795678" w:rsidR="00596C48" w:rsidRPr="00EE77E4" w:rsidRDefault="00596C48" w:rsidP="00BC2C8E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Uprawnienia specjalistyczne:</w:t>
      </w:r>
    </w:p>
    <w:p w14:paraId="337C72EA" w14:textId="4F1AE597" w:rsidR="00262AE7" w:rsidRPr="00EE77E4" w:rsidRDefault="00262AE7" w:rsidP="00BC2C8E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Znajomość:</w:t>
      </w:r>
      <w:r w:rsidR="00982E7D" w:rsidRPr="00EE77E4">
        <w:rPr>
          <w:rFonts w:ascii="Arial" w:hAnsi="Arial" w:cs="Arial"/>
          <w:b/>
          <w:sz w:val="24"/>
          <w:szCs w:val="24"/>
        </w:rPr>
        <w:t xml:space="preserve"> </w:t>
      </w:r>
      <w:r w:rsidRPr="00EE77E4">
        <w:rPr>
          <w:rFonts w:ascii="Arial" w:hAnsi="Arial" w:cs="Arial"/>
          <w:b/>
          <w:bCs/>
          <w:sz w:val="24"/>
          <w:szCs w:val="24"/>
        </w:rPr>
        <w:t>Prze</w:t>
      </w:r>
      <w:r w:rsidRPr="00EE77E4">
        <w:rPr>
          <w:rFonts w:ascii="Arial" w:hAnsi="Arial" w:cs="Arial"/>
          <w:b/>
          <w:sz w:val="24"/>
          <w:szCs w:val="24"/>
        </w:rPr>
        <w:t>pisów ustawy Kodeks postepowania administracyjnego, przepisów ustawy o samorządzie gminnym,</w:t>
      </w:r>
      <w:r w:rsidR="00114F18" w:rsidRPr="00EE77E4">
        <w:rPr>
          <w:rFonts w:ascii="Arial" w:hAnsi="Arial" w:cs="Arial"/>
          <w:b/>
          <w:sz w:val="24"/>
          <w:szCs w:val="24"/>
        </w:rPr>
        <w:t xml:space="preserve"> przepisów ustawy Kodeks Cywilny,</w:t>
      </w:r>
      <w:r w:rsidRPr="00EE77E4">
        <w:rPr>
          <w:rFonts w:ascii="Arial" w:hAnsi="Arial" w:cs="Arial"/>
          <w:b/>
          <w:sz w:val="24"/>
          <w:szCs w:val="24"/>
        </w:rPr>
        <w:t xml:space="preserve"> obsługi komputera -pakiet Microsoft Office.</w:t>
      </w:r>
    </w:p>
    <w:p w14:paraId="48513C6C" w14:textId="65B81A85" w:rsidR="00262AE7" w:rsidRPr="00EE77E4" w:rsidRDefault="00262AE7" w:rsidP="00BC2C8E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 xml:space="preserve">Staż pracy: </w:t>
      </w:r>
      <w:r w:rsidR="002546F2" w:rsidRPr="00EE77E4">
        <w:rPr>
          <w:rFonts w:ascii="Arial" w:hAnsi="Arial" w:cs="Arial"/>
          <w:b/>
          <w:sz w:val="24"/>
          <w:szCs w:val="24"/>
        </w:rPr>
        <w:t>3- letni staż pracy</w:t>
      </w:r>
    </w:p>
    <w:p w14:paraId="6F87C4A9" w14:textId="77777777" w:rsidR="00262AE7" w:rsidRPr="00EE77E4" w:rsidRDefault="00262AE7" w:rsidP="00BC2C8E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Inne-</w:t>
      </w:r>
    </w:p>
    <w:p w14:paraId="469087E5" w14:textId="77777777" w:rsidR="0010001F" w:rsidRPr="00EE77E4" w:rsidRDefault="0010001F" w:rsidP="00BC2C8E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 xml:space="preserve"> </w:t>
      </w:r>
      <w:r w:rsidR="00262AE7" w:rsidRPr="00EE77E4">
        <w:rPr>
          <w:rFonts w:ascii="Arial" w:hAnsi="Arial" w:cs="Arial"/>
          <w:sz w:val="24"/>
          <w:szCs w:val="24"/>
        </w:rPr>
        <w:t xml:space="preserve">Wymagania dodatkowe </w:t>
      </w:r>
      <w:r w:rsidRPr="00EE77E4">
        <w:rPr>
          <w:rFonts w:ascii="Arial" w:hAnsi="Arial" w:cs="Arial"/>
          <w:sz w:val="24"/>
          <w:szCs w:val="24"/>
        </w:rPr>
        <w:t>:</w:t>
      </w:r>
    </w:p>
    <w:p w14:paraId="31BA49D0" w14:textId="6889C8D6" w:rsidR="0010001F" w:rsidRPr="00EE77E4" w:rsidRDefault="0010001F" w:rsidP="00BC2C8E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Znajomości:</w:t>
      </w:r>
      <w:r w:rsidR="00B91953" w:rsidRPr="00EE77E4">
        <w:rPr>
          <w:rFonts w:ascii="Arial" w:hAnsi="Arial" w:cs="Arial"/>
          <w:sz w:val="24"/>
          <w:szCs w:val="24"/>
        </w:rPr>
        <w:t xml:space="preserve"> </w:t>
      </w:r>
    </w:p>
    <w:p w14:paraId="0ECB1A54" w14:textId="4426833F" w:rsidR="00114F18" w:rsidRPr="00EE77E4" w:rsidRDefault="00114F18" w:rsidP="00BC2C8E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z w:val="24"/>
          <w:szCs w:val="24"/>
        </w:rPr>
      </w:pPr>
      <w:r w:rsidRPr="00D70758">
        <w:rPr>
          <w:rFonts w:ascii="Arial" w:hAnsi="Arial" w:cs="Arial"/>
          <w:sz w:val="24"/>
          <w:szCs w:val="24"/>
        </w:rPr>
        <w:t>Doświadczenie w pracy na podobnym stanowisku/</w:t>
      </w:r>
      <w:r w:rsidRPr="00EE77E4">
        <w:rPr>
          <w:rFonts w:ascii="Arial" w:hAnsi="Arial" w:cs="Arial"/>
          <w:sz w:val="24"/>
          <w:szCs w:val="24"/>
        </w:rPr>
        <w:t xml:space="preserve"> staż pracy</w:t>
      </w:r>
    </w:p>
    <w:p w14:paraId="209EF849" w14:textId="2F7F0F80" w:rsidR="00114F18" w:rsidRPr="00EE77E4" w:rsidRDefault="0010001F" w:rsidP="00BC2C8E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Umiejętności zawodowe</w:t>
      </w:r>
      <w:r w:rsidRPr="00EE77E4">
        <w:rPr>
          <w:rFonts w:ascii="Arial" w:hAnsi="Arial" w:cs="Arial"/>
          <w:b/>
          <w:sz w:val="24"/>
          <w:szCs w:val="24"/>
        </w:rPr>
        <w:t xml:space="preserve"> </w:t>
      </w:r>
    </w:p>
    <w:p w14:paraId="18513F4A" w14:textId="47BC0CAB" w:rsidR="0010001F" w:rsidRPr="00EE77E4" w:rsidRDefault="0010001F" w:rsidP="00BC2C8E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Inne umiejętności -</w:t>
      </w:r>
      <w:r w:rsidR="00D70758">
        <w:rPr>
          <w:rFonts w:ascii="Arial" w:hAnsi="Arial" w:cs="Arial"/>
          <w:sz w:val="24"/>
          <w:szCs w:val="24"/>
        </w:rPr>
        <w:t xml:space="preserve"> </w:t>
      </w:r>
      <w:r w:rsidRPr="00EE77E4">
        <w:rPr>
          <w:rFonts w:ascii="Arial" w:hAnsi="Arial" w:cs="Arial"/>
          <w:b/>
          <w:sz w:val="24"/>
          <w:szCs w:val="24"/>
        </w:rPr>
        <w:t>obsługa urządzeń biurowych – kser</w:t>
      </w:r>
      <w:r w:rsidR="00B91953" w:rsidRPr="00EE77E4">
        <w:rPr>
          <w:rFonts w:ascii="Arial" w:hAnsi="Arial" w:cs="Arial"/>
          <w:b/>
          <w:sz w:val="24"/>
          <w:szCs w:val="24"/>
        </w:rPr>
        <w:t>o</w:t>
      </w:r>
      <w:r w:rsidRPr="00EE77E4">
        <w:rPr>
          <w:rFonts w:ascii="Arial" w:hAnsi="Arial" w:cs="Arial"/>
          <w:b/>
          <w:sz w:val="24"/>
          <w:szCs w:val="24"/>
        </w:rPr>
        <w:t>, faks, skaner.</w:t>
      </w:r>
    </w:p>
    <w:p w14:paraId="7FF5BCA4" w14:textId="07087D02" w:rsidR="0033136A" w:rsidRPr="00EE77E4" w:rsidRDefault="0010001F" w:rsidP="00BC2C8E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 xml:space="preserve">Predyspozycje osobowościowe: </w:t>
      </w:r>
      <w:r w:rsidRPr="00EE77E4">
        <w:rPr>
          <w:rFonts w:ascii="Arial" w:hAnsi="Arial" w:cs="Arial"/>
          <w:b/>
          <w:sz w:val="24"/>
          <w:szCs w:val="24"/>
        </w:rPr>
        <w:t xml:space="preserve">zdolności podejmowania decyzji, sumienność, samodzielność, sprawność, komunikatywność, </w:t>
      </w:r>
      <w:r w:rsidR="0033136A" w:rsidRPr="00EE77E4">
        <w:rPr>
          <w:rFonts w:ascii="Arial" w:hAnsi="Arial" w:cs="Arial"/>
          <w:b/>
          <w:sz w:val="24"/>
          <w:szCs w:val="24"/>
        </w:rPr>
        <w:t>umiejętność stosowania i</w:t>
      </w:r>
      <w:r w:rsidR="00EE77E4">
        <w:rPr>
          <w:rFonts w:ascii="Arial" w:hAnsi="Arial" w:cs="Arial"/>
          <w:b/>
          <w:sz w:val="24"/>
          <w:szCs w:val="24"/>
        </w:rPr>
        <w:t> </w:t>
      </w:r>
      <w:r w:rsidR="0033136A" w:rsidRPr="00EE77E4">
        <w:rPr>
          <w:rFonts w:ascii="Arial" w:hAnsi="Arial" w:cs="Arial"/>
          <w:b/>
          <w:sz w:val="24"/>
          <w:szCs w:val="24"/>
        </w:rPr>
        <w:t>interpretowania przepisów, myślenie strategiczne, zdolność planowania i</w:t>
      </w:r>
      <w:r w:rsidR="00EE77E4">
        <w:rPr>
          <w:rFonts w:ascii="Arial" w:hAnsi="Arial" w:cs="Arial"/>
          <w:b/>
          <w:sz w:val="24"/>
          <w:szCs w:val="24"/>
        </w:rPr>
        <w:t> </w:t>
      </w:r>
      <w:r w:rsidR="0033136A" w:rsidRPr="00EE77E4">
        <w:rPr>
          <w:rFonts w:ascii="Arial" w:hAnsi="Arial" w:cs="Arial"/>
          <w:b/>
          <w:sz w:val="24"/>
          <w:szCs w:val="24"/>
        </w:rPr>
        <w:t>organizowania pracy, umiejętność pracy w zespole.</w:t>
      </w:r>
    </w:p>
    <w:p w14:paraId="1152D9B7" w14:textId="5A90CD75" w:rsidR="0033136A" w:rsidRPr="00BC2C8E" w:rsidRDefault="0033136A" w:rsidP="00BC2C8E">
      <w:pPr>
        <w:pStyle w:val="Akapitzlist"/>
        <w:numPr>
          <w:ilvl w:val="0"/>
          <w:numId w:val="16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BC2C8E">
        <w:rPr>
          <w:rFonts w:ascii="Arial" w:hAnsi="Arial" w:cs="Arial"/>
          <w:b/>
          <w:sz w:val="24"/>
          <w:szCs w:val="24"/>
        </w:rPr>
        <w:t>Warunki pracy na stanowisku:</w:t>
      </w:r>
    </w:p>
    <w:p w14:paraId="3276F7F4" w14:textId="77777777" w:rsidR="0033136A" w:rsidRPr="00EE77E4" w:rsidRDefault="0033136A" w:rsidP="00BC2C8E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Wymiar pracy: 1 etat</w:t>
      </w:r>
    </w:p>
    <w:p w14:paraId="19132781" w14:textId="5C6DB881" w:rsidR="0033136A" w:rsidRPr="00EE77E4" w:rsidRDefault="0033136A" w:rsidP="00BC2C8E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Lokalizacja stanowiska pracy: pomieszczenia biurowe znajdują się na V piętrze budynku A z</w:t>
      </w:r>
      <w:r w:rsidR="00114F18" w:rsidRPr="00EE77E4">
        <w:rPr>
          <w:rFonts w:ascii="Arial" w:hAnsi="Arial" w:cs="Arial"/>
          <w:sz w:val="24"/>
          <w:szCs w:val="24"/>
        </w:rPr>
        <w:t> </w:t>
      </w:r>
      <w:r w:rsidRPr="00EE77E4">
        <w:rPr>
          <w:rFonts w:ascii="Arial" w:hAnsi="Arial" w:cs="Arial"/>
          <w:sz w:val="24"/>
          <w:szCs w:val="24"/>
        </w:rPr>
        <w:t>windą Urzędu Miasta Włocławek przy Zielonym Rynku 11/13.</w:t>
      </w:r>
    </w:p>
    <w:p w14:paraId="27BAF47F" w14:textId="7B7409D2" w:rsidR="001208E9" w:rsidRPr="00EE77E4" w:rsidRDefault="00D71F13" w:rsidP="00BC2C8E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Praca wymaga przemieszczania się między pokojami, budynkami Urzędu zlokalizowanymi na terenie miasta oraz pobytu na terenie realizowanych inwestycji ( w tym plac budowy).</w:t>
      </w:r>
    </w:p>
    <w:p w14:paraId="4A42847A" w14:textId="065B723D" w:rsidR="0033136A" w:rsidRPr="00BC2C8E" w:rsidRDefault="0033136A" w:rsidP="00BC2C8E">
      <w:pPr>
        <w:pStyle w:val="Akapitzlist"/>
        <w:numPr>
          <w:ilvl w:val="0"/>
          <w:numId w:val="16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BC2C8E">
        <w:rPr>
          <w:rFonts w:ascii="Arial" w:hAnsi="Arial" w:cs="Arial"/>
          <w:b/>
          <w:sz w:val="24"/>
          <w:szCs w:val="24"/>
        </w:rPr>
        <w:lastRenderedPageBreak/>
        <w:t>Zasady podległości służbowej wynikającej z Regulaminu Organizacyjnego Urzędu Miasta Włocławek i Regulaminu Organizacyjnego komórki organizacyjnej Urzędu:</w:t>
      </w:r>
    </w:p>
    <w:p w14:paraId="74E11C13" w14:textId="47362BF9" w:rsidR="0033136A" w:rsidRPr="00EE77E4" w:rsidRDefault="0033136A" w:rsidP="00BC2C8E">
      <w:pPr>
        <w:pStyle w:val="Akapitzlist"/>
        <w:numPr>
          <w:ilvl w:val="0"/>
          <w:numId w:val="14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Bezpośredni przełożony</w:t>
      </w:r>
      <w:r w:rsidR="00B91953" w:rsidRPr="00EE77E4">
        <w:rPr>
          <w:rFonts w:ascii="Arial" w:hAnsi="Arial" w:cs="Arial"/>
          <w:sz w:val="24"/>
          <w:szCs w:val="24"/>
        </w:rPr>
        <w:t>:</w:t>
      </w:r>
      <w:r w:rsidR="00D70758">
        <w:rPr>
          <w:rFonts w:ascii="Arial" w:hAnsi="Arial" w:cs="Arial"/>
          <w:sz w:val="24"/>
          <w:szCs w:val="24"/>
        </w:rPr>
        <w:t xml:space="preserve"> </w:t>
      </w:r>
      <w:r w:rsidR="002546F2" w:rsidRPr="00EE77E4">
        <w:rPr>
          <w:rFonts w:ascii="Arial" w:hAnsi="Arial" w:cs="Arial"/>
          <w:b/>
          <w:sz w:val="24"/>
          <w:szCs w:val="24"/>
        </w:rPr>
        <w:t>Kierownik Referatu</w:t>
      </w:r>
    </w:p>
    <w:p w14:paraId="6FAA0554" w14:textId="52858D47" w:rsidR="001208E9" w:rsidRPr="00D70758" w:rsidRDefault="0033136A" w:rsidP="00BC2C8E">
      <w:pPr>
        <w:pStyle w:val="Akapitzlist"/>
        <w:numPr>
          <w:ilvl w:val="0"/>
          <w:numId w:val="14"/>
        </w:numPr>
        <w:spacing w:line="360" w:lineRule="auto"/>
        <w:rPr>
          <w:rFonts w:ascii="Arial" w:hAnsi="Arial" w:cs="Arial"/>
          <w:sz w:val="24"/>
          <w:szCs w:val="24"/>
        </w:rPr>
      </w:pPr>
      <w:r w:rsidRPr="00EE77E4">
        <w:rPr>
          <w:rFonts w:ascii="Arial" w:hAnsi="Arial" w:cs="Arial"/>
          <w:sz w:val="24"/>
          <w:szCs w:val="24"/>
        </w:rPr>
        <w:t>Przełożony wyższego stopnia</w:t>
      </w:r>
      <w:r w:rsidR="00B91953" w:rsidRPr="00EE77E4">
        <w:rPr>
          <w:rFonts w:ascii="Arial" w:hAnsi="Arial" w:cs="Arial"/>
          <w:sz w:val="24"/>
          <w:szCs w:val="24"/>
        </w:rPr>
        <w:t>:</w:t>
      </w:r>
      <w:r w:rsidRPr="00EE77E4">
        <w:rPr>
          <w:rFonts w:ascii="Arial" w:hAnsi="Arial" w:cs="Arial"/>
          <w:sz w:val="24"/>
          <w:szCs w:val="24"/>
        </w:rPr>
        <w:t xml:space="preserve"> </w:t>
      </w:r>
      <w:r w:rsidR="002546F2" w:rsidRPr="00EE77E4">
        <w:rPr>
          <w:rFonts w:ascii="Arial" w:hAnsi="Arial" w:cs="Arial"/>
          <w:b/>
          <w:sz w:val="24"/>
          <w:szCs w:val="24"/>
        </w:rPr>
        <w:t>Dyrektor Wydziału</w:t>
      </w:r>
      <w:r w:rsidR="00982E7D" w:rsidRPr="00EE77E4">
        <w:rPr>
          <w:rFonts w:ascii="Arial" w:hAnsi="Arial" w:cs="Arial"/>
          <w:b/>
          <w:sz w:val="24"/>
          <w:szCs w:val="24"/>
        </w:rPr>
        <w:t xml:space="preserve"> Inwestycji</w:t>
      </w:r>
    </w:p>
    <w:sectPr w:rsidR="001208E9" w:rsidRPr="00D707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A7098"/>
    <w:multiLevelType w:val="hybridMultilevel"/>
    <w:tmpl w:val="1A7C47EA"/>
    <w:lvl w:ilvl="0" w:tplc="A7B20422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FA04C2"/>
    <w:multiLevelType w:val="hybridMultilevel"/>
    <w:tmpl w:val="36B42754"/>
    <w:lvl w:ilvl="0" w:tplc="1DB4FE5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5D65FC"/>
    <w:multiLevelType w:val="hybridMultilevel"/>
    <w:tmpl w:val="BE3A51C2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27DA03EE"/>
    <w:multiLevelType w:val="hybridMultilevel"/>
    <w:tmpl w:val="1A7C47EA"/>
    <w:lvl w:ilvl="0" w:tplc="FFFFFFFF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C769F5"/>
    <w:multiLevelType w:val="hybridMultilevel"/>
    <w:tmpl w:val="6ED660D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195D0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1787A3C"/>
    <w:multiLevelType w:val="hybridMultilevel"/>
    <w:tmpl w:val="14C08416"/>
    <w:lvl w:ilvl="0" w:tplc="19BA7A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940A17"/>
    <w:multiLevelType w:val="hybridMultilevel"/>
    <w:tmpl w:val="AD94921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B07FEA"/>
    <w:multiLevelType w:val="hybridMultilevel"/>
    <w:tmpl w:val="70C6DEDA"/>
    <w:lvl w:ilvl="0" w:tplc="F1F8439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DA30AD"/>
    <w:multiLevelType w:val="hybridMultilevel"/>
    <w:tmpl w:val="41409454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9A3FF6"/>
    <w:multiLevelType w:val="hybridMultilevel"/>
    <w:tmpl w:val="2788F9D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F442C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5A9D085F"/>
    <w:multiLevelType w:val="hybridMultilevel"/>
    <w:tmpl w:val="C23287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781E91"/>
    <w:multiLevelType w:val="multilevel"/>
    <w:tmpl w:val="381ACB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06524A3"/>
    <w:multiLevelType w:val="multilevel"/>
    <w:tmpl w:val="D1567D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7597041"/>
    <w:multiLevelType w:val="multilevel"/>
    <w:tmpl w:val="D714932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8DF5A4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7B33179F"/>
    <w:multiLevelType w:val="multilevel"/>
    <w:tmpl w:val="185CC3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7E1132EA"/>
    <w:multiLevelType w:val="multilevel"/>
    <w:tmpl w:val="185CC3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999914274">
    <w:abstractNumId w:val="13"/>
  </w:num>
  <w:num w:numId="2" w16cid:durableId="371350368">
    <w:abstractNumId w:val="11"/>
  </w:num>
  <w:num w:numId="3" w16cid:durableId="451484098">
    <w:abstractNumId w:val="5"/>
  </w:num>
  <w:num w:numId="4" w16cid:durableId="1003898703">
    <w:abstractNumId w:val="15"/>
  </w:num>
  <w:num w:numId="5" w16cid:durableId="143620258">
    <w:abstractNumId w:val="16"/>
  </w:num>
  <w:num w:numId="6" w16cid:durableId="321742182">
    <w:abstractNumId w:val="14"/>
  </w:num>
  <w:num w:numId="7" w16cid:durableId="662855093">
    <w:abstractNumId w:val="17"/>
  </w:num>
  <w:num w:numId="8" w16cid:durableId="1494686689">
    <w:abstractNumId w:val="2"/>
  </w:num>
  <w:num w:numId="9" w16cid:durableId="287050391">
    <w:abstractNumId w:val="18"/>
  </w:num>
  <w:num w:numId="10" w16cid:durableId="425612333">
    <w:abstractNumId w:val="6"/>
  </w:num>
  <w:num w:numId="11" w16cid:durableId="354041332">
    <w:abstractNumId w:val="12"/>
  </w:num>
  <w:num w:numId="12" w16cid:durableId="506873047">
    <w:abstractNumId w:val="0"/>
  </w:num>
  <w:num w:numId="13" w16cid:durableId="1114858933">
    <w:abstractNumId w:val="8"/>
  </w:num>
  <w:num w:numId="14" w16cid:durableId="1135681689">
    <w:abstractNumId w:val="1"/>
  </w:num>
  <w:num w:numId="15" w16cid:durableId="1994721331">
    <w:abstractNumId w:val="3"/>
  </w:num>
  <w:num w:numId="16" w16cid:durableId="848715152">
    <w:abstractNumId w:val="4"/>
  </w:num>
  <w:num w:numId="17" w16cid:durableId="1617370021">
    <w:abstractNumId w:val="9"/>
  </w:num>
  <w:num w:numId="18" w16cid:durableId="34620869">
    <w:abstractNumId w:val="10"/>
  </w:num>
  <w:num w:numId="19" w16cid:durableId="79097445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CF4"/>
    <w:rsid w:val="00042053"/>
    <w:rsid w:val="00097E7D"/>
    <w:rsid w:val="000A4DB5"/>
    <w:rsid w:val="0010001F"/>
    <w:rsid w:val="00111008"/>
    <w:rsid w:val="00114F18"/>
    <w:rsid w:val="001208E9"/>
    <w:rsid w:val="002546F2"/>
    <w:rsid w:val="00262AE7"/>
    <w:rsid w:val="0033136A"/>
    <w:rsid w:val="00542A8B"/>
    <w:rsid w:val="00596C48"/>
    <w:rsid w:val="00982E7D"/>
    <w:rsid w:val="00B57CF4"/>
    <w:rsid w:val="00B91953"/>
    <w:rsid w:val="00BC2C8E"/>
    <w:rsid w:val="00C53D40"/>
    <w:rsid w:val="00D70758"/>
    <w:rsid w:val="00D71F13"/>
    <w:rsid w:val="00EA1BBF"/>
    <w:rsid w:val="00EE7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00CC4"/>
  <w15:chartTrackingRefBased/>
  <w15:docId w15:val="{81CAA80D-C8BF-41A2-9854-EE78E8A47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7CF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1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10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6B06B-0719-4C24-9D9D-FCC16B136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245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stanowiska pracy na stanowisko Inspektor ds. przygotowania Inwestycji w Wydziale Inwestycji, Referacie Planowania i Przygotowania Inwestycji.</dc:title>
  <dc:subject/>
  <dc:creator>Marta Krajewska</dc:creator>
  <cp:keywords/>
  <dc:description/>
  <cp:lastModifiedBy>Łukasz Stolarski</cp:lastModifiedBy>
  <cp:revision>16</cp:revision>
  <cp:lastPrinted>2022-02-15T12:48:00Z</cp:lastPrinted>
  <dcterms:created xsi:type="dcterms:W3CDTF">2019-07-12T10:29:00Z</dcterms:created>
  <dcterms:modified xsi:type="dcterms:W3CDTF">2023-02-03T11:39:00Z</dcterms:modified>
</cp:coreProperties>
</file>