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742EAF" w14:textId="77777777" w:rsidR="00C12539" w:rsidRPr="00FE1AB7" w:rsidRDefault="00C12539" w:rsidP="008E0F72">
      <w:pPr>
        <w:spacing w:line="256" w:lineRule="auto"/>
        <w:outlineLvl w:val="0"/>
        <w:rPr>
          <w:rFonts w:ascii="Arial" w:eastAsia="Calibri" w:hAnsi="Arial" w:cs="Arial"/>
          <w:b/>
          <w:sz w:val="24"/>
          <w:szCs w:val="24"/>
        </w:rPr>
      </w:pPr>
      <w:r w:rsidRPr="00FE1AB7">
        <w:rPr>
          <w:rFonts w:ascii="Arial" w:eastAsia="Calibri" w:hAnsi="Arial" w:cs="Arial"/>
          <w:b/>
          <w:sz w:val="24"/>
          <w:szCs w:val="24"/>
        </w:rPr>
        <w:t>OGŁOSZENIE O NABORZE NA WOLNE STANOWISKO URZĘDNICZE</w:t>
      </w:r>
    </w:p>
    <w:p w14:paraId="1B2FA633" w14:textId="77777777" w:rsidR="00C12539" w:rsidRPr="00FE1AB7" w:rsidRDefault="00C12539" w:rsidP="008E0F72">
      <w:pPr>
        <w:spacing w:line="256" w:lineRule="auto"/>
        <w:rPr>
          <w:rFonts w:ascii="Arial" w:eastAsia="Calibri" w:hAnsi="Arial" w:cs="Arial"/>
          <w:sz w:val="24"/>
          <w:szCs w:val="24"/>
        </w:rPr>
      </w:pPr>
      <w:r w:rsidRPr="00FE1AB7">
        <w:rPr>
          <w:rFonts w:ascii="Arial" w:eastAsia="Calibri" w:hAnsi="Arial" w:cs="Arial"/>
          <w:sz w:val="24"/>
          <w:szCs w:val="24"/>
        </w:rPr>
        <w:t xml:space="preserve">Na podstawie art. 11 i art. 13 ustawy z dnia 21 listopada 2008 r. o pracownikach samorządowych (Dz. U. z 2022 r., poz. 530), Prezydent Miasta Włocławek ogłasza nabór kandydatów na wolne </w:t>
      </w:r>
    </w:p>
    <w:p w14:paraId="0E07B5F7" w14:textId="1153F360" w:rsidR="00C12539" w:rsidRPr="00FE1AB7" w:rsidRDefault="00C12539" w:rsidP="008E0F72">
      <w:pPr>
        <w:spacing w:after="0" w:line="256" w:lineRule="auto"/>
        <w:rPr>
          <w:rFonts w:ascii="Arial" w:eastAsia="Calibri" w:hAnsi="Arial" w:cs="Arial"/>
          <w:sz w:val="24"/>
          <w:szCs w:val="24"/>
        </w:rPr>
      </w:pPr>
      <w:r w:rsidRPr="00FE1AB7">
        <w:rPr>
          <w:rFonts w:ascii="Arial" w:eastAsia="Calibri" w:hAnsi="Arial" w:cs="Arial"/>
          <w:b/>
          <w:sz w:val="24"/>
          <w:szCs w:val="24"/>
        </w:rPr>
        <w:t xml:space="preserve">stanowisko </w:t>
      </w:r>
      <w:bookmarkStart w:id="0" w:name="_Hlk26351778"/>
      <w:r>
        <w:rPr>
          <w:rFonts w:ascii="Arial" w:eastAsia="Calibri" w:hAnsi="Arial" w:cs="Arial"/>
          <w:b/>
          <w:sz w:val="24"/>
          <w:szCs w:val="24"/>
        </w:rPr>
        <w:t>Podi</w:t>
      </w:r>
      <w:r w:rsidRPr="00FE1AB7">
        <w:rPr>
          <w:rFonts w:ascii="Arial" w:eastAsia="Calibri" w:hAnsi="Arial" w:cs="Arial"/>
          <w:b/>
          <w:sz w:val="24"/>
          <w:szCs w:val="24"/>
        </w:rPr>
        <w:t xml:space="preserve">nspektor </w:t>
      </w:r>
      <w:bookmarkEnd w:id="0"/>
      <w:r>
        <w:rPr>
          <w:rFonts w:ascii="Arial" w:eastAsia="Calibri" w:hAnsi="Arial" w:cs="Arial"/>
          <w:b/>
          <w:sz w:val="24"/>
          <w:szCs w:val="24"/>
        </w:rPr>
        <w:t xml:space="preserve">w Wydziale Komunikacji </w:t>
      </w:r>
      <w:r w:rsidRPr="00FE1AB7">
        <w:rPr>
          <w:rFonts w:ascii="Arial" w:eastAsia="Calibri" w:hAnsi="Arial" w:cs="Arial"/>
          <w:sz w:val="24"/>
          <w:szCs w:val="24"/>
        </w:rPr>
        <w:t>w Urzędzie Miasta Włocławek, Zielony Rynek 11/13, 87-800 Włocławek</w:t>
      </w:r>
    </w:p>
    <w:p w14:paraId="58DC8A7D" w14:textId="77777777" w:rsidR="00C12539" w:rsidRPr="00FE1AB7" w:rsidRDefault="00C12539" w:rsidP="008E0F72">
      <w:pPr>
        <w:spacing w:after="0" w:line="256" w:lineRule="auto"/>
        <w:ind w:left="1416"/>
        <w:rPr>
          <w:rFonts w:ascii="Arial" w:eastAsia="Calibri" w:hAnsi="Arial" w:cs="Arial"/>
          <w:b/>
          <w:sz w:val="24"/>
          <w:szCs w:val="24"/>
        </w:rPr>
      </w:pPr>
    </w:p>
    <w:p w14:paraId="1FB9BB5F" w14:textId="77777777" w:rsidR="00C12539" w:rsidRPr="00FE1AB7" w:rsidRDefault="00C12539" w:rsidP="008E0F72">
      <w:pPr>
        <w:numPr>
          <w:ilvl w:val="0"/>
          <w:numId w:val="1"/>
        </w:numPr>
        <w:spacing w:after="200" w:line="276" w:lineRule="auto"/>
        <w:contextualSpacing/>
        <w:rPr>
          <w:rFonts w:ascii="Arial" w:eastAsia="Calibri" w:hAnsi="Arial" w:cs="Arial"/>
          <w:sz w:val="24"/>
          <w:szCs w:val="24"/>
        </w:rPr>
      </w:pPr>
      <w:r w:rsidRPr="00FE1AB7">
        <w:rPr>
          <w:rFonts w:ascii="Arial" w:eastAsia="Calibri" w:hAnsi="Arial" w:cs="Arial"/>
          <w:sz w:val="24"/>
          <w:szCs w:val="24"/>
        </w:rPr>
        <w:t>Wymagania kwalifikacyjne:</w:t>
      </w:r>
    </w:p>
    <w:p w14:paraId="3355FCCF" w14:textId="77777777" w:rsidR="00C12539" w:rsidRPr="00FE1AB7" w:rsidRDefault="00C12539" w:rsidP="008E0F72">
      <w:pPr>
        <w:numPr>
          <w:ilvl w:val="0"/>
          <w:numId w:val="2"/>
        </w:numPr>
        <w:spacing w:after="200" w:line="276" w:lineRule="auto"/>
        <w:contextualSpacing/>
        <w:rPr>
          <w:rFonts w:ascii="Arial" w:eastAsia="Calibri" w:hAnsi="Arial" w:cs="Arial"/>
          <w:b/>
          <w:sz w:val="24"/>
          <w:szCs w:val="24"/>
        </w:rPr>
      </w:pPr>
      <w:r w:rsidRPr="00FE1AB7">
        <w:rPr>
          <w:rFonts w:ascii="Arial" w:eastAsia="Calibri" w:hAnsi="Arial" w:cs="Arial"/>
          <w:b/>
          <w:sz w:val="24"/>
          <w:szCs w:val="24"/>
        </w:rPr>
        <w:t>Wymagania niezbędne:</w:t>
      </w:r>
    </w:p>
    <w:p w14:paraId="04D06E1D" w14:textId="77777777" w:rsidR="00C12539" w:rsidRPr="00FE1AB7" w:rsidRDefault="00C12539" w:rsidP="008E0F72">
      <w:pPr>
        <w:numPr>
          <w:ilvl w:val="0"/>
          <w:numId w:val="3"/>
        </w:numPr>
        <w:spacing w:after="0" w:line="276" w:lineRule="auto"/>
        <w:contextualSpacing/>
        <w:rPr>
          <w:rFonts w:ascii="Arial" w:eastAsia="Calibri" w:hAnsi="Arial" w:cs="Arial"/>
          <w:sz w:val="24"/>
          <w:szCs w:val="24"/>
        </w:rPr>
      </w:pPr>
      <w:r w:rsidRPr="00FE1AB7">
        <w:rPr>
          <w:rFonts w:ascii="Arial" w:eastAsia="Calibri" w:hAnsi="Arial" w:cs="Arial"/>
          <w:sz w:val="24"/>
          <w:szCs w:val="24"/>
        </w:rPr>
        <w:t>wykształcenie wyższe;</w:t>
      </w:r>
    </w:p>
    <w:p w14:paraId="4B1D0B00" w14:textId="28F7F23E" w:rsidR="00C12539" w:rsidRPr="00FE1AB7" w:rsidRDefault="00C12539" w:rsidP="008E0F72">
      <w:pPr>
        <w:numPr>
          <w:ilvl w:val="0"/>
          <w:numId w:val="3"/>
        </w:numPr>
        <w:spacing w:after="0" w:line="276" w:lineRule="auto"/>
        <w:contextualSpacing/>
        <w:rPr>
          <w:rFonts w:ascii="Arial" w:eastAsia="Calibri" w:hAnsi="Arial" w:cs="Arial"/>
          <w:sz w:val="24"/>
          <w:szCs w:val="24"/>
        </w:rPr>
      </w:pPr>
      <w:r w:rsidRPr="00FE1AB7">
        <w:rPr>
          <w:rFonts w:ascii="Arial" w:eastAsia="Calibri" w:hAnsi="Arial" w:cs="Arial"/>
          <w:sz w:val="24"/>
          <w:szCs w:val="24"/>
        </w:rPr>
        <w:t>znajomość</w:t>
      </w:r>
      <w:r w:rsidR="002858D8">
        <w:rPr>
          <w:rFonts w:ascii="Arial" w:eastAsia="Calibri" w:hAnsi="Arial" w:cs="Arial"/>
          <w:sz w:val="24"/>
          <w:szCs w:val="24"/>
        </w:rPr>
        <w:t xml:space="preserve"> przepisów: ustawy o samorządzie gminnym, Kodeks </w:t>
      </w:r>
      <w:r w:rsidR="00FD4F73">
        <w:rPr>
          <w:rFonts w:ascii="Arial" w:eastAsia="Calibri" w:hAnsi="Arial" w:cs="Arial"/>
          <w:sz w:val="24"/>
          <w:szCs w:val="24"/>
        </w:rPr>
        <w:t>postępowania administr</w:t>
      </w:r>
      <w:r w:rsidR="00D9067C">
        <w:rPr>
          <w:rFonts w:ascii="Arial" w:eastAsia="Calibri" w:hAnsi="Arial" w:cs="Arial"/>
          <w:sz w:val="24"/>
          <w:szCs w:val="24"/>
        </w:rPr>
        <w:t>ac</w:t>
      </w:r>
      <w:r w:rsidR="00FD4F73">
        <w:rPr>
          <w:rFonts w:ascii="Arial" w:eastAsia="Calibri" w:hAnsi="Arial" w:cs="Arial"/>
          <w:sz w:val="24"/>
          <w:szCs w:val="24"/>
        </w:rPr>
        <w:t>yjnego</w:t>
      </w:r>
      <w:r w:rsidR="003B6C30">
        <w:rPr>
          <w:rFonts w:ascii="Arial" w:eastAsia="Calibri" w:hAnsi="Arial" w:cs="Arial"/>
          <w:sz w:val="24"/>
          <w:szCs w:val="24"/>
        </w:rPr>
        <w:t xml:space="preserve">, Prawo o ruchu drogowym i przepisów wykonawczych w zakresie rejestracji pojazdów, rozporządzenia </w:t>
      </w:r>
      <w:r w:rsidR="00D9067C">
        <w:rPr>
          <w:rFonts w:ascii="Arial" w:eastAsia="Calibri" w:hAnsi="Arial" w:cs="Arial"/>
          <w:sz w:val="24"/>
          <w:szCs w:val="24"/>
        </w:rPr>
        <w:br/>
      </w:r>
      <w:r w:rsidR="003B6C30">
        <w:rPr>
          <w:rFonts w:ascii="Arial" w:eastAsia="Calibri" w:hAnsi="Arial" w:cs="Arial"/>
          <w:sz w:val="24"/>
          <w:szCs w:val="24"/>
        </w:rPr>
        <w:t>w sprawie instrukcji kancelaryjnej;</w:t>
      </w:r>
    </w:p>
    <w:p w14:paraId="343BEF3E" w14:textId="77777777" w:rsidR="00C12539" w:rsidRPr="00FE1AB7" w:rsidRDefault="00C12539" w:rsidP="008E0F72">
      <w:pPr>
        <w:numPr>
          <w:ilvl w:val="0"/>
          <w:numId w:val="3"/>
        </w:numPr>
        <w:spacing w:after="200" w:line="276" w:lineRule="auto"/>
        <w:contextualSpacing/>
        <w:rPr>
          <w:rFonts w:ascii="Arial" w:eastAsia="Calibri" w:hAnsi="Arial" w:cs="Arial"/>
          <w:sz w:val="24"/>
          <w:szCs w:val="24"/>
        </w:rPr>
      </w:pPr>
      <w:r w:rsidRPr="00FE1AB7">
        <w:rPr>
          <w:rFonts w:ascii="Arial" w:eastAsia="Calibri" w:hAnsi="Arial" w:cs="Arial"/>
          <w:sz w:val="24"/>
          <w:szCs w:val="24"/>
        </w:rPr>
        <w:t>obywatelstwo polskie;</w:t>
      </w:r>
    </w:p>
    <w:p w14:paraId="7A55FB1B" w14:textId="77777777" w:rsidR="00C12539" w:rsidRPr="00FE1AB7" w:rsidRDefault="00C12539" w:rsidP="008E0F72">
      <w:pPr>
        <w:numPr>
          <w:ilvl w:val="0"/>
          <w:numId w:val="3"/>
        </w:numPr>
        <w:spacing w:after="200" w:line="276" w:lineRule="auto"/>
        <w:contextualSpacing/>
        <w:rPr>
          <w:rFonts w:ascii="Arial" w:eastAsia="Calibri" w:hAnsi="Arial" w:cs="Arial"/>
          <w:sz w:val="24"/>
          <w:szCs w:val="24"/>
        </w:rPr>
      </w:pPr>
      <w:r w:rsidRPr="00FE1AB7">
        <w:rPr>
          <w:rFonts w:ascii="Arial" w:eastAsia="Calibri" w:hAnsi="Arial" w:cs="Arial"/>
          <w:sz w:val="24"/>
          <w:szCs w:val="24"/>
        </w:rPr>
        <w:t>pełna zdolność do czynności prawnych oraz korzystanie w pełni z praw publicznych;</w:t>
      </w:r>
    </w:p>
    <w:p w14:paraId="4F8F35FD" w14:textId="77777777" w:rsidR="00C12539" w:rsidRPr="00FE1AB7" w:rsidRDefault="00C12539" w:rsidP="008E0F72">
      <w:pPr>
        <w:numPr>
          <w:ilvl w:val="0"/>
          <w:numId w:val="3"/>
        </w:numPr>
        <w:spacing w:after="200" w:line="276" w:lineRule="auto"/>
        <w:contextualSpacing/>
        <w:rPr>
          <w:rFonts w:ascii="Arial" w:eastAsia="Calibri" w:hAnsi="Arial" w:cs="Arial"/>
          <w:sz w:val="24"/>
          <w:szCs w:val="24"/>
        </w:rPr>
      </w:pPr>
      <w:r w:rsidRPr="00FE1AB7">
        <w:rPr>
          <w:rFonts w:ascii="Arial" w:eastAsia="Calibri" w:hAnsi="Arial" w:cs="Arial"/>
          <w:sz w:val="24"/>
          <w:szCs w:val="24"/>
        </w:rPr>
        <w:t>niekaralność / brak skazania prawomocnym wyrokiem sądu za umyślne przestępstwo ścigane z oskarżenia publicznego lub umyślne przestępstwo skarbowe;</w:t>
      </w:r>
    </w:p>
    <w:p w14:paraId="44171C6D" w14:textId="77777777" w:rsidR="00C12539" w:rsidRPr="00FE1AB7" w:rsidRDefault="00C12539" w:rsidP="008E0F72">
      <w:pPr>
        <w:numPr>
          <w:ilvl w:val="0"/>
          <w:numId w:val="3"/>
        </w:numPr>
        <w:spacing w:after="200" w:line="276" w:lineRule="auto"/>
        <w:contextualSpacing/>
        <w:rPr>
          <w:rFonts w:ascii="Arial" w:eastAsia="Calibri" w:hAnsi="Arial" w:cs="Arial"/>
          <w:sz w:val="24"/>
          <w:szCs w:val="24"/>
        </w:rPr>
      </w:pPr>
      <w:r w:rsidRPr="00FE1AB7">
        <w:rPr>
          <w:rFonts w:ascii="Arial" w:eastAsia="Calibri" w:hAnsi="Arial" w:cs="Arial"/>
          <w:sz w:val="24"/>
          <w:szCs w:val="24"/>
        </w:rPr>
        <w:t>nieposzlakowana opinia</w:t>
      </w:r>
      <w:r>
        <w:rPr>
          <w:rFonts w:ascii="Arial" w:eastAsia="Calibri" w:hAnsi="Arial" w:cs="Arial"/>
          <w:sz w:val="24"/>
          <w:szCs w:val="24"/>
        </w:rPr>
        <w:t>.</w:t>
      </w:r>
    </w:p>
    <w:p w14:paraId="45AA628E" w14:textId="77777777" w:rsidR="00C12539" w:rsidRPr="00FA6B36" w:rsidRDefault="00C12539" w:rsidP="008E0F72">
      <w:pPr>
        <w:numPr>
          <w:ilvl w:val="0"/>
          <w:numId w:val="2"/>
        </w:numPr>
        <w:spacing w:after="0" w:line="276" w:lineRule="auto"/>
        <w:contextualSpacing/>
        <w:rPr>
          <w:rFonts w:ascii="Arial" w:eastAsia="Calibri" w:hAnsi="Arial" w:cs="Arial"/>
          <w:b/>
          <w:sz w:val="24"/>
          <w:szCs w:val="24"/>
        </w:rPr>
      </w:pPr>
      <w:r w:rsidRPr="00FE1AB7">
        <w:rPr>
          <w:rFonts w:ascii="Arial" w:eastAsia="Calibri" w:hAnsi="Arial" w:cs="Arial"/>
          <w:b/>
          <w:sz w:val="24"/>
          <w:szCs w:val="24"/>
        </w:rPr>
        <w:t>Wymagania dodatkowe:</w:t>
      </w:r>
    </w:p>
    <w:p w14:paraId="01423E0F" w14:textId="1828331B" w:rsidR="00D9067C" w:rsidRDefault="00006D9D" w:rsidP="008E0F72">
      <w:pPr>
        <w:numPr>
          <w:ilvl w:val="0"/>
          <w:numId w:val="4"/>
        </w:numPr>
        <w:spacing w:after="200" w:line="276" w:lineRule="auto"/>
        <w:contextualSpacing/>
        <w:rPr>
          <w:rFonts w:ascii="Arial" w:eastAsia="Calibri" w:hAnsi="Arial" w:cs="Arial"/>
          <w:sz w:val="24"/>
          <w:szCs w:val="24"/>
        </w:rPr>
      </w:pPr>
      <w:r>
        <w:rPr>
          <w:rFonts w:ascii="Arial" w:eastAsia="Calibri" w:hAnsi="Arial" w:cs="Arial"/>
          <w:sz w:val="24"/>
          <w:szCs w:val="24"/>
        </w:rPr>
        <w:t>z</w:t>
      </w:r>
      <w:r w:rsidR="00D9067C">
        <w:rPr>
          <w:rFonts w:ascii="Arial" w:eastAsia="Calibri" w:hAnsi="Arial" w:cs="Arial"/>
          <w:sz w:val="24"/>
          <w:szCs w:val="24"/>
        </w:rPr>
        <w:t xml:space="preserve">najomość obsługi programów komputerowych – pakiet </w:t>
      </w:r>
      <w:r>
        <w:rPr>
          <w:rFonts w:ascii="Arial" w:eastAsia="Calibri" w:hAnsi="Arial" w:cs="Arial"/>
          <w:sz w:val="24"/>
          <w:szCs w:val="24"/>
        </w:rPr>
        <w:t>Microsoft Office;</w:t>
      </w:r>
    </w:p>
    <w:p w14:paraId="593D41F0" w14:textId="1166E371" w:rsidR="00006D9D" w:rsidRDefault="0025784C" w:rsidP="008E0F72">
      <w:pPr>
        <w:numPr>
          <w:ilvl w:val="0"/>
          <w:numId w:val="4"/>
        </w:numPr>
        <w:spacing w:after="200" w:line="276" w:lineRule="auto"/>
        <w:contextualSpacing/>
        <w:rPr>
          <w:rFonts w:ascii="Arial" w:eastAsia="Calibri" w:hAnsi="Arial" w:cs="Arial"/>
          <w:sz w:val="24"/>
          <w:szCs w:val="24"/>
        </w:rPr>
      </w:pPr>
      <w:r>
        <w:rPr>
          <w:rFonts w:ascii="Arial" w:eastAsia="Calibri" w:hAnsi="Arial" w:cs="Arial"/>
          <w:sz w:val="24"/>
          <w:szCs w:val="24"/>
        </w:rPr>
        <w:t>doświadczenie w pracy na podobnym stanowisku – wskazane;</w:t>
      </w:r>
    </w:p>
    <w:p w14:paraId="33302AE9" w14:textId="0D389139" w:rsidR="0025784C" w:rsidRDefault="0025784C" w:rsidP="008E0F72">
      <w:pPr>
        <w:numPr>
          <w:ilvl w:val="0"/>
          <w:numId w:val="4"/>
        </w:numPr>
        <w:spacing w:after="200" w:line="276" w:lineRule="auto"/>
        <w:contextualSpacing/>
        <w:rPr>
          <w:rFonts w:ascii="Arial" w:eastAsia="Calibri" w:hAnsi="Arial" w:cs="Arial"/>
          <w:sz w:val="24"/>
          <w:szCs w:val="24"/>
        </w:rPr>
      </w:pPr>
      <w:r>
        <w:rPr>
          <w:rFonts w:ascii="Arial" w:eastAsia="Calibri" w:hAnsi="Arial" w:cs="Arial"/>
          <w:sz w:val="24"/>
          <w:szCs w:val="24"/>
        </w:rPr>
        <w:t xml:space="preserve">umiejętności </w:t>
      </w:r>
      <w:r w:rsidR="0026319A">
        <w:rPr>
          <w:rFonts w:ascii="Arial" w:eastAsia="Calibri" w:hAnsi="Arial" w:cs="Arial"/>
          <w:sz w:val="24"/>
          <w:szCs w:val="24"/>
        </w:rPr>
        <w:t xml:space="preserve">zawodowe </w:t>
      </w:r>
      <w:r w:rsidR="00A2189F">
        <w:rPr>
          <w:rFonts w:ascii="Arial" w:eastAsia="Calibri" w:hAnsi="Arial" w:cs="Arial"/>
          <w:sz w:val="24"/>
          <w:szCs w:val="24"/>
        </w:rPr>
        <w:t>–</w:t>
      </w:r>
      <w:r w:rsidR="006A67D0">
        <w:rPr>
          <w:rFonts w:ascii="Arial" w:eastAsia="Calibri" w:hAnsi="Arial" w:cs="Arial"/>
          <w:sz w:val="24"/>
          <w:szCs w:val="24"/>
        </w:rPr>
        <w:t xml:space="preserve"> </w:t>
      </w:r>
      <w:r w:rsidR="00A2189F">
        <w:rPr>
          <w:rFonts w:ascii="Arial" w:eastAsia="Calibri" w:hAnsi="Arial" w:cs="Arial"/>
          <w:sz w:val="24"/>
          <w:szCs w:val="24"/>
        </w:rPr>
        <w:t>umiejętność stosowania przepisów prawa;</w:t>
      </w:r>
    </w:p>
    <w:p w14:paraId="3493BD13" w14:textId="439E47E5" w:rsidR="00C12539" w:rsidRDefault="00C12539" w:rsidP="008E0F72">
      <w:pPr>
        <w:numPr>
          <w:ilvl w:val="0"/>
          <w:numId w:val="4"/>
        </w:numPr>
        <w:spacing w:after="200" w:line="276" w:lineRule="auto"/>
        <w:contextualSpacing/>
        <w:rPr>
          <w:rFonts w:ascii="Arial" w:eastAsia="Calibri" w:hAnsi="Arial" w:cs="Arial"/>
          <w:sz w:val="24"/>
          <w:szCs w:val="24"/>
        </w:rPr>
      </w:pPr>
      <w:r w:rsidRPr="00FE1AB7">
        <w:rPr>
          <w:rFonts w:ascii="Arial" w:eastAsia="Calibri" w:hAnsi="Arial" w:cs="Arial"/>
          <w:sz w:val="24"/>
          <w:szCs w:val="24"/>
        </w:rPr>
        <w:t xml:space="preserve">inne: </w:t>
      </w:r>
      <w:r w:rsidR="00611290">
        <w:rPr>
          <w:rFonts w:ascii="Arial" w:eastAsia="Calibri" w:hAnsi="Arial" w:cs="Arial"/>
          <w:sz w:val="24"/>
          <w:szCs w:val="24"/>
        </w:rPr>
        <w:t>sprawne planowanie i organizowanie pracy na stanowisku, umiejętność biegłej obsługi urządzeń biurowych oraz komputera;</w:t>
      </w:r>
    </w:p>
    <w:p w14:paraId="22C9536D" w14:textId="77FB4603" w:rsidR="00C12539" w:rsidRPr="00FE1AB7" w:rsidRDefault="00C12539" w:rsidP="008E0F72">
      <w:pPr>
        <w:numPr>
          <w:ilvl w:val="0"/>
          <w:numId w:val="4"/>
        </w:numPr>
        <w:spacing w:after="200" w:line="276" w:lineRule="auto"/>
        <w:contextualSpacing/>
        <w:rPr>
          <w:rFonts w:ascii="Arial" w:eastAsia="Calibri" w:hAnsi="Arial" w:cs="Arial"/>
          <w:sz w:val="24"/>
          <w:szCs w:val="24"/>
        </w:rPr>
      </w:pPr>
      <w:r>
        <w:rPr>
          <w:rFonts w:ascii="Arial" w:eastAsia="Calibri" w:hAnsi="Arial" w:cs="Arial"/>
          <w:sz w:val="24"/>
          <w:szCs w:val="24"/>
        </w:rPr>
        <w:t>predyspozycje osobowościowe:</w:t>
      </w:r>
      <w:r w:rsidR="00CB17DC">
        <w:rPr>
          <w:rFonts w:ascii="Arial" w:eastAsia="Calibri" w:hAnsi="Arial" w:cs="Arial"/>
          <w:sz w:val="24"/>
          <w:szCs w:val="24"/>
        </w:rPr>
        <w:t xml:space="preserve"> </w:t>
      </w:r>
      <w:r w:rsidR="00E927B7">
        <w:rPr>
          <w:rFonts w:ascii="Arial" w:eastAsia="Calibri" w:hAnsi="Arial" w:cs="Arial"/>
          <w:sz w:val="24"/>
          <w:szCs w:val="24"/>
        </w:rPr>
        <w:t>sumienność, sprawność samodzielność, umiejętność stosowania odpowiednich przepisów, bezstronność, postawa etyczna, operatywność</w:t>
      </w:r>
      <w:r w:rsidR="00CB17DC">
        <w:rPr>
          <w:rFonts w:ascii="Arial" w:eastAsia="Calibri" w:hAnsi="Arial" w:cs="Arial"/>
          <w:sz w:val="24"/>
          <w:szCs w:val="24"/>
        </w:rPr>
        <w:t xml:space="preserve"> komunikatywność, umiejętność pracy w zespole.</w:t>
      </w:r>
    </w:p>
    <w:p w14:paraId="2092480D" w14:textId="77777777" w:rsidR="00C12539" w:rsidRPr="00FE1AB7" w:rsidRDefault="00C12539" w:rsidP="008E0F72">
      <w:pPr>
        <w:numPr>
          <w:ilvl w:val="0"/>
          <w:numId w:val="1"/>
        </w:numPr>
        <w:spacing w:after="200" w:line="276" w:lineRule="auto"/>
        <w:contextualSpacing/>
        <w:rPr>
          <w:rFonts w:ascii="Arial" w:eastAsia="Calibri" w:hAnsi="Arial" w:cs="Arial"/>
          <w:b/>
          <w:sz w:val="24"/>
          <w:szCs w:val="24"/>
        </w:rPr>
      </w:pPr>
      <w:r w:rsidRPr="00FE1AB7">
        <w:rPr>
          <w:rFonts w:ascii="Arial" w:eastAsia="Calibri" w:hAnsi="Arial" w:cs="Arial"/>
          <w:b/>
          <w:sz w:val="24"/>
          <w:szCs w:val="24"/>
        </w:rPr>
        <w:t>Zakres zadań wykonywanych na stanowisku zgodnie z zakresem czynności opublikowanym łącznie z niniejszym ogłoszeniem.</w:t>
      </w:r>
    </w:p>
    <w:p w14:paraId="26E2F131" w14:textId="77777777" w:rsidR="00C12539" w:rsidRPr="00FE1AB7" w:rsidRDefault="00C12539" w:rsidP="008E0F72">
      <w:pPr>
        <w:numPr>
          <w:ilvl w:val="0"/>
          <w:numId w:val="1"/>
        </w:numPr>
        <w:spacing w:after="200" w:line="276" w:lineRule="auto"/>
        <w:contextualSpacing/>
        <w:rPr>
          <w:rFonts w:ascii="Arial" w:eastAsia="Calibri" w:hAnsi="Arial" w:cs="Arial"/>
          <w:sz w:val="24"/>
          <w:szCs w:val="24"/>
        </w:rPr>
      </w:pPr>
      <w:r w:rsidRPr="00FE1AB7">
        <w:rPr>
          <w:rFonts w:ascii="Arial" w:eastAsia="Calibri" w:hAnsi="Arial" w:cs="Arial"/>
          <w:b/>
          <w:sz w:val="24"/>
          <w:szCs w:val="24"/>
        </w:rPr>
        <w:t>Wymagane dokumenty:</w:t>
      </w:r>
    </w:p>
    <w:p w14:paraId="6B4BAFCD" w14:textId="77777777" w:rsidR="00C12539" w:rsidRPr="00FE1AB7" w:rsidRDefault="00C12539" w:rsidP="008E0F72">
      <w:pPr>
        <w:numPr>
          <w:ilvl w:val="0"/>
          <w:numId w:val="6"/>
        </w:numPr>
        <w:spacing w:after="200" w:line="276" w:lineRule="auto"/>
        <w:ind w:left="1080"/>
        <w:contextualSpacing/>
        <w:rPr>
          <w:rFonts w:ascii="Arial" w:eastAsia="Calibri" w:hAnsi="Arial" w:cs="Arial"/>
          <w:sz w:val="24"/>
          <w:szCs w:val="24"/>
        </w:rPr>
      </w:pPr>
      <w:r w:rsidRPr="00FE1AB7">
        <w:rPr>
          <w:rFonts w:ascii="Arial" w:eastAsia="Calibri" w:hAnsi="Arial" w:cs="Arial"/>
          <w:sz w:val="24"/>
          <w:szCs w:val="24"/>
        </w:rPr>
        <w:t>własnoręcznie podpisany list motywacyjny;</w:t>
      </w:r>
    </w:p>
    <w:p w14:paraId="51A444DB" w14:textId="77777777" w:rsidR="00C12539" w:rsidRPr="00FE1AB7" w:rsidRDefault="00C12539" w:rsidP="008E0F72">
      <w:pPr>
        <w:numPr>
          <w:ilvl w:val="0"/>
          <w:numId w:val="6"/>
        </w:numPr>
        <w:spacing w:after="200" w:line="276" w:lineRule="auto"/>
        <w:ind w:left="1080"/>
        <w:contextualSpacing/>
        <w:rPr>
          <w:rFonts w:ascii="Arial" w:eastAsia="Calibri" w:hAnsi="Arial" w:cs="Arial"/>
          <w:sz w:val="24"/>
          <w:szCs w:val="24"/>
        </w:rPr>
      </w:pPr>
      <w:r w:rsidRPr="00FE1AB7">
        <w:rPr>
          <w:rFonts w:ascii="Arial" w:eastAsia="Calibri" w:hAnsi="Arial" w:cs="Arial"/>
          <w:sz w:val="24"/>
          <w:szCs w:val="24"/>
        </w:rPr>
        <w:t>własnoręcznie podpisany życiorys (CV);</w:t>
      </w:r>
    </w:p>
    <w:p w14:paraId="25F2694A" w14:textId="77777777" w:rsidR="00C12539" w:rsidRPr="00FE1AB7" w:rsidRDefault="00C12539" w:rsidP="008E0F72">
      <w:pPr>
        <w:numPr>
          <w:ilvl w:val="0"/>
          <w:numId w:val="6"/>
        </w:numPr>
        <w:spacing w:after="200" w:line="276" w:lineRule="auto"/>
        <w:ind w:left="1080"/>
        <w:contextualSpacing/>
        <w:rPr>
          <w:rFonts w:ascii="Arial" w:eastAsia="Calibri" w:hAnsi="Arial" w:cs="Arial"/>
          <w:sz w:val="24"/>
          <w:szCs w:val="24"/>
        </w:rPr>
      </w:pPr>
      <w:r w:rsidRPr="00FE1AB7">
        <w:rPr>
          <w:rFonts w:ascii="Arial" w:eastAsia="Calibri" w:hAnsi="Arial" w:cs="Arial"/>
          <w:sz w:val="24"/>
          <w:szCs w:val="24"/>
        </w:rPr>
        <w:t>wypełniony i własnoręcznie podpisany kwestionariusz osobowy;</w:t>
      </w:r>
    </w:p>
    <w:p w14:paraId="5FBE0CA7" w14:textId="77777777" w:rsidR="00C12539" w:rsidRPr="00FE1AB7" w:rsidRDefault="00C12539" w:rsidP="008E0F72">
      <w:pPr>
        <w:numPr>
          <w:ilvl w:val="0"/>
          <w:numId w:val="6"/>
        </w:numPr>
        <w:spacing w:after="200" w:line="276" w:lineRule="auto"/>
        <w:ind w:left="1080"/>
        <w:contextualSpacing/>
        <w:rPr>
          <w:rFonts w:ascii="Arial" w:eastAsia="Calibri" w:hAnsi="Arial" w:cs="Arial"/>
          <w:sz w:val="24"/>
          <w:szCs w:val="24"/>
        </w:rPr>
      </w:pPr>
      <w:r w:rsidRPr="00FE1AB7">
        <w:rPr>
          <w:rFonts w:ascii="Arial" w:eastAsia="Calibri" w:hAnsi="Arial" w:cs="Arial"/>
          <w:sz w:val="24"/>
          <w:szCs w:val="24"/>
        </w:rPr>
        <w:t>własnoręcznie podpisane oświadczenia o:</w:t>
      </w:r>
    </w:p>
    <w:p w14:paraId="18F85B88" w14:textId="77777777" w:rsidR="00C12539" w:rsidRPr="00FE1AB7" w:rsidRDefault="00C12539" w:rsidP="008E0F72">
      <w:pPr>
        <w:numPr>
          <w:ilvl w:val="1"/>
          <w:numId w:val="6"/>
        </w:numPr>
        <w:spacing w:after="200" w:line="276" w:lineRule="auto"/>
        <w:ind w:left="1418" w:hanging="425"/>
        <w:contextualSpacing/>
        <w:rPr>
          <w:rFonts w:ascii="Arial" w:eastAsia="Calibri" w:hAnsi="Arial" w:cs="Arial"/>
          <w:sz w:val="24"/>
          <w:szCs w:val="24"/>
        </w:rPr>
      </w:pPr>
      <w:r w:rsidRPr="00FE1AB7">
        <w:rPr>
          <w:rFonts w:ascii="Arial" w:eastAsia="Calibri" w:hAnsi="Arial" w:cs="Arial"/>
          <w:sz w:val="24"/>
          <w:szCs w:val="24"/>
        </w:rPr>
        <w:t>nieposzlakowanej opinii;</w:t>
      </w:r>
    </w:p>
    <w:p w14:paraId="0ADC235C" w14:textId="77777777" w:rsidR="00C12539" w:rsidRPr="00FE1AB7" w:rsidRDefault="00C12539" w:rsidP="008E0F72">
      <w:pPr>
        <w:numPr>
          <w:ilvl w:val="1"/>
          <w:numId w:val="6"/>
        </w:numPr>
        <w:spacing w:after="200" w:line="276" w:lineRule="auto"/>
        <w:ind w:left="1418" w:hanging="425"/>
        <w:contextualSpacing/>
        <w:rPr>
          <w:rFonts w:ascii="Arial" w:eastAsia="Calibri" w:hAnsi="Arial" w:cs="Arial"/>
          <w:sz w:val="24"/>
          <w:szCs w:val="24"/>
        </w:rPr>
      </w:pPr>
      <w:r w:rsidRPr="00FE1AB7">
        <w:rPr>
          <w:rFonts w:ascii="Arial" w:eastAsia="Calibri" w:hAnsi="Arial" w:cs="Arial"/>
          <w:sz w:val="24"/>
          <w:szCs w:val="24"/>
        </w:rPr>
        <w:t>niekaralności prawomocnym wyrokiem sądu za umyślne przestępstwo ścigane z oskarżenia publicznego lub za umyślne przestępstwo skarbowe (w przypadku wyboru kandydata na wolne stanowisko pracy zaświadczenie z Krajowego Rejestru Karnego );</w:t>
      </w:r>
    </w:p>
    <w:p w14:paraId="3A4547AE" w14:textId="77777777" w:rsidR="00C12539" w:rsidRPr="00FE1AB7" w:rsidRDefault="00C12539" w:rsidP="008E0F72">
      <w:pPr>
        <w:numPr>
          <w:ilvl w:val="1"/>
          <w:numId w:val="6"/>
        </w:numPr>
        <w:spacing w:after="200" w:line="276" w:lineRule="auto"/>
        <w:ind w:left="1418" w:hanging="425"/>
        <w:contextualSpacing/>
        <w:rPr>
          <w:rFonts w:ascii="Arial" w:eastAsia="Calibri" w:hAnsi="Arial" w:cs="Arial"/>
          <w:sz w:val="24"/>
          <w:szCs w:val="24"/>
        </w:rPr>
      </w:pPr>
      <w:r w:rsidRPr="00FE1AB7">
        <w:rPr>
          <w:rFonts w:ascii="Arial" w:eastAsia="Calibri" w:hAnsi="Arial" w:cs="Arial"/>
          <w:sz w:val="24"/>
          <w:szCs w:val="24"/>
        </w:rPr>
        <w:lastRenderedPageBreak/>
        <w:t>posiadaniu pełnej zdolności do czynności prawnych i korzystania z pełni praw publicznych;</w:t>
      </w:r>
    </w:p>
    <w:p w14:paraId="0EDBAE16" w14:textId="2C407014" w:rsidR="00C12539" w:rsidRPr="00FE1AB7" w:rsidRDefault="00C12539" w:rsidP="008E0F72">
      <w:pPr>
        <w:numPr>
          <w:ilvl w:val="1"/>
          <w:numId w:val="6"/>
        </w:numPr>
        <w:shd w:val="clear" w:color="auto" w:fill="FFFFFF" w:themeFill="background1"/>
        <w:spacing w:after="0" w:line="276" w:lineRule="auto"/>
        <w:ind w:left="1418" w:hanging="425"/>
        <w:contextualSpacing/>
        <w:rPr>
          <w:rFonts w:ascii="Arial" w:eastAsia="SimSun" w:hAnsi="Arial" w:cs="Arial"/>
          <w:color w:val="000000" w:themeColor="text1"/>
          <w:kern w:val="2"/>
          <w:sz w:val="24"/>
          <w:szCs w:val="24"/>
          <w:lang w:eastAsia="hi-IN" w:bidi="hi-IN"/>
        </w:rPr>
      </w:pPr>
      <w:r w:rsidRPr="00FE1AB7">
        <w:rPr>
          <w:rFonts w:ascii="Arial" w:eastAsia="Calibri" w:hAnsi="Arial" w:cs="Arial"/>
          <w:color w:val="000000" w:themeColor="text1"/>
          <w:sz w:val="24"/>
          <w:szCs w:val="24"/>
          <w:lang w:eastAsia="pl-PL"/>
        </w:rPr>
        <w:t>wyrażeniu zgody na przetwarzanie przez Urząd Miasta Włocławek, reprezentowany przez Prezydenta Miasta Włocławek z siedzibą przy Zielonym Rynku 11/13 we Włocławku</w:t>
      </w:r>
      <w:r w:rsidRPr="00FE1AB7">
        <w:rPr>
          <w:rFonts w:ascii="Arial" w:eastAsia="SimSun" w:hAnsi="Arial" w:cs="Arial"/>
          <w:color w:val="000000" w:themeColor="text1"/>
          <w:kern w:val="2"/>
          <w:sz w:val="24"/>
          <w:szCs w:val="24"/>
          <w:lang w:eastAsia="hi-IN" w:bidi="hi-IN"/>
        </w:rPr>
        <w:t xml:space="preserve"> </w:t>
      </w:r>
      <w:r w:rsidRPr="00FE1AB7">
        <w:rPr>
          <w:rFonts w:ascii="Arial" w:eastAsia="Calibri" w:hAnsi="Arial" w:cs="Arial"/>
          <w:color w:val="000000" w:themeColor="text1"/>
          <w:sz w:val="24"/>
          <w:szCs w:val="24"/>
          <w:lang w:eastAsia="pl-PL"/>
        </w:rPr>
        <w:t>danych osobowych,</w:t>
      </w:r>
      <w:r w:rsidRPr="00FE1AB7">
        <w:rPr>
          <w:rFonts w:ascii="Arial" w:eastAsia="SimSun" w:hAnsi="Arial" w:cs="Arial"/>
          <w:color w:val="000000" w:themeColor="text1"/>
          <w:kern w:val="2"/>
          <w:sz w:val="24"/>
          <w:szCs w:val="24"/>
          <w:lang w:eastAsia="hi-IN" w:bidi="hi-IN"/>
        </w:rPr>
        <w:t xml:space="preserve"> </w:t>
      </w:r>
      <w:r w:rsidRPr="00FE1AB7">
        <w:rPr>
          <w:rFonts w:ascii="Arial" w:eastAsia="Calibri" w:hAnsi="Arial" w:cs="Arial"/>
          <w:color w:val="000000" w:themeColor="text1"/>
          <w:sz w:val="24"/>
          <w:szCs w:val="24"/>
          <w:lang w:eastAsia="pl-PL"/>
        </w:rPr>
        <w:t xml:space="preserve">zawartych </w:t>
      </w:r>
      <w:r w:rsidRPr="00FE1AB7">
        <w:rPr>
          <w:rFonts w:ascii="Arial" w:eastAsia="Calibri" w:hAnsi="Arial" w:cs="Arial"/>
          <w:color w:val="000000" w:themeColor="text1"/>
          <w:sz w:val="24"/>
          <w:szCs w:val="24"/>
          <w:lang w:eastAsia="pl-PL"/>
        </w:rPr>
        <w:br/>
        <w:t xml:space="preserve">w złożonej aplikacji, których obowiązek podania nie wynika z przepisów prawa, stosownie do art. 6 ust. 1 lit. a Rozporządzenia Parlamentu Europejskiego i Rady (UE) nr 2016/679 z dnia 27 kwietnia 2016 r. </w:t>
      </w:r>
      <w:r w:rsidRPr="00FE1AB7">
        <w:rPr>
          <w:rFonts w:ascii="Arial" w:eastAsia="Calibri" w:hAnsi="Arial" w:cs="Arial"/>
          <w:color w:val="000000" w:themeColor="text1"/>
          <w:sz w:val="24"/>
          <w:szCs w:val="24"/>
          <w:lang w:eastAsia="pl-PL"/>
        </w:rPr>
        <w:br/>
        <w:t>(Dz. Urz. UE.L. 119.1) w sprawie ochrony osób</w:t>
      </w:r>
      <w:r w:rsidR="008E0F72">
        <w:rPr>
          <w:rFonts w:ascii="Arial" w:eastAsia="Calibri" w:hAnsi="Arial" w:cs="Arial"/>
          <w:color w:val="000000" w:themeColor="text1"/>
          <w:sz w:val="24"/>
          <w:szCs w:val="24"/>
          <w:lang w:eastAsia="pl-PL"/>
        </w:rPr>
        <w:t xml:space="preserve"> </w:t>
      </w:r>
      <w:r w:rsidRPr="00FE1AB7">
        <w:rPr>
          <w:rFonts w:ascii="Arial" w:eastAsia="Calibri" w:hAnsi="Arial" w:cs="Arial"/>
          <w:color w:val="000000" w:themeColor="text1"/>
          <w:sz w:val="24"/>
          <w:szCs w:val="24"/>
          <w:lang w:eastAsia="pl-PL"/>
        </w:rPr>
        <w:t xml:space="preserve">fizycznych w związku </w:t>
      </w:r>
      <w:r w:rsidRPr="00FE1AB7">
        <w:rPr>
          <w:rFonts w:ascii="Arial" w:eastAsia="Calibri" w:hAnsi="Arial" w:cs="Arial"/>
          <w:color w:val="000000" w:themeColor="text1"/>
          <w:sz w:val="24"/>
          <w:szCs w:val="24"/>
          <w:lang w:eastAsia="pl-PL"/>
        </w:rPr>
        <w:br/>
        <w:t>z przetwarzaniem danych osobowych i w sprawie swobodnego przepływu takich danych oraz uchylenia dyrektywy 95/46/WE (ogólne rozporządzenie o ochronie danych);</w:t>
      </w:r>
    </w:p>
    <w:p w14:paraId="1CB24D99" w14:textId="77777777" w:rsidR="00C12539" w:rsidRPr="00FE1AB7" w:rsidRDefault="00C12539" w:rsidP="008E0F72">
      <w:pPr>
        <w:numPr>
          <w:ilvl w:val="1"/>
          <w:numId w:val="6"/>
        </w:numPr>
        <w:spacing w:after="200" w:line="276" w:lineRule="auto"/>
        <w:ind w:left="1418" w:hanging="425"/>
        <w:contextualSpacing/>
        <w:rPr>
          <w:rFonts w:ascii="Arial" w:eastAsia="Calibri" w:hAnsi="Arial" w:cs="Arial"/>
          <w:sz w:val="24"/>
          <w:szCs w:val="24"/>
        </w:rPr>
      </w:pPr>
      <w:r w:rsidRPr="00FE1AB7">
        <w:rPr>
          <w:rFonts w:ascii="Arial" w:eastAsia="Calibri" w:hAnsi="Arial" w:cs="Arial"/>
          <w:sz w:val="24"/>
          <w:szCs w:val="24"/>
        </w:rPr>
        <w:t>posiadanym obywatelstwie polskim, z zastrzeżeniem art. 11 ust. 2 i 3 ustawy;</w:t>
      </w:r>
    </w:p>
    <w:p w14:paraId="7F57A49E" w14:textId="77777777" w:rsidR="00C12539" w:rsidRPr="00FE1AB7" w:rsidRDefault="00C12539" w:rsidP="008E0F72">
      <w:pPr>
        <w:numPr>
          <w:ilvl w:val="0"/>
          <w:numId w:val="6"/>
        </w:numPr>
        <w:spacing w:after="200" w:line="276" w:lineRule="auto"/>
        <w:ind w:left="1080"/>
        <w:contextualSpacing/>
        <w:rPr>
          <w:rFonts w:ascii="Arial" w:eastAsia="Calibri" w:hAnsi="Arial" w:cs="Arial"/>
          <w:sz w:val="24"/>
          <w:szCs w:val="24"/>
        </w:rPr>
      </w:pPr>
      <w:r w:rsidRPr="00FE1AB7">
        <w:rPr>
          <w:rFonts w:ascii="Arial" w:eastAsia="Calibri" w:hAnsi="Arial" w:cs="Arial"/>
          <w:sz w:val="24"/>
          <w:szCs w:val="24"/>
        </w:rPr>
        <w:t>kserokopie dokumentów potwierdzających wykształcenie i kwalifikacje zawodowe*;</w:t>
      </w:r>
    </w:p>
    <w:p w14:paraId="605350E2" w14:textId="77777777" w:rsidR="00C12539" w:rsidRPr="007E79D4" w:rsidRDefault="00C12539" w:rsidP="008E0F72">
      <w:pPr>
        <w:numPr>
          <w:ilvl w:val="0"/>
          <w:numId w:val="6"/>
        </w:numPr>
        <w:spacing w:after="0" w:line="276" w:lineRule="auto"/>
        <w:ind w:left="1080"/>
        <w:contextualSpacing/>
        <w:rPr>
          <w:rFonts w:ascii="Arial" w:eastAsia="Calibri" w:hAnsi="Arial" w:cs="Arial"/>
          <w:sz w:val="24"/>
          <w:szCs w:val="24"/>
        </w:rPr>
      </w:pPr>
      <w:r w:rsidRPr="00FE1AB7">
        <w:rPr>
          <w:rFonts w:ascii="Arial" w:eastAsia="Calibri" w:hAnsi="Arial" w:cs="Arial"/>
          <w:sz w:val="24"/>
          <w:szCs w:val="24"/>
        </w:rPr>
        <w:t xml:space="preserve">kserokopia dokumentu potwierdzającego niepełnosprawność, jeżeli kandydat zamierza skorzystać z uprawnienia, o którym mowa w art. </w:t>
      </w:r>
      <w:smartTag w:uri="urn:schemas-microsoft-com:office:smarttags" w:element="metricconverter">
        <w:smartTagPr>
          <w:attr w:name="ProductID" w:val="13 a"/>
        </w:smartTagPr>
        <w:r w:rsidRPr="00FE1AB7">
          <w:rPr>
            <w:rFonts w:ascii="Arial" w:eastAsia="Calibri" w:hAnsi="Arial" w:cs="Arial"/>
            <w:sz w:val="24"/>
            <w:szCs w:val="24"/>
          </w:rPr>
          <w:t>13 a</w:t>
        </w:r>
      </w:smartTag>
      <w:r w:rsidRPr="00FE1AB7">
        <w:rPr>
          <w:rFonts w:ascii="Arial" w:eastAsia="Calibri" w:hAnsi="Arial" w:cs="Arial"/>
          <w:sz w:val="24"/>
          <w:szCs w:val="24"/>
        </w:rPr>
        <w:t xml:space="preserve"> ust. 2 ustawy z dnia 21 listopada 2008 r. o pracownikach samorządowych (Dz. U. z 2022 r., poz. 530)*</w:t>
      </w:r>
      <w:r>
        <w:rPr>
          <w:rFonts w:ascii="Arial" w:eastAsia="Calibri" w:hAnsi="Arial" w:cs="Arial"/>
          <w:sz w:val="24"/>
          <w:szCs w:val="24"/>
        </w:rPr>
        <w:t>.</w:t>
      </w:r>
    </w:p>
    <w:p w14:paraId="7752E84E" w14:textId="77777777" w:rsidR="00C12539" w:rsidRPr="00FE1AB7" w:rsidRDefault="00C12539" w:rsidP="008E0F72">
      <w:pPr>
        <w:numPr>
          <w:ilvl w:val="0"/>
          <w:numId w:val="1"/>
        </w:numPr>
        <w:spacing w:after="200" w:line="276" w:lineRule="auto"/>
        <w:contextualSpacing/>
        <w:rPr>
          <w:rFonts w:ascii="Arial" w:eastAsia="Calibri" w:hAnsi="Arial" w:cs="Arial"/>
          <w:b/>
          <w:sz w:val="24"/>
          <w:szCs w:val="24"/>
        </w:rPr>
      </w:pPr>
      <w:r w:rsidRPr="00FE1AB7">
        <w:rPr>
          <w:rFonts w:ascii="Arial" w:eastAsia="Calibri" w:hAnsi="Arial" w:cs="Arial"/>
          <w:b/>
          <w:sz w:val="24"/>
          <w:szCs w:val="24"/>
        </w:rPr>
        <w:t xml:space="preserve">Warunki pracy na stanowisku: </w:t>
      </w:r>
    </w:p>
    <w:p w14:paraId="42A7025B" w14:textId="77777777" w:rsidR="00C12539" w:rsidRPr="00FE1AB7" w:rsidRDefault="00C12539" w:rsidP="008E0F72">
      <w:pPr>
        <w:numPr>
          <w:ilvl w:val="1"/>
          <w:numId w:val="5"/>
        </w:numPr>
        <w:spacing w:after="0" w:line="256" w:lineRule="auto"/>
        <w:contextualSpacing/>
        <w:rPr>
          <w:rFonts w:ascii="Arial" w:eastAsia="Calibri" w:hAnsi="Arial" w:cs="Arial"/>
          <w:sz w:val="24"/>
          <w:szCs w:val="24"/>
        </w:rPr>
      </w:pPr>
      <w:r w:rsidRPr="00FE1AB7">
        <w:rPr>
          <w:rFonts w:ascii="Arial" w:eastAsia="Calibri" w:hAnsi="Arial" w:cs="Arial"/>
          <w:sz w:val="24"/>
          <w:szCs w:val="24"/>
        </w:rPr>
        <w:t>wymiar czasu pracy – pełny wymiar czasu pracy;</w:t>
      </w:r>
    </w:p>
    <w:p w14:paraId="380189AA" w14:textId="4B106BAD" w:rsidR="00873270" w:rsidRPr="00873270" w:rsidRDefault="00C12539" w:rsidP="008E0F72">
      <w:pPr>
        <w:numPr>
          <w:ilvl w:val="1"/>
          <w:numId w:val="5"/>
        </w:numPr>
        <w:spacing w:after="0" w:line="256" w:lineRule="auto"/>
        <w:contextualSpacing/>
        <w:rPr>
          <w:rFonts w:ascii="Arial" w:eastAsia="Calibri" w:hAnsi="Arial" w:cs="Arial"/>
          <w:sz w:val="24"/>
          <w:szCs w:val="24"/>
        </w:rPr>
      </w:pPr>
      <w:r w:rsidRPr="00FE1AB7">
        <w:rPr>
          <w:rFonts w:ascii="Arial" w:eastAsia="Calibri" w:hAnsi="Arial" w:cs="Arial"/>
          <w:sz w:val="24"/>
          <w:szCs w:val="24"/>
        </w:rPr>
        <w:t>praca administracyjno – biurowa: poniedziałek 7</w:t>
      </w:r>
      <w:r w:rsidRPr="00FE1AB7">
        <w:rPr>
          <w:rFonts w:ascii="Arial" w:eastAsia="Calibri" w:hAnsi="Arial" w:cs="Arial"/>
          <w:sz w:val="24"/>
          <w:szCs w:val="24"/>
          <w:vertAlign w:val="superscript"/>
        </w:rPr>
        <w:t>30</w:t>
      </w:r>
      <w:r w:rsidRPr="00FE1AB7">
        <w:rPr>
          <w:rFonts w:ascii="Arial" w:eastAsia="Calibri" w:hAnsi="Arial" w:cs="Arial"/>
          <w:sz w:val="24"/>
          <w:szCs w:val="24"/>
        </w:rPr>
        <w:t xml:space="preserve"> – 15</w:t>
      </w:r>
      <w:r w:rsidRPr="00FE1AB7">
        <w:rPr>
          <w:rFonts w:ascii="Arial" w:eastAsia="Calibri" w:hAnsi="Arial" w:cs="Arial"/>
          <w:sz w:val="24"/>
          <w:szCs w:val="24"/>
          <w:vertAlign w:val="superscript"/>
        </w:rPr>
        <w:t>30</w:t>
      </w:r>
      <w:r w:rsidRPr="00FE1AB7">
        <w:rPr>
          <w:rFonts w:ascii="Arial" w:eastAsia="Calibri" w:hAnsi="Arial" w:cs="Arial"/>
          <w:sz w:val="24"/>
          <w:szCs w:val="24"/>
        </w:rPr>
        <w:t>, wtorek 7</w:t>
      </w:r>
      <w:r w:rsidRPr="00FE1AB7">
        <w:rPr>
          <w:rFonts w:ascii="Arial" w:eastAsia="Calibri" w:hAnsi="Arial" w:cs="Arial"/>
          <w:sz w:val="24"/>
          <w:szCs w:val="24"/>
          <w:vertAlign w:val="superscript"/>
        </w:rPr>
        <w:t xml:space="preserve">30 </w:t>
      </w:r>
      <w:r w:rsidRPr="00FE1AB7">
        <w:rPr>
          <w:rFonts w:ascii="Arial" w:eastAsia="Calibri" w:hAnsi="Arial" w:cs="Arial"/>
          <w:sz w:val="24"/>
          <w:szCs w:val="24"/>
        </w:rPr>
        <w:t>– 17</w:t>
      </w:r>
      <w:r w:rsidRPr="00FE1AB7">
        <w:rPr>
          <w:rFonts w:ascii="Arial" w:eastAsia="Calibri" w:hAnsi="Arial" w:cs="Arial"/>
          <w:sz w:val="24"/>
          <w:szCs w:val="24"/>
          <w:vertAlign w:val="superscript"/>
        </w:rPr>
        <w:t>00</w:t>
      </w:r>
      <w:r w:rsidRPr="00FE1AB7">
        <w:rPr>
          <w:rFonts w:ascii="Arial" w:eastAsia="Calibri" w:hAnsi="Arial" w:cs="Arial"/>
          <w:sz w:val="24"/>
          <w:szCs w:val="24"/>
        </w:rPr>
        <w:t>, środa 7</w:t>
      </w:r>
      <w:r w:rsidRPr="00FE1AB7">
        <w:rPr>
          <w:rFonts w:ascii="Arial" w:eastAsia="Calibri" w:hAnsi="Arial" w:cs="Arial"/>
          <w:sz w:val="24"/>
          <w:szCs w:val="24"/>
          <w:vertAlign w:val="superscript"/>
        </w:rPr>
        <w:t>30</w:t>
      </w:r>
      <w:r w:rsidRPr="00FE1AB7">
        <w:rPr>
          <w:rFonts w:ascii="Arial" w:eastAsia="Calibri" w:hAnsi="Arial" w:cs="Arial"/>
          <w:sz w:val="24"/>
          <w:szCs w:val="24"/>
        </w:rPr>
        <w:t xml:space="preserve"> – 15</w:t>
      </w:r>
      <w:r w:rsidRPr="00FE1AB7">
        <w:rPr>
          <w:rFonts w:ascii="Arial" w:eastAsia="Calibri" w:hAnsi="Arial" w:cs="Arial"/>
          <w:sz w:val="24"/>
          <w:szCs w:val="24"/>
          <w:vertAlign w:val="superscript"/>
        </w:rPr>
        <w:t>30</w:t>
      </w:r>
      <w:r w:rsidRPr="00FE1AB7">
        <w:rPr>
          <w:rFonts w:ascii="Arial" w:eastAsia="Calibri" w:hAnsi="Arial" w:cs="Arial"/>
          <w:sz w:val="24"/>
          <w:szCs w:val="24"/>
        </w:rPr>
        <w:t>, czwartek 7</w:t>
      </w:r>
      <w:r w:rsidRPr="00FE1AB7">
        <w:rPr>
          <w:rFonts w:ascii="Arial" w:eastAsia="Calibri" w:hAnsi="Arial" w:cs="Arial"/>
          <w:sz w:val="24"/>
          <w:szCs w:val="24"/>
          <w:vertAlign w:val="superscript"/>
        </w:rPr>
        <w:t>30</w:t>
      </w:r>
      <w:r w:rsidRPr="00FE1AB7">
        <w:rPr>
          <w:rFonts w:ascii="Arial" w:eastAsia="Calibri" w:hAnsi="Arial" w:cs="Arial"/>
          <w:sz w:val="24"/>
          <w:szCs w:val="24"/>
        </w:rPr>
        <w:t xml:space="preserve"> – 15</w:t>
      </w:r>
      <w:r w:rsidRPr="00FE1AB7">
        <w:rPr>
          <w:rFonts w:ascii="Arial" w:eastAsia="Calibri" w:hAnsi="Arial" w:cs="Arial"/>
          <w:sz w:val="24"/>
          <w:szCs w:val="24"/>
          <w:vertAlign w:val="superscript"/>
        </w:rPr>
        <w:t>30</w:t>
      </w:r>
      <w:r w:rsidRPr="00FE1AB7">
        <w:rPr>
          <w:rFonts w:ascii="Arial" w:eastAsia="Calibri" w:hAnsi="Arial" w:cs="Arial"/>
          <w:sz w:val="24"/>
          <w:szCs w:val="24"/>
        </w:rPr>
        <w:t>, piątek. 7</w:t>
      </w:r>
      <w:r w:rsidRPr="00FE1AB7">
        <w:rPr>
          <w:rFonts w:ascii="Arial" w:eastAsia="Calibri" w:hAnsi="Arial" w:cs="Arial"/>
          <w:sz w:val="24"/>
          <w:szCs w:val="24"/>
          <w:vertAlign w:val="superscript"/>
        </w:rPr>
        <w:t>30</w:t>
      </w:r>
      <w:r w:rsidRPr="00FE1AB7">
        <w:rPr>
          <w:rFonts w:ascii="Arial" w:eastAsia="Calibri" w:hAnsi="Arial" w:cs="Arial"/>
          <w:sz w:val="24"/>
          <w:szCs w:val="24"/>
        </w:rPr>
        <w:t xml:space="preserve"> – 14</w:t>
      </w:r>
      <w:r w:rsidRPr="00FE1AB7">
        <w:rPr>
          <w:rFonts w:ascii="Arial" w:eastAsia="Calibri" w:hAnsi="Arial" w:cs="Arial"/>
          <w:sz w:val="24"/>
          <w:szCs w:val="24"/>
          <w:vertAlign w:val="superscript"/>
        </w:rPr>
        <w:t>00</w:t>
      </w:r>
      <w:r w:rsidRPr="00FE1AB7">
        <w:rPr>
          <w:rFonts w:ascii="Arial" w:eastAsia="Calibri" w:hAnsi="Arial" w:cs="Arial"/>
          <w:sz w:val="24"/>
          <w:szCs w:val="24"/>
        </w:rPr>
        <w:t>;</w:t>
      </w:r>
    </w:p>
    <w:p w14:paraId="2E0B0F88" w14:textId="7E4AA6CB" w:rsidR="00873270" w:rsidRPr="00A43EF3" w:rsidRDefault="00873270" w:rsidP="008E0F72">
      <w:pPr>
        <w:numPr>
          <w:ilvl w:val="1"/>
          <w:numId w:val="15"/>
        </w:numPr>
        <w:spacing w:after="0" w:line="256" w:lineRule="auto"/>
        <w:ind w:left="1701" w:hanging="567"/>
        <w:contextualSpacing/>
        <w:rPr>
          <w:rFonts w:ascii="Arial" w:eastAsia="Calibri" w:hAnsi="Arial" w:cs="Arial"/>
          <w:sz w:val="24"/>
          <w:szCs w:val="24"/>
        </w:rPr>
      </w:pPr>
      <w:r w:rsidRPr="00A43EF3">
        <w:rPr>
          <w:rFonts w:ascii="Arial" w:eastAsia="Calibri" w:hAnsi="Arial" w:cs="Arial"/>
          <w:sz w:val="24"/>
          <w:szCs w:val="24"/>
        </w:rPr>
        <w:t xml:space="preserve">lokalizacja stanowiska pracy: pomieszczenia biurowe znajdują się na </w:t>
      </w:r>
      <w:r w:rsidRPr="00A43EF3">
        <w:rPr>
          <w:rFonts w:ascii="Arial" w:eastAsia="Calibri" w:hAnsi="Arial" w:cs="Arial"/>
          <w:sz w:val="24"/>
          <w:szCs w:val="24"/>
        </w:rPr>
        <w:br/>
      </w:r>
      <w:r w:rsidR="008374F5">
        <w:rPr>
          <w:rFonts w:ascii="Arial" w:eastAsia="Calibri" w:hAnsi="Arial" w:cs="Arial"/>
          <w:sz w:val="24"/>
          <w:szCs w:val="24"/>
        </w:rPr>
        <w:t>I piętrze</w:t>
      </w:r>
      <w:r w:rsidRPr="00A43EF3">
        <w:rPr>
          <w:rFonts w:ascii="Arial" w:eastAsia="Calibri" w:hAnsi="Arial" w:cs="Arial"/>
          <w:sz w:val="24"/>
          <w:szCs w:val="24"/>
        </w:rPr>
        <w:t xml:space="preserve"> w budynku </w:t>
      </w:r>
      <w:r w:rsidR="008374F5">
        <w:rPr>
          <w:rFonts w:ascii="Arial" w:eastAsia="Calibri" w:hAnsi="Arial" w:cs="Arial"/>
          <w:sz w:val="24"/>
          <w:szCs w:val="24"/>
        </w:rPr>
        <w:t xml:space="preserve">bez windy </w:t>
      </w:r>
      <w:r w:rsidRPr="00A43EF3">
        <w:rPr>
          <w:rFonts w:ascii="Arial" w:eastAsia="Calibri" w:hAnsi="Arial" w:cs="Arial"/>
          <w:sz w:val="24"/>
          <w:szCs w:val="24"/>
        </w:rPr>
        <w:t xml:space="preserve">Urzędu Miasta Włocławek przy </w:t>
      </w:r>
      <w:r w:rsidR="00AF7331">
        <w:rPr>
          <w:rFonts w:ascii="Arial" w:eastAsia="Calibri" w:hAnsi="Arial" w:cs="Arial"/>
          <w:sz w:val="24"/>
          <w:szCs w:val="24"/>
        </w:rPr>
        <w:br/>
      </w:r>
      <w:r w:rsidRPr="00A43EF3">
        <w:rPr>
          <w:rFonts w:ascii="Arial" w:eastAsia="Calibri" w:hAnsi="Arial" w:cs="Arial"/>
          <w:sz w:val="24"/>
          <w:szCs w:val="24"/>
        </w:rPr>
        <w:t xml:space="preserve">ul. Kościuszki 12. Stanowisko pracy wymaga umiejętności pracy </w:t>
      </w:r>
      <w:r w:rsidR="00AF7331">
        <w:rPr>
          <w:rFonts w:ascii="Arial" w:eastAsia="Calibri" w:hAnsi="Arial" w:cs="Arial"/>
          <w:sz w:val="24"/>
          <w:szCs w:val="24"/>
        </w:rPr>
        <w:br/>
      </w:r>
      <w:r w:rsidRPr="00A43EF3">
        <w:rPr>
          <w:rFonts w:ascii="Arial" w:eastAsia="Calibri" w:hAnsi="Arial" w:cs="Arial"/>
          <w:sz w:val="24"/>
          <w:szCs w:val="24"/>
        </w:rPr>
        <w:t>w sytuacjach stresowych i pod presją czasu. Charakter pracy oraz konieczność tworzenia dokumentacji wymagać będzie współpracy z innymi komórkami organizacyjnymi (szkolenia zewnętrzne)</w:t>
      </w:r>
      <w:r w:rsidR="0036068E">
        <w:rPr>
          <w:rFonts w:ascii="Arial" w:eastAsia="Calibri" w:hAnsi="Arial" w:cs="Arial"/>
          <w:sz w:val="24"/>
          <w:szCs w:val="24"/>
        </w:rPr>
        <w:t>, praca z interesantami</w:t>
      </w:r>
      <w:r w:rsidRPr="00A43EF3">
        <w:rPr>
          <w:rFonts w:ascii="Arial" w:eastAsia="Calibri" w:hAnsi="Arial" w:cs="Arial"/>
          <w:sz w:val="24"/>
          <w:szCs w:val="24"/>
        </w:rPr>
        <w:t>. Wobec powyższego w zależności od potrzeb, praca będzie wymagać przemieszczania się na terenie budynku i pomiędzy innymi budynkami zlokalizowanymi na terenie miasta, w których umieszczone są inne jednostki samorządu terytorialnego. Pomieszczenia Urzędu Miasta przy ul. Kościuszki 12 nie uwzględniają potrzeb osób z niepełnosprawnościami w zakresie przystosowania stanowisk pracy. Obiekt posiada platformę schodową dla osób na wózkach inwalidzkich przy wejściu do budynku przy ul. Kościuszki 12;</w:t>
      </w:r>
    </w:p>
    <w:p w14:paraId="73F3C4A3" w14:textId="6A2F859E" w:rsidR="00C12539" w:rsidRPr="00AF59A7" w:rsidRDefault="00873270" w:rsidP="008E0F72">
      <w:pPr>
        <w:numPr>
          <w:ilvl w:val="1"/>
          <w:numId w:val="15"/>
        </w:numPr>
        <w:spacing w:after="0" w:line="256" w:lineRule="auto"/>
        <w:ind w:left="1701" w:hanging="513"/>
        <w:contextualSpacing/>
        <w:rPr>
          <w:rFonts w:ascii="Arial" w:eastAsia="Calibri" w:hAnsi="Arial" w:cs="Arial"/>
          <w:sz w:val="24"/>
          <w:szCs w:val="24"/>
        </w:rPr>
      </w:pPr>
      <w:r w:rsidRPr="00A43EF3">
        <w:rPr>
          <w:rFonts w:ascii="Arial" w:eastAsia="Calibri" w:hAnsi="Arial" w:cs="Arial"/>
          <w:sz w:val="24"/>
          <w:szCs w:val="24"/>
        </w:rPr>
        <w:t>obsługa komputera minimum 7 godz. dziennie, użytkowanie sprzętu biurowego (drukarka, kserokopiarka, niszczarka dokumentów).</w:t>
      </w:r>
    </w:p>
    <w:p w14:paraId="69CB932E" w14:textId="77777777" w:rsidR="00C12539" w:rsidRPr="00FE1AB7" w:rsidRDefault="00C12539" w:rsidP="008E0F72">
      <w:pPr>
        <w:numPr>
          <w:ilvl w:val="0"/>
          <w:numId w:val="1"/>
        </w:numPr>
        <w:spacing w:after="0" w:line="276" w:lineRule="auto"/>
        <w:contextualSpacing/>
        <w:rPr>
          <w:rFonts w:ascii="Arial" w:eastAsia="Calibri" w:hAnsi="Arial" w:cs="Arial"/>
          <w:sz w:val="24"/>
          <w:szCs w:val="24"/>
        </w:rPr>
      </w:pPr>
      <w:r w:rsidRPr="00FE1AB7">
        <w:rPr>
          <w:rFonts w:ascii="Arial" w:eastAsia="Calibri" w:hAnsi="Arial" w:cs="Arial"/>
          <w:sz w:val="24"/>
          <w:szCs w:val="24"/>
        </w:rPr>
        <w:t xml:space="preserve">Wskaźnik zatrudnienia osób niepełnosprawnych w Urzędzie Miasta Włocławek, w rozumieniu przepisów o rehabilitacji zawodowej i społecznej oraz zatrudniania osób niepełnosprawnych w </w:t>
      </w:r>
      <w:r>
        <w:rPr>
          <w:rFonts w:ascii="Arial" w:eastAsia="Calibri" w:hAnsi="Arial" w:cs="Arial"/>
          <w:sz w:val="24"/>
          <w:szCs w:val="24"/>
        </w:rPr>
        <w:t>lutym 2023</w:t>
      </w:r>
      <w:r w:rsidRPr="00FE1AB7">
        <w:rPr>
          <w:rFonts w:ascii="Arial" w:eastAsia="Calibri" w:hAnsi="Arial" w:cs="Arial"/>
          <w:sz w:val="24"/>
          <w:szCs w:val="24"/>
        </w:rPr>
        <w:t xml:space="preserve"> r., nie wyniósł co najmniej 6%.</w:t>
      </w:r>
    </w:p>
    <w:p w14:paraId="41DA3031" w14:textId="77777777" w:rsidR="00C12539" w:rsidRPr="00FE1AB7" w:rsidRDefault="00C12539" w:rsidP="008E0F72">
      <w:pPr>
        <w:spacing w:after="0" w:line="276" w:lineRule="auto"/>
        <w:ind w:left="720"/>
        <w:contextualSpacing/>
        <w:rPr>
          <w:rFonts w:ascii="Arial" w:eastAsia="Calibri" w:hAnsi="Arial" w:cs="Arial"/>
          <w:sz w:val="24"/>
          <w:szCs w:val="24"/>
        </w:rPr>
      </w:pPr>
    </w:p>
    <w:p w14:paraId="6A779187" w14:textId="77777777" w:rsidR="00C12539" w:rsidRPr="00FE1AB7" w:rsidRDefault="00C12539" w:rsidP="008E0F72">
      <w:pPr>
        <w:numPr>
          <w:ilvl w:val="0"/>
          <w:numId w:val="1"/>
        </w:numPr>
        <w:spacing w:after="0" w:line="276" w:lineRule="auto"/>
        <w:contextualSpacing/>
        <w:rPr>
          <w:rFonts w:ascii="Arial" w:eastAsia="Calibri" w:hAnsi="Arial" w:cs="Arial"/>
          <w:b/>
          <w:bCs/>
          <w:sz w:val="24"/>
          <w:szCs w:val="24"/>
        </w:rPr>
      </w:pPr>
      <w:r w:rsidRPr="00FE1AB7">
        <w:rPr>
          <w:rFonts w:ascii="Arial" w:eastAsia="Calibri" w:hAnsi="Arial" w:cs="Arial"/>
          <w:b/>
          <w:bCs/>
          <w:sz w:val="24"/>
          <w:szCs w:val="24"/>
        </w:rPr>
        <w:t>Dostępność:</w:t>
      </w:r>
    </w:p>
    <w:p w14:paraId="0816DE0F" w14:textId="77777777" w:rsidR="00C12539" w:rsidRPr="00FE1AB7" w:rsidRDefault="00C12539" w:rsidP="008E0F72">
      <w:pPr>
        <w:spacing w:after="0" w:line="276" w:lineRule="auto"/>
        <w:ind w:left="720"/>
        <w:contextualSpacing/>
        <w:rPr>
          <w:rFonts w:ascii="Arial" w:eastAsia="Calibri" w:hAnsi="Arial" w:cs="Arial"/>
          <w:sz w:val="24"/>
          <w:szCs w:val="24"/>
        </w:rPr>
      </w:pPr>
      <w:r w:rsidRPr="00FE1AB7">
        <w:rPr>
          <w:rFonts w:ascii="Arial" w:eastAsia="Calibri" w:hAnsi="Arial" w:cs="Arial"/>
          <w:sz w:val="24"/>
          <w:szCs w:val="24"/>
        </w:rPr>
        <w:lastRenderedPageBreak/>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70519C25" w14:textId="77777777" w:rsidR="00C12539" w:rsidRPr="00AC631C" w:rsidRDefault="00C12539" w:rsidP="008E0F72">
      <w:pPr>
        <w:pStyle w:val="Akapitzlist"/>
        <w:numPr>
          <w:ilvl w:val="0"/>
          <w:numId w:val="13"/>
        </w:numPr>
        <w:spacing w:after="0" w:line="240" w:lineRule="auto"/>
        <w:rPr>
          <w:rFonts w:ascii="Arial" w:eastAsia="Calibri" w:hAnsi="Arial" w:cs="Arial"/>
          <w:b/>
          <w:sz w:val="24"/>
          <w:szCs w:val="24"/>
        </w:rPr>
      </w:pPr>
      <w:r w:rsidRPr="00AC631C">
        <w:rPr>
          <w:rFonts w:ascii="Arial" w:eastAsia="Calibri" w:hAnsi="Arial" w:cs="Arial"/>
          <w:b/>
          <w:sz w:val="24"/>
          <w:szCs w:val="24"/>
        </w:rPr>
        <w:t>Termin, miejsce i forma składania dokumentów:</w:t>
      </w:r>
    </w:p>
    <w:p w14:paraId="05E02836" w14:textId="77777777" w:rsidR="00C12539" w:rsidRDefault="00C12539" w:rsidP="008E0F72">
      <w:pPr>
        <w:numPr>
          <w:ilvl w:val="0"/>
          <w:numId w:val="7"/>
        </w:numPr>
        <w:spacing w:after="0" w:line="240" w:lineRule="auto"/>
        <w:ind w:left="709" w:firstLine="0"/>
        <w:contextualSpacing/>
        <w:rPr>
          <w:rFonts w:ascii="Arial" w:eastAsia="Calibri" w:hAnsi="Arial" w:cs="Arial"/>
          <w:sz w:val="24"/>
          <w:szCs w:val="24"/>
        </w:rPr>
      </w:pPr>
      <w:r w:rsidRPr="00FE1AB7">
        <w:rPr>
          <w:rFonts w:ascii="Arial" w:eastAsia="Calibri" w:hAnsi="Arial" w:cs="Arial"/>
          <w:sz w:val="24"/>
          <w:szCs w:val="24"/>
        </w:rPr>
        <w:t>Wymagane dokumenty aplikacyjne można:</w:t>
      </w:r>
    </w:p>
    <w:p w14:paraId="03736155" w14:textId="6611A612" w:rsidR="00C12539" w:rsidRDefault="00C12539" w:rsidP="008E0F72">
      <w:pPr>
        <w:pStyle w:val="Akapitzlist"/>
        <w:numPr>
          <w:ilvl w:val="0"/>
          <w:numId w:val="14"/>
        </w:numPr>
        <w:spacing w:after="0" w:line="240" w:lineRule="auto"/>
        <w:rPr>
          <w:rFonts w:ascii="Arial" w:eastAsia="Calibri" w:hAnsi="Arial" w:cs="Arial"/>
          <w:sz w:val="24"/>
          <w:szCs w:val="24"/>
        </w:rPr>
      </w:pPr>
      <w:r w:rsidRPr="00B9081C">
        <w:rPr>
          <w:rFonts w:ascii="Arial" w:eastAsia="Calibri" w:hAnsi="Arial" w:cs="Arial"/>
          <w:sz w:val="24"/>
          <w:szCs w:val="24"/>
        </w:rPr>
        <w:t xml:space="preserve">złożyć w siedzibie Urzędu Miasta, Zielony Rynek 11/13, </w:t>
      </w:r>
      <w:r w:rsidRPr="00B9081C">
        <w:rPr>
          <w:rFonts w:ascii="Arial" w:eastAsia="Calibri" w:hAnsi="Arial" w:cs="Arial"/>
          <w:b/>
          <w:sz w:val="24"/>
          <w:szCs w:val="24"/>
        </w:rPr>
        <w:t xml:space="preserve">(pokój Nr </w:t>
      </w:r>
      <w:r w:rsidR="006B47A8">
        <w:rPr>
          <w:rFonts w:ascii="Arial" w:eastAsia="Calibri" w:hAnsi="Arial" w:cs="Arial"/>
          <w:b/>
          <w:sz w:val="24"/>
          <w:szCs w:val="24"/>
        </w:rPr>
        <w:t>7</w:t>
      </w:r>
      <w:r w:rsidRPr="00B9081C">
        <w:rPr>
          <w:rFonts w:ascii="Arial" w:eastAsia="Calibri" w:hAnsi="Arial" w:cs="Arial"/>
          <w:sz w:val="24"/>
          <w:szCs w:val="24"/>
        </w:rPr>
        <w:br/>
        <w:t>w budynku głównym Urzędu lub</w:t>
      </w:r>
    </w:p>
    <w:p w14:paraId="7C69B8D1" w14:textId="77777777" w:rsidR="00C12539" w:rsidRDefault="00C12539" w:rsidP="008E0F72">
      <w:pPr>
        <w:pStyle w:val="Akapitzlist"/>
        <w:numPr>
          <w:ilvl w:val="0"/>
          <w:numId w:val="14"/>
        </w:numPr>
        <w:spacing w:after="0" w:line="240" w:lineRule="auto"/>
        <w:rPr>
          <w:rFonts w:ascii="Arial" w:eastAsia="Calibri" w:hAnsi="Arial" w:cs="Arial"/>
          <w:b/>
          <w:sz w:val="24"/>
          <w:szCs w:val="24"/>
        </w:rPr>
      </w:pPr>
      <w:r w:rsidRPr="00BC4FCB">
        <w:rPr>
          <w:rFonts w:ascii="Arial" w:eastAsia="Calibri" w:hAnsi="Arial" w:cs="Arial"/>
          <w:sz w:val="24"/>
          <w:szCs w:val="24"/>
        </w:rPr>
        <w:t xml:space="preserve">przesłać drogą pocztową na adres: </w:t>
      </w:r>
      <w:r w:rsidRPr="00BC4FCB">
        <w:rPr>
          <w:rFonts w:ascii="Arial" w:eastAsia="Calibri" w:hAnsi="Arial" w:cs="Arial"/>
          <w:b/>
          <w:sz w:val="24"/>
          <w:szCs w:val="24"/>
        </w:rPr>
        <w:t xml:space="preserve">Urząd Miasta Włocławek, </w:t>
      </w:r>
    </w:p>
    <w:p w14:paraId="7EE419F1" w14:textId="77777777" w:rsidR="00C12539" w:rsidRPr="00BC4FCB" w:rsidRDefault="00C12539" w:rsidP="008E0F72">
      <w:pPr>
        <w:pStyle w:val="Akapitzlist"/>
        <w:spacing w:after="0" w:line="240" w:lineRule="auto"/>
        <w:ind w:left="1776"/>
        <w:rPr>
          <w:rFonts w:ascii="Arial" w:eastAsia="Calibri" w:hAnsi="Arial" w:cs="Arial"/>
          <w:b/>
          <w:sz w:val="24"/>
          <w:szCs w:val="24"/>
        </w:rPr>
      </w:pPr>
      <w:r>
        <w:rPr>
          <w:rFonts w:ascii="Arial" w:eastAsia="Calibri" w:hAnsi="Arial" w:cs="Arial"/>
          <w:b/>
          <w:sz w:val="24"/>
          <w:szCs w:val="24"/>
        </w:rPr>
        <w:t xml:space="preserve">Wydział </w:t>
      </w:r>
      <w:r w:rsidRPr="00BC4FCB">
        <w:rPr>
          <w:rFonts w:ascii="Arial" w:eastAsia="Calibri" w:hAnsi="Arial" w:cs="Arial"/>
          <w:b/>
          <w:sz w:val="24"/>
          <w:szCs w:val="24"/>
        </w:rPr>
        <w:t>Organizacyjno – Prawny i Kadr, Zielony Rynek 11 / 13</w:t>
      </w:r>
    </w:p>
    <w:p w14:paraId="0FC421AC" w14:textId="77777777" w:rsidR="00C12539" w:rsidRPr="006215FA" w:rsidRDefault="00C12539" w:rsidP="008E0F72">
      <w:pPr>
        <w:pStyle w:val="Akapitzlist"/>
        <w:spacing w:after="0" w:line="240" w:lineRule="auto"/>
        <w:ind w:left="1776"/>
        <w:rPr>
          <w:rFonts w:ascii="Arial" w:eastAsia="Calibri" w:hAnsi="Arial" w:cs="Arial"/>
          <w:b/>
          <w:sz w:val="24"/>
          <w:szCs w:val="24"/>
        </w:rPr>
      </w:pPr>
      <w:r w:rsidRPr="00251378">
        <w:rPr>
          <w:rFonts w:ascii="Arial" w:eastAsia="Calibri" w:hAnsi="Arial" w:cs="Arial"/>
          <w:b/>
          <w:sz w:val="24"/>
          <w:szCs w:val="24"/>
        </w:rPr>
        <w:t>87-800 Włocławek</w:t>
      </w:r>
    </w:p>
    <w:p w14:paraId="724C8558" w14:textId="77777777" w:rsidR="00C12539" w:rsidRPr="00FE1AB7" w:rsidRDefault="00C12539" w:rsidP="008E0F72">
      <w:pPr>
        <w:numPr>
          <w:ilvl w:val="0"/>
          <w:numId w:val="8"/>
        </w:numPr>
        <w:spacing w:after="0" w:line="240" w:lineRule="auto"/>
        <w:ind w:left="1843" w:hanging="425"/>
        <w:rPr>
          <w:rFonts w:ascii="Arial" w:eastAsia="Calibri" w:hAnsi="Arial" w:cs="Arial"/>
          <w:sz w:val="24"/>
          <w:szCs w:val="24"/>
        </w:rPr>
      </w:pPr>
      <w:r w:rsidRPr="00FE1AB7">
        <w:rPr>
          <w:rFonts w:ascii="Arial" w:eastAsia="Calibri" w:hAnsi="Arial" w:cs="Arial"/>
          <w:sz w:val="24"/>
          <w:szCs w:val="24"/>
        </w:rPr>
        <w:t xml:space="preserve">przesłać za pomocą środków komunikacji elektronicznej, </w:t>
      </w:r>
      <w:r>
        <w:rPr>
          <w:rFonts w:ascii="Arial" w:eastAsia="Calibri" w:hAnsi="Arial" w:cs="Arial"/>
          <w:sz w:val="24"/>
          <w:szCs w:val="24"/>
        </w:rPr>
        <w:br/>
      </w:r>
      <w:r w:rsidRPr="00FE1AB7">
        <w:rPr>
          <w:rFonts w:ascii="Arial" w:eastAsia="Calibri" w:hAnsi="Arial" w:cs="Arial"/>
          <w:sz w:val="24"/>
          <w:szCs w:val="24"/>
        </w:rPr>
        <w:t xml:space="preserve">z zastrzeżeniem, iż przesłane w formie elektronicznej dokumenty aplikacyjne muszą być uwierzytelnione przy użyciu mechanizmów określonych w art. 20a ust. 1 ustawy z dnia 17 lutego 2005 r. </w:t>
      </w:r>
      <w:r>
        <w:rPr>
          <w:rFonts w:ascii="Arial" w:eastAsia="Calibri" w:hAnsi="Arial" w:cs="Arial"/>
          <w:sz w:val="24"/>
          <w:szCs w:val="24"/>
        </w:rPr>
        <w:br/>
      </w:r>
      <w:r w:rsidRPr="00FE1AB7">
        <w:rPr>
          <w:rFonts w:ascii="Arial" w:eastAsia="Calibri" w:hAnsi="Arial" w:cs="Arial"/>
          <w:sz w:val="24"/>
          <w:szCs w:val="24"/>
        </w:rPr>
        <w:t>o informatyzacji działalności podmiotów realizujących zadania publiczne.</w:t>
      </w:r>
    </w:p>
    <w:p w14:paraId="7CA47435" w14:textId="77777777" w:rsidR="00C12539" w:rsidRPr="00FE1AB7" w:rsidRDefault="00C12539" w:rsidP="008E0F72">
      <w:pPr>
        <w:spacing w:after="0" w:line="240" w:lineRule="auto"/>
        <w:ind w:left="993"/>
        <w:rPr>
          <w:rFonts w:ascii="Arial" w:eastAsia="Calibri" w:hAnsi="Arial" w:cs="Arial"/>
          <w:sz w:val="24"/>
          <w:szCs w:val="24"/>
        </w:rPr>
      </w:pPr>
    </w:p>
    <w:p w14:paraId="4C0AFD2E" w14:textId="028A9DF9" w:rsidR="00C12539" w:rsidRPr="00FE1AB7" w:rsidRDefault="00C12539" w:rsidP="008E0F72">
      <w:pPr>
        <w:numPr>
          <w:ilvl w:val="0"/>
          <w:numId w:val="7"/>
        </w:numPr>
        <w:spacing w:after="0" w:line="240" w:lineRule="auto"/>
        <w:ind w:left="1560" w:hanging="709"/>
        <w:contextualSpacing/>
        <w:rPr>
          <w:rFonts w:ascii="Arial" w:eastAsia="Calibri" w:hAnsi="Arial" w:cs="Arial"/>
          <w:sz w:val="24"/>
          <w:szCs w:val="24"/>
        </w:rPr>
      </w:pPr>
      <w:r w:rsidRPr="00FE1AB7">
        <w:rPr>
          <w:rFonts w:ascii="Arial" w:eastAsia="Calibri" w:hAnsi="Arial" w:cs="Arial"/>
          <w:sz w:val="24"/>
          <w:szCs w:val="24"/>
        </w:rPr>
        <w:t xml:space="preserve">Dokumenty aplikacyjne złożone w siedzibie Urzędu Miasta lub przesłane pocztą winny znajdować się w </w:t>
      </w:r>
      <w:r w:rsidRPr="00FE1AB7">
        <w:rPr>
          <w:rFonts w:ascii="Arial" w:eastAsia="Calibri" w:hAnsi="Arial" w:cs="Arial"/>
          <w:sz w:val="24"/>
          <w:szCs w:val="24"/>
          <w:u w:val="single"/>
        </w:rPr>
        <w:t>zamkniętej kopercie</w:t>
      </w:r>
      <w:r w:rsidRPr="00FE1AB7">
        <w:rPr>
          <w:rFonts w:ascii="Arial" w:eastAsia="Calibri" w:hAnsi="Arial" w:cs="Arial"/>
          <w:sz w:val="24"/>
          <w:szCs w:val="24"/>
        </w:rPr>
        <w:t xml:space="preserve"> z dopiskiem </w:t>
      </w:r>
      <w:r w:rsidRPr="00FE1AB7">
        <w:rPr>
          <w:rFonts w:ascii="Arial" w:eastAsia="Calibri" w:hAnsi="Arial" w:cs="Arial"/>
          <w:b/>
          <w:sz w:val="24"/>
          <w:szCs w:val="24"/>
        </w:rPr>
        <w:t xml:space="preserve">„nabór na stanowisko </w:t>
      </w:r>
      <w:r>
        <w:rPr>
          <w:rFonts w:ascii="Arial" w:eastAsia="Calibri" w:hAnsi="Arial" w:cs="Arial"/>
          <w:b/>
          <w:sz w:val="24"/>
          <w:szCs w:val="24"/>
        </w:rPr>
        <w:t>Podi</w:t>
      </w:r>
      <w:r w:rsidRPr="00FE1AB7">
        <w:rPr>
          <w:rFonts w:ascii="Arial" w:eastAsia="Calibri" w:hAnsi="Arial" w:cs="Arial"/>
          <w:b/>
          <w:sz w:val="24"/>
          <w:szCs w:val="24"/>
        </w:rPr>
        <w:t xml:space="preserve">nspektor </w:t>
      </w:r>
      <w:r w:rsidR="00360289">
        <w:rPr>
          <w:rFonts w:ascii="Arial" w:eastAsia="Calibri" w:hAnsi="Arial" w:cs="Arial"/>
          <w:b/>
          <w:sz w:val="24"/>
          <w:szCs w:val="24"/>
        </w:rPr>
        <w:t>w Wydziale Komunikacji.</w:t>
      </w:r>
    </w:p>
    <w:p w14:paraId="5C9FA527" w14:textId="5E80D609" w:rsidR="00C12539" w:rsidRPr="00FE1AB7" w:rsidRDefault="00C12539" w:rsidP="008E0F72">
      <w:pPr>
        <w:spacing w:line="256" w:lineRule="auto"/>
        <w:ind w:left="708" w:firstLine="708"/>
        <w:rPr>
          <w:rFonts w:ascii="Arial" w:eastAsia="Calibri" w:hAnsi="Arial" w:cs="Arial"/>
          <w:sz w:val="24"/>
          <w:szCs w:val="24"/>
        </w:rPr>
      </w:pPr>
      <w:r w:rsidRPr="00FE1AB7">
        <w:rPr>
          <w:rFonts w:ascii="Arial" w:eastAsia="Calibri" w:hAnsi="Arial" w:cs="Arial"/>
          <w:sz w:val="24"/>
          <w:szCs w:val="24"/>
        </w:rPr>
        <w:t xml:space="preserve">Dokumenty aplikacyjne przyjmowane są w </w:t>
      </w:r>
      <w:r w:rsidRPr="00FE1AB7">
        <w:rPr>
          <w:rFonts w:ascii="Arial" w:eastAsia="Calibri" w:hAnsi="Arial" w:cs="Arial"/>
          <w:b/>
          <w:sz w:val="24"/>
          <w:szCs w:val="24"/>
        </w:rPr>
        <w:t xml:space="preserve">nieprzekraczalnym terminie do dnia </w:t>
      </w:r>
      <w:r>
        <w:rPr>
          <w:rFonts w:ascii="Arial" w:eastAsia="Calibri" w:hAnsi="Arial" w:cs="Arial"/>
          <w:b/>
          <w:sz w:val="24"/>
          <w:szCs w:val="24"/>
        </w:rPr>
        <w:t>2</w:t>
      </w:r>
      <w:r w:rsidR="00360289">
        <w:rPr>
          <w:rFonts w:ascii="Arial" w:eastAsia="Calibri" w:hAnsi="Arial" w:cs="Arial"/>
          <w:b/>
          <w:sz w:val="24"/>
          <w:szCs w:val="24"/>
        </w:rPr>
        <w:t>4</w:t>
      </w:r>
      <w:r>
        <w:rPr>
          <w:rFonts w:ascii="Arial" w:eastAsia="Calibri" w:hAnsi="Arial" w:cs="Arial"/>
          <w:b/>
          <w:sz w:val="24"/>
          <w:szCs w:val="24"/>
        </w:rPr>
        <w:t xml:space="preserve"> marca 2023</w:t>
      </w:r>
      <w:r w:rsidRPr="00FE1AB7">
        <w:rPr>
          <w:rFonts w:ascii="Arial" w:eastAsia="Calibri" w:hAnsi="Arial" w:cs="Arial"/>
          <w:b/>
          <w:sz w:val="24"/>
          <w:szCs w:val="24"/>
        </w:rPr>
        <w:t xml:space="preserve"> r</w:t>
      </w:r>
      <w:r w:rsidRPr="00FE1AB7">
        <w:rPr>
          <w:rFonts w:ascii="Arial" w:eastAsia="Calibri" w:hAnsi="Arial" w:cs="Arial"/>
          <w:sz w:val="24"/>
          <w:szCs w:val="24"/>
        </w:rPr>
        <w:t>. O zachowaniu terminu złożenia dokumentów aplikacyjnych decyduje odpowiednio data złożenia do urzędu lub data stempla pocztowego.</w:t>
      </w:r>
    </w:p>
    <w:p w14:paraId="738FA208" w14:textId="77777777" w:rsidR="00C12539" w:rsidRPr="00FE1AB7" w:rsidRDefault="00C12539" w:rsidP="008E0F72">
      <w:pPr>
        <w:spacing w:line="254" w:lineRule="auto"/>
        <w:outlineLvl w:val="0"/>
        <w:rPr>
          <w:rFonts w:ascii="Arial" w:eastAsia="Calibri" w:hAnsi="Arial" w:cs="Arial"/>
          <w:b/>
          <w:sz w:val="24"/>
          <w:szCs w:val="24"/>
        </w:rPr>
      </w:pPr>
      <w:r w:rsidRPr="00FE1AB7">
        <w:rPr>
          <w:rFonts w:ascii="Arial" w:eastAsia="Calibri" w:hAnsi="Arial" w:cs="Arial"/>
          <w:b/>
          <w:sz w:val="24"/>
          <w:szCs w:val="24"/>
        </w:rPr>
        <w:t>Obowiązek informacyjny</w:t>
      </w:r>
    </w:p>
    <w:p w14:paraId="6847F714" w14:textId="77777777" w:rsidR="00C12539" w:rsidRPr="00FE1AB7" w:rsidRDefault="00C12539" w:rsidP="008E0F72">
      <w:pPr>
        <w:widowControl w:val="0"/>
        <w:suppressAutoHyphens/>
        <w:spacing w:after="0" w:line="276" w:lineRule="auto"/>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 xml:space="preserve">Zgodnie z art. 13 Rozporządzenia Parlamentu Europejskiego i Rady (UE) 2016/679 </w:t>
      </w:r>
      <w:r w:rsidRPr="00FE1AB7">
        <w:rPr>
          <w:rFonts w:ascii="Arial" w:eastAsia="SimSun" w:hAnsi="Arial" w:cs="Arial"/>
          <w:kern w:val="2"/>
          <w:sz w:val="24"/>
          <w:szCs w:val="24"/>
          <w:lang w:eastAsia="hi-IN" w:bidi="hi-IN"/>
        </w:rPr>
        <w:br/>
        <w:t xml:space="preserve">z dnia 27 kwietnia 2016 r. (Dz. Urz. UE L.119.1) w sprawie ochrony osób fizycznych </w:t>
      </w:r>
      <w:r w:rsidRPr="00FE1AB7">
        <w:rPr>
          <w:rFonts w:ascii="Arial" w:eastAsia="SimSun" w:hAnsi="Arial" w:cs="Arial"/>
          <w:kern w:val="2"/>
          <w:sz w:val="24"/>
          <w:szCs w:val="24"/>
          <w:lang w:eastAsia="hi-IN" w:bidi="hi-IN"/>
        </w:rPr>
        <w:br/>
        <w:t>w związku z przetwarzaniem danych osobowych i w sprawie swobodnego przepływu takich danych oraz uchylenia dyrektywy 95/46/WE) informuję, iż:</w:t>
      </w:r>
    </w:p>
    <w:p w14:paraId="2BDEA2F1" w14:textId="77777777" w:rsidR="00C12539" w:rsidRPr="00FE1AB7" w:rsidRDefault="00C12539" w:rsidP="008E0F72">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administratorem Pani/Pana danych osobowych jest Urząd Miasta Włocławek, reprezentowany przez Prezydenta Miasta Włocławek, z siedzibą we Włocławku przy ul. Zielony Rynek 11/13,</w:t>
      </w:r>
    </w:p>
    <w:p w14:paraId="171DC7E0" w14:textId="77777777" w:rsidR="00C12539" w:rsidRPr="00FE1AB7" w:rsidRDefault="00C12539" w:rsidP="008E0F72">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 xml:space="preserve">kontakt z Inspektorem Ochrony Danych w Urzędzie Miasta Włocławek możliwy jest pod numerem tel. /54/4144269 lub adresem email </w:t>
      </w:r>
      <w:hyperlink r:id="rId7" w:tooltip="Adres poczty e-mail Inspektora Ochrony Danych Urzędu Miasta Włocławek" w:history="1">
        <w:r w:rsidRPr="00FE1AB7">
          <w:rPr>
            <w:rFonts w:ascii="Arial" w:eastAsia="SimSun" w:hAnsi="Arial" w:cs="Arial"/>
            <w:color w:val="0563C1"/>
            <w:kern w:val="2"/>
            <w:sz w:val="24"/>
            <w:szCs w:val="24"/>
            <w:u w:val="single"/>
            <w:lang w:eastAsia="hi-IN" w:bidi="hi-IN"/>
          </w:rPr>
          <w:t>iod@um.wloclawek.pl</w:t>
        </w:r>
      </w:hyperlink>
    </w:p>
    <w:p w14:paraId="6C89AB6C" w14:textId="6B0F4C26" w:rsidR="00C12539" w:rsidRPr="00FE1AB7" w:rsidRDefault="00C12539" w:rsidP="008E0F72">
      <w:pPr>
        <w:widowControl w:val="0"/>
        <w:numPr>
          <w:ilvl w:val="0"/>
          <w:numId w:val="10"/>
        </w:numPr>
        <w:suppressAutoHyphens/>
        <w:spacing w:after="0" w:line="276" w:lineRule="auto"/>
        <w:contextualSpacing/>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 xml:space="preserve">Pani/Pana dane osobowe przetwarzane będą dla potrzeb naboru na wolne stanowisko urzędnicze na stanowisko </w:t>
      </w:r>
      <w:r>
        <w:rPr>
          <w:rFonts w:ascii="Arial" w:eastAsia="Calibri" w:hAnsi="Arial" w:cs="Arial"/>
          <w:sz w:val="24"/>
          <w:szCs w:val="24"/>
        </w:rPr>
        <w:t>Podi</w:t>
      </w:r>
      <w:r w:rsidRPr="00FE1AB7">
        <w:rPr>
          <w:rFonts w:ascii="Arial" w:eastAsia="Calibri" w:hAnsi="Arial" w:cs="Arial"/>
          <w:sz w:val="24"/>
          <w:szCs w:val="24"/>
        </w:rPr>
        <w:t xml:space="preserve">nspektor </w:t>
      </w:r>
      <w:r w:rsidR="009A55F7">
        <w:rPr>
          <w:rFonts w:ascii="Arial" w:eastAsia="Calibri" w:hAnsi="Arial" w:cs="Arial"/>
          <w:sz w:val="24"/>
          <w:szCs w:val="24"/>
        </w:rPr>
        <w:t xml:space="preserve">w Wydziale Komunikacji </w:t>
      </w:r>
      <w:r w:rsidRPr="00FE1AB7">
        <w:rPr>
          <w:rFonts w:ascii="Arial" w:eastAsia="Calibri" w:hAnsi="Arial" w:cs="Arial"/>
          <w:color w:val="000000"/>
          <w:sz w:val="24"/>
          <w:szCs w:val="24"/>
        </w:rPr>
        <w:t>w celu:</w:t>
      </w:r>
    </w:p>
    <w:p w14:paraId="78824046" w14:textId="77777777" w:rsidR="00C12539" w:rsidRPr="00FE1AB7" w:rsidRDefault="00C12539" w:rsidP="008E0F72">
      <w:pPr>
        <w:numPr>
          <w:ilvl w:val="0"/>
          <w:numId w:val="11"/>
        </w:numPr>
        <w:spacing w:after="0" w:line="256" w:lineRule="auto"/>
        <w:contextualSpacing/>
        <w:rPr>
          <w:rFonts w:ascii="Arial" w:eastAsia="Calibri" w:hAnsi="Arial" w:cs="Arial"/>
          <w:sz w:val="24"/>
          <w:szCs w:val="24"/>
        </w:rPr>
      </w:pPr>
      <w:r w:rsidRPr="00FE1AB7">
        <w:rPr>
          <w:rFonts w:ascii="Arial" w:eastAsia="Calibri" w:hAnsi="Arial" w:cs="Arial"/>
          <w:sz w:val="24"/>
          <w:szCs w:val="24"/>
        </w:rPr>
        <w:t>realizacji procedury rekrutacji w ramach niniejszego naboru na podstawie:</w:t>
      </w:r>
    </w:p>
    <w:p w14:paraId="37E8A8F4" w14:textId="77777777" w:rsidR="00C12539" w:rsidRPr="00FE1AB7" w:rsidRDefault="00C12539" w:rsidP="008E0F72">
      <w:pPr>
        <w:numPr>
          <w:ilvl w:val="0"/>
          <w:numId w:val="9"/>
        </w:numPr>
        <w:spacing w:after="0" w:line="256" w:lineRule="auto"/>
        <w:contextualSpacing/>
        <w:rPr>
          <w:rFonts w:ascii="Arial" w:eastAsia="Calibri" w:hAnsi="Arial" w:cs="Arial"/>
          <w:sz w:val="24"/>
          <w:szCs w:val="24"/>
        </w:rPr>
      </w:pPr>
      <w:r w:rsidRPr="00FE1AB7">
        <w:rPr>
          <w:rFonts w:ascii="Arial" w:eastAsia="Calibri" w:hAnsi="Arial" w:cs="Arial"/>
          <w:sz w:val="24"/>
          <w:szCs w:val="24"/>
        </w:rPr>
        <w:t xml:space="preserve">Kodeksu Pracy oraz ustawy o pracownikach samorządowych – w ramach realizacji obowiązku prawnego ciążącego na administratorze danych oraz </w:t>
      </w:r>
      <w:r w:rsidRPr="00FE1AB7">
        <w:rPr>
          <w:rFonts w:ascii="Arial" w:eastAsia="Calibri" w:hAnsi="Arial" w:cs="Arial"/>
          <w:sz w:val="24"/>
          <w:szCs w:val="24"/>
        </w:rPr>
        <w:br/>
        <w:t>w zakresie danych o niepełnosprawności w ramach wykonywania szczególnych praw przez Panią/Pana dotyczących pierwszego zatrudnienia na stanowisku urzędniczym (art.9 ust 2 lit. b ogólnego rozporządzenia o ochronie danych);</w:t>
      </w:r>
    </w:p>
    <w:p w14:paraId="73A6654A" w14:textId="77777777" w:rsidR="00C12539" w:rsidRPr="00FE1AB7" w:rsidRDefault="00C12539" w:rsidP="008E0F72">
      <w:pPr>
        <w:widowControl w:val="0"/>
        <w:numPr>
          <w:ilvl w:val="0"/>
          <w:numId w:val="12"/>
        </w:numPr>
        <w:suppressAutoHyphens/>
        <w:spacing w:after="0" w:line="276" w:lineRule="auto"/>
        <w:contextualSpacing/>
        <w:rPr>
          <w:rFonts w:ascii="Arial" w:eastAsia="SimSun" w:hAnsi="Arial" w:cs="Arial"/>
          <w:color w:val="000000"/>
          <w:kern w:val="2"/>
          <w:sz w:val="24"/>
          <w:szCs w:val="24"/>
          <w:lang w:eastAsia="hi-IN" w:bidi="hi-IN"/>
        </w:rPr>
      </w:pPr>
      <w:r w:rsidRPr="00FE1AB7">
        <w:rPr>
          <w:rFonts w:ascii="Arial" w:eastAsia="SimSun" w:hAnsi="Arial" w:cs="Arial"/>
          <w:color w:val="000000"/>
          <w:kern w:val="2"/>
          <w:sz w:val="24"/>
          <w:szCs w:val="24"/>
          <w:lang w:eastAsia="hi-IN" w:bidi="hi-IN"/>
        </w:rPr>
        <w:lastRenderedPageBreak/>
        <w:t>archiwizacji na podstawie :</w:t>
      </w:r>
    </w:p>
    <w:p w14:paraId="5188C11E" w14:textId="77777777" w:rsidR="00C12539" w:rsidRPr="00FE1AB7" w:rsidRDefault="00C12539" w:rsidP="008E0F72">
      <w:pPr>
        <w:numPr>
          <w:ilvl w:val="0"/>
          <w:numId w:val="9"/>
        </w:numPr>
        <w:spacing w:after="0" w:line="256" w:lineRule="auto"/>
        <w:contextualSpacing/>
        <w:rPr>
          <w:rFonts w:ascii="Arial" w:eastAsia="Calibri" w:hAnsi="Arial" w:cs="Arial"/>
          <w:sz w:val="24"/>
          <w:szCs w:val="24"/>
        </w:rPr>
      </w:pPr>
      <w:r w:rsidRPr="00FE1AB7">
        <w:rPr>
          <w:rFonts w:ascii="Arial" w:eastAsia="Calibri" w:hAnsi="Arial" w:cs="Arial"/>
          <w:sz w:val="24"/>
          <w:szCs w:val="24"/>
        </w:rPr>
        <w:t>ustawy o narodowym zasobie archiwalnym i archiwach w tym rozporządzenia w sprawie instrukcji kancelaryjnej, jednolitych rzeczowych wykazów akt oraz instrukcji w sprawie organizacji i zakresu działania archiwów zakładowych,</w:t>
      </w:r>
    </w:p>
    <w:p w14:paraId="066571D8" w14:textId="77777777" w:rsidR="00C12539" w:rsidRPr="00FE1AB7" w:rsidRDefault="00C12539" w:rsidP="008E0F72">
      <w:pPr>
        <w:numPr>
          <w:ilvl w:val="0"/>
          <w:numId w:val="10"/>
        </w:numPr>
        <w:spacing w:after="0" w:line="256" w:lineRule="auto"/>
        <w:contextualSpacing/>
        <w:rPr>
          <w:rFonts w:ascii="Arial" w:eastAsia="Calibri" w:hAnsi="Arial" w:cs="Arial"/>
          <w:sz w:val="24"/>
          <w:szCs w:val="24"/>
        </w:rPr>
      </w:pPr>
      <w:r w:rsidRPr="00FE1AB7">
        <w:rPr>
          <w:rFonts w:ascii="Arial" w:eastAsia="Calibri" w:hAnsi="Arial" w:cs="Arial"/>
          <w:sz w:val="24"/>
          <w:szCs w:val="24"/>
        </w:rPr>
        <w:t xml:space="preserve">Pani/ Pana dane osobowe nie będą przekazywane do państwa trzeciego </w:t>
      </w:r>
      <w:r w:rsidRPr="00FE1AB7">
        <w:rPr>
          <w:rFonts w:ascii="Arial" w:eastAsia="Calibri" w:hAnsi="Arial" w:cs="Arial"/>
          <w:sz w:val="24"/>
          <w:szCs w:val="24"/>
        </w:rPr>
        <w:br/>
        <w:t>i organizacji międzynarodowej;</w:t>
      </w:r>
    </w:p>
    <w:p w14:paraId="7CCD2C0E" w14:textId="77777777" w:rsidR="00C12539" w:rsidRPr="00FE1AB7" w:rsidRDefault="00C12539" w:rsidP="008E0F72">
      <w:pPr>
        <w:numPr>
          <w:ilvl w:val="0"/>
          <w:numId w:val="10"/>
        </w:numPr>
        <w:spacing w:after="0" w:line="256" w:lineRule="auto"/>
        <w:contextualSpacing/>
        <w:rPr>
          <w:rFonts w:ascii="Arial" w:eastAsia="Calibri" w:hAnsi="Arial" w:cs="Arial"/>
          <w:sz w:val="24"/>
          <w:szCs w:val="24"/>
        </w:rPr>
      </w:pPr>
      <w:r w:rsidRPr="00FE1AB7">
        <w:rPr>
          <w:rFonts w:ascii="Arial" w:eastAsia="Calibri" w:hAnsi="Arial" w:cs="Arial"/>
          <w:sz w:val="24"/>
          <w:szCs w:val="24"/>
        </w:rPr>
        <w:t>Pani/Pana dane osobowe będą przekazywane i udostępniane wyłącznie podmiotom uprawnionym na podstawie przepisów prawa;</w:t>
      </w:r>
    </w:p>
    <w:p w14:paraId="662004F4" w14:textId="77777777" w:rsidR="00C12539" w:rsidRPr="00FE1AB7" w:rsidRDefault="00C12539" w:rsidP="008E0F72">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color w:val="000000"/>
          <w:kern w:val="2"/>
          <w:sz w:val="24"/>
          <w:szCs w:val="24"/>
          <w:lang w:eastAsia="hi-IN" w:bidi="hi-IN"/>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i przechowywane zgodnie z przepisami ustawy </w:t>
      </w:r>
      <w:r w:rsidRPr="00FE1AB7">
        <w:rPr>
          <w:rFonts w:ascii="Arial" w:eastAsia="Calibri" w:hAnsi="Arial" w:cs="Arial"/>
          <w:color w:val="000000"/>
          <w:sz w:val="24"/>
          <w:szCs w:val="24"/>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756AE5D2" w14:textId="77777777" w:rsidR="00C12539" w:rsidRPr="00FE1AB7" w:rsidRDefault="00C12539" w:rsidP="008E0F72">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kern w:val="2"/>
          <w:sz w:val="24"/>
          <w:szCs w:val="24"/>
          <w:lang w:eastAsia="hi-IN" w:bidi="hi-IN"/>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20FF99AF" w14:textId="77777777" w:rsidR="00C12539" w:rsidRPr="00FE1AB7" w:rsidRDefault="00C12539" w:rsidP="008E0F72">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kern w:val="2"/>
          <w:sz w:val="24"/>
          <w:szCs w:val="24"/>
          <w:lang w:eastAsia="hi-IN" w:bidi="hi-IN"/>
        </w:rPr>
        <w:t>ma Pani/Pan prawo wniesienia skargi do Prezesa Urzędu Ochrony Danych Osobowych;</w:t>
      </w:r>
    </w:p>
    <w:p w14:paraId="08B793BD" w14:textId="77777777" w:rsidR="00C12539" w:rsidRPr="00FE1AB7" w:rsidRDefault="00C12539" w:rsidP="008E0F72">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kern w:val="2"/>
          <w:sz w:val="24"/>
          <w:szCs w:val="24"/>
          <w:lang w:eastAsia="hi-IN" w:bidi="hi-IN"/>
        </w:rPr>
        <w:t>Pani/Pana dane nie będą podlegały profilowaniu;</w:t>
      </w:r>
    </w:p>
    <w:p w14:paraId="05AB5FE1" w14:textId="77777777" w:rsidR="00C12539" w:rsidRPr="00FE1AB7" w:rsidRDefault="00C12539" w:rsidP="008E0F72">
      <w:pPr>
        <w:numPr>
          <w:ilvl w:val="0"/>
          <w:numId w:val="10"/>
        </w:numPr>
        <w:spacing w:after="0" w:line="256" w:lineRule="auto"/>
        <w:contextualSpacing/>
        <w:rPr>
          <w:rFonts w:ascii="Arial" w:eastAsia="SimSun" w:hAnsi="Arial" w:cs="Arial"/>
          <w:kern w:val="2"/>
          <w:sz w:val="24"/>
          <w:szCs w:val="24"/>
          <w:lang w:eastAsia="hi-IN" w:bidi="hi-IN"/>
        </w:rPr>
      </w:pPr>
      <w:r w:rsidRPr="00FE1AB7">
        <w:rPr>
          <w:rFonts w:ascii="Arial" w:eastAsia="SimSun" w:hAnsi="Arial" w:cs="Arial"/>
          <w:kern w:val="2"/>
          <w:sz w:val="24"/>
          <w:szCs w:val="24"/>
          <w:lang w:eastAsia="hi-IN" w:bidi="hi-IN"/>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FE1AB7">
          <w:rPr>
            <w:rFonts w:ascii="Arial" w:eastAsia="SimSun" w:hAnsi="Arial" w:cs="Arial"/>
            <w:color w:val="0563C1"/>
            <w:kern w:val="2"/>
            <w:sz w:val="24"/>
            <w:szCs w:val="24"/>
            <w:u w:val="single"/>
            <w:lang w:eastAsia="hi-IN" w:bidi="hi-IN"/>
          </w:rPr>
          <w:t>https://bip.um.wlocl.pl/</w:t>
        </w:r>
      </w:hyperlink>
      <w:r w:rsidRPr="00FE1AB7">
        <w:rPr>
          <w:rFonts w:ascii="Arial" w:eastAsia="SimSun" w:hAnsi="Arial" w:cs="Arial"/>
          <w:kern w:val="2"/>
          <w:sz w:val="24"/>
          <w:szCs w:val="24"/>
          <w:lang w:eastAsia="hi-IN" w:bidi="hi-IN"/>
        </w:rPr>
        <w:t xml:space="preserve"> oraz tablicy informacyjnej Urzędu przez okres co najmniej 3 miesięcy.</w:t>
      </w:r>
    </w:p>
    <w:p w14:paraId="1A89E048" w14:textId="45347E6D" w:rsidR="00C12539" w:rsidRDefault="00C12539" w:rsidP="008E0F72">
      <w:pPr>
        <w:numPr>
          <w:ilvl w:val="0"/>
          <w:numId w:val="10"/>
        </w:numPr>
        <w:spacing w:after="0" w:line="256" w:lineRule="auto"/>
        <w:contextualSpacing/>
        <w:rPr>
          <w:rFonts w:ascii="Arial" w:eastAsia="Calibri" w:hAnsi="Arial" w:cs="Arial"/>
          <w:sz w:val="24"/>
          <w:szCs w:val="24"/>
        </w:rPr>
      </w:pPr>
      <w:r w:rsidRPr="00FE1AB7">
        <w:rPr>
          <w:rFonts w:ascii="Arial" w:eastAsia="SimSun" w:hAnsi="Arial" w:cs="Arial"/>
          <w:kern w:val="2"/>
          <w:sz w:val="24"/>
          <w:szCs w:val="24"/>
          <w:lang w:eastAsia="hi-IN" w:bidi="hi-IN"/>
        </w:rPr>
        <w:t>podanie danych osobowych w wskazanym zakresie jest obligatoryjne w oparciu o przepisy prawa a ich niepodanie skutkować będzie niemożnością przeprowadzenia rekrutacji na stanowisko pracy a w pozostałym zakresie jest dobrowolne.</w:t>
      </w:r>
      <w:r w:rsidRPr="00FE1AB7">
        <w:rPr>
          <w:rFonts w:ascii="Arial" w:eastAsia="Calibri" w:hAnsi="Arial" w:cs="Arial"/>
          <w:sz w:val="24"/>
          <w:szCs w:val="24"/>
        </w:rPr>
        <w:br/>
      </w:r>
    </w:p>
    <w:p w14:paraId="09E2F3CB" w14:textId="77777777" w:rsidR="006B47A8" w:rsidRPr="00FE1AB7" w:rsidRDefault="006B47A8" w:rsidP="008E0F72">
      <w:pPr>
        <w:spacing w:after="0" w:line="256" w:lineRule="auto"/>
        <w:ind w:left="1004"/>
        <w:contextualSpacing/>
        <w:rPr>
          <w:rFonts w:ascii="Arial" w:eastAsia="Calibri" w:hAnsi="Arial" w:cs="Arial"/>
          <w:sz w:val="24"/>
          <w:szCs w:val="24"/>
        </w:rPr>
      </w:pPr>
    </w:p>
    <w:p w14:paraId="366DDDB5" w14:textId="76CD12B5" w:rsidR="00C12539" w:rsidRPr="00FE1AB7" w:rsidRDefault="00C12539" w:rsidP="008E0F72">
      <w:pPr>
        <w:tabs>
          <w:tab w:val="left" w:pos="5670"/>
        </w:tabs>
        <w:spacing w:after="0" w:line="240" w:lineRule="auto"/>
        <w:rPr>
          <w:rFonts w:ascii="Arial" w:eastAsia="Calibri" w:hAnsi="Arial" w:cs="Arial"/>
          <w:sz w:val="24"/>
          <w:szCs w:val="24"/>
        </w:rPr>
      </w:pPr>
      <w:r w:rsidRPr="00FE1AB7">
        <w:rPr>
          <w:rFonts w:ascii="Arial" w:eastAsia="Calibri" w:hAnsi="Arial" w:cs="Arial"/>
          <w:sz w:val="24"/>
          <w:szCs w:val="24"/>
        </w:rPr>
        <w:t xml:space="preserve">Włocławek, </w:t>
      </w:r>
      <w:r w:rsidR="009A55F7">
        <w:rPr>
          <w:rFonts w:ascii="Arial" w:eastAsia="Calibri" w:hAnsi="Arial" w:cs="Arial"/>
          <w:sz w:val="24"/>
          <w:szCs w:val="24"/>
        </w:rPr>
        <w:t>13</w:t>
      </w:r>
      <w:r>
        <w:rPr>
          <w:rFonts w:ascii="Arial" w:eastAsia="Calibri" w:hAnsi="Arial" w:cs="Arial"/>
          <w:sz w:val="24"/>
          <w:szCs w:val="24"/>
        </w:rPr>
        <w:t xml:space="preserve"> marca 2023 </w:t>
      </w:r>
      <w:r w:rsidRPr="00FE1AB7">
        <w:rPr>
          <w:rFonts w:ascii="Arial" w:eastAsia="Calibri" w:hAnsi="Arial" w:cs="Arial"/>
          <w:sz w:val="24"/>
          <w:szCs w:val="24"/>
        </w:rPr>
        <w:t>r.</w:t>
      </w:r>
      <w:r w:rsidRPr="00FE1AB7">
        <w:rPr>
          <w:rFonts w:ascii="Arial" w:eastAsia="Calibri" w:hAnsi="Arial" w:cs="Arial"/>
          <w:sz w:val="24"/>
          <w:szCs w:val="24"/>
        </w:rPr>
        <w:tab/>
        <w:t>…………………………………</w:t>
      </w:r>
    </w:p>
    <w:p w14:paraId="2FDF4165" w14:textId="62AF5E34" w:rsidR="00C12539" w:rsidRDefault="00C12539" w:rsidP="008E0F72">
      <w:pPr>
        <w:spacing w:after="0" w:line="240" w:lineRule="auto"/>
        <w:ind w:firstLine="6237"/>
        <w:rPr>
          <w:rFonts w:ascii="Arial" w:eastAsia="Calibri" w:hAnsi="Arial" w:cs="Arial"/>
          <w:sz w:val="24"/>
          <w:szCs w:val="24"/>
        </w:rPr>
      </w:pPr>
      <w:r w:rsidRPr="00FE1AB7">
        <w:rPr>
          <w:rFonts w:ascii="Arial" w:eastAsia="Calibri" w:hAnsi="Arial" w:cs="Arial"/>
          <w:sz w:val="24"/>
          <w:szCs w:val="24"/>
        </w:rPr>
        <w:t>(podpis Prezydenta</w:t>
      </w:r>
    </w:p>
    <w:p w14:paraId="7CBDD837" w14:textId="77777777" w:rsidR="006B47A8" w:rsidRPr="00FE1AB7" w:rsidRDefault="006B47A8" w:rsidP="008E0F72">
      <w:pPr>
        <w:spacing w:after="0" w:line="240" w:lineRule="auto"/>
        <w:ind w:firstLine="6237"/>
        <w:rPr>
          <w:rFonts w:ascii="Arial" w:eastAsia="Calibri" w:hAnsi="Arial" w:cs="Arial"/>
          <w:sz w:val="24"/>
          <w:szCs w:val="24"/>
        </w:rPr>
      </w:pPr>
    </w:p>
    <w:p w14:paraId="22DC94F6" w14:textId="77777777" w:rsidR="00C12539" w:rsidRDefault="00C12539" w:rsidP="008E0F72">
      <w:r w:rsidRPr="00FE1AB7">
        <w:rPr>
          <w:rFonts w:ascii="Arial Narrow" w:eastAsia="Calibri" w:hAnsi="Arial Narrow" w:cs="Times New Roman"/>
          <w:sz w:val="18"/>
          <w:szCs w:val="18"/>
        </w:rPr>
        <w:t>* kandydat może być zobowiązany do okazania, w wyznaczonym terminie, oryginałów dokumentów pod rygorem</w:t>
      </w:r>
    </w:p>
    <w:p w14:paraId="5C7D0B0D" w14:textId="77777777" w:rsidR="00E65F24" w:rsidRDefault="00E65F24" w:rsidP="008E0F72"/>
    <w:sectPr w:rsidR="00E65F24" w:rsidSect="003107AB">
      <w:footerReference w:type="default" r:id="rId9"/>
      <w:pgSz w:w="11906" w:h="16838"/>
      <w:pgMar w:top="993" w:right="1417" w:bottom="851"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E02A86" w14:textId="77777777" w:rsidR="00E312CB" w:rsidRDefault="00E312CB">
      <w:pPr>
        <w:spacing w:after="0" w:line="240" w:lineRule="auto"/>
      </w:pPr>
      <w:r>
        <w:separator/>
      </w:r>
    </w:p>
  </w:endnote>
  <w:endnote w:type="continuationSeparator" w:id="0">
    <w:p w14:paraId="1C708D55" w14:textId="77777777" w:rsidR="00E312CB" w:rsidRDefault="00E312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76098171"/>
      <w:docPartObj>
        <w:docPartGallery w:val="Page Numbers (Bottom of Page)"/>
        <w:docPartUnique/>
      </w:docPartObj>
    </w:sdtPr>
    <w:sdtContent>
      <w:p w14:paraId="6E7DBDF4" w14:textId="77777777" w:rsidR="00227E02" w:rsidRDefault="00644E3A">
        <w:pPr>
          <w:pStyle w:val="Stopka"/>
        </w:pPr>
        <w:r>
          <w:fldChar w:fldCharType="begin"/>
        </w:r>
        <w:r>
          <w:instrText>PAGE   \* MERGEFORMAT</w:instrText>
        </w:r>
        <w:r>
          <w:fldChar w:fldCharType="separate"/>
        </w:r>
        <w:r>
          <w:rPr>
            <w:noProof/>
          </w:rPr>
          <w:t>4</w:t>
        </w:r>
        <w:r>
          <w:fldChar w:fldCharType="end"/>
        </w:r>
      </w:p>
    </w:sdtContent>
  </w:sdt>
  <w:p w14:paraId="68ED1C05" w14:textId="77777777" w:rsidR="00227E02" w:rsidRDefault="0000000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B0C411" w14:textId="77777777" w:rsidR="00E312CB" w:rsidRDefault="00E312CB">
      <w:pPr>
        <w:spacing w:after="0" w:line="240" w:lineRule="auto"/>
      </w:pPr>
      <w:r>
        <w:separator/>
      </w:r>
    </w:p>
  </w:footnote>
  <w:footnote w:type="continuationSeparator" w:id="0">
    <w:p w14:paraId="19C9BC5E" w14:textId="77777777" w:rsidR="00E312CB" w:rsidRDefault="00E312C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15E18"/>
    <w:multiLevelType w:val="hybridMultilevel"/>
    <w:tmpl w:val="630414DC"/>
    <w:lvl w:ilvl="0" w:tplc="D69CD35C">
      <w:start w:val="1"/>
      <w:numFmt w:val="decimal"/>
      <w:lvlText w:val="%1)"/>
      <w:lvlJc w:val="left"/>
      <w:pPr>
        <w:ind w:left="1495" w:hanging="360"/>
      </w:pPr>
      <w:rPr>
        <w:b w:val="0"/>
      </w:rPr>
    </w:lvl>
    <w:lvl w:ilvl="1" w:tplc="04150017">
      <w:start w:val="1"/>
      <w:numFmt w:val="lowerLetter"/>
      <w:lvlText w:val="%2)"/>
      <w:lvlJc w:val="left"/>
      <w:pPr>
        <w:ind w:left="2215" w:hanging="360"/>
      </w:pPr>
    </w:lvl>
    <w:lvl w:ilvl="2" w:tplc="0415001B">
      <w:start w:val="1"/>
      <w:numFmt w:val="lowerRoman"/>
      <w:lvlText w:val="%3."/>
      <w:lvlJc w:val="right"/>
      <w:pPr>
        <w:ind w:left="2935" w:hanging="180"/>
      </w:pPr>
    </w:lvl>
    <w:lvl w:ilvl="3" w:tplc="0415000F">
      <w:start w:val="1"/>
      <w:numFmt w:val="decimal"/>
      <w:lvlText w:val="%4."/>
      <w:lvlJc w:val="left"/>
      <w:pPr>
        <w:ind w:left="3655" w:hanging="360"/>
      </w:pPr>
    </w:lvl>
    <w:lvl w:ilvl="4" w:tplc="04150019">
      <w:start w:val="1"/>
      <w:numFmt w:val="lowerLetter"/>
      <w:lvlText w:val="%5."/>
      <w:lvlJc w:val="left"/>
      <w:pPr>
        <w:ind w:left="4375" w:hanging="360"/>
      </w:pPr>
    </w:lvl>
    <w:lvl w:ilvl="5" w:tplc="0415001B">
      <w:start w:val="1"/>
      <w:numFmt w:val="lowerRoman"/>
      <w:lvlText w:val="%6."/>
      <w:lvlJc w:val="right"/>
      <w:pPr>
        <w:ind w:left="5095" w:hanging="180"/>
      </w:pPr>
    </w:lvl>
    <w:lvl w:ilvl="6" w:tplc="0415000F">
      <w:start w:val="1"/>
      <w:numFmt w:val="decimal"/>
      <w:lvlText w:val="%7."/>
      <w:lvlJc w:val="left"/>
      <w:pPr>
        <w:ind w:left="5815" w:hanging="360"/>
      </w:pPr>
    </w:lvl>
    <w:lvl w:ilvl="7" w:tplc="04150019">
      <w:start w:val="1"/>
      <w:numFmt w:val="lowerLetter"/>
      <w:lvlText w:val="%8."/>
      <w:lvlJc w:val="left"/>
      <w:pPr>
        <w:ind w:left="6535" w:hanging="360"/>
      </w:pPr>
    </w:lvl>
    <w:lvl w:ilvl="8" w:tplc="0415001B">
      <w:start w:val="1"/>
      <w:numFmt w:val="lowerRoman"/>
      <w:lvlText w:val="%9."/>
      <w:lvlJc w:val="right"/>
      <w:pPr>
        <w:ind w:left="7255" w:hanging="180"/>
      </w:pPr>
    </w:lvl>
  </w:abstractNum>
  <w:abstractNum w:abstractNumId="1"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2"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6" w15:restartNumberingAfterBreak="0">
    <w:nsid w:val="340D050B"/>
    <w:multiLevelType w:val="hybridMultilevel"/>
    <w:tmpl w:val="F148D6B8"/>
    <w:lvl w:ilvl="0" w:tplc="EB4AF4A4">
      <w:start w:val="1"/>
      <w:numFmt w:val="lowerLetter"/>
      <w:lvlText w:val="%1)"/>
      <w:lvlJc w:val="left"/>
      <w:pPr>
        <w:ind w:left="1776" w:hanging="360"/>
      </w:pPr>
      <w:rPr>
        <w:rFonts w:hint="default"/>
        <w:b w:val="0"/>
        <w:bCs/>
      </w:rPr>
    </w:lvl>
    <w:lvl w:ilvl="1" w:tplc="04150019" w:tentative="1">
      <w:start w:val="1"/>
      <w:numFmt w:val="lowerLetter"/>
      <w:lvlText w:val="%2."/>
      <w:lvlJc w:val="left"/>
      <w:pPr>
        <w:ind w:left="2496" w:hanging="360"/>
      </w:pPr>
    </w:lvl>
    <w:lvl w:ilvl="2" w:tplc="0415001B" w:tentative="1">
      <w:start w:val="1"/>
      <w:numFmt w:val="lowerRoman"/>
      <w:lvlText w:val="%3."/>
      <w:lvlJc w:val="right"/>
      <w:pPr>
        <w:ind w:left="3216" w:hanging="180"/>
      </w:pPr>
    </w:lvl>
    <w:lvl w:ilvl="3" w:tplc="0415000F" w:tentative="1">
      <w:start w:val="1"/>
      <w:numFmt w:val="decimal"/>
      <w:lvlText w:val="%4."/>
      <w:lvlJc w:val="left"/>
      <w:pPr>
        <w:ind w:left="3936" w:hanging="360"/>
      </w:pPr>
    </w:lvl>
    <w:lvl w:ilvl="4" w:tplc="04150019" w:tentative="1">
      <w:start w:val="1"/>
      <w:numFmt w:val="lowerLetter"/>
      <w:lvlText w:val="%5."/>
      <w:lvlJc w:val="left"/>
      <w:pPr>
        <w:ind w:left="4656" w:hanging="360"/>
      </w:pPr>
    </w:lvl>
    <w:lvl w:ilvl="5" w:tplc="0415001B" w:tentative="1">
      <w:start w:val="1"/>
      <w:numFmt w:val="lowerRoman"/>
      <w:lvlText w:val="%6."/>
      <w:lvlJc w:val="right"/>
      <w:pPr>
        <w:ind w:left="5376" w:hanging="180"/>
      </w:pPr>
    </w:lvl>
    <w:lvl w:ilvl="6" w:tplc="0415000F" w:tentative="1">
      <w:start w:val="1"/>
      <w:numFmt w:val="decimal"/>
      <w:lvlText w:val="%7."/>
      <w:lvlJc w:val="left"/>
      <w:pPr>
        <w:ind w:left="6096" w:hanging="360"/>
      </w:pPr>
    </w:lvl>
    <w:lvl w:ilvl="7" w:tplc="04150019" w:tentative="1">
      <w:start w:val="1"/>
      <w:numFmt w:val="lowerLetter"/>
      <w:lvlText w:val="%8."/>
      <w:lvlJc w:val="left"/>
      <w:pPr>
        <w:ind w:left="6816" w:hanging="360"/>
      </w:pPr>
    </w:lvl>
    <w:lvl w:ilvl="8" w:tplc="0415001B" w:tentative="1">
      <w:start w:val="1"/>
      <w:numFmt w:val="lowerRoman"/>
      <w:lvlText w:val="%9."/>
      <w:lvlJc w:val="right"/>
      <w:pPr>
        <w:ind w:left="7536" w:hanging="180"/>
      </w:pPr>
    </w:lvl>
  </w:abstractNum>
  <w:abstractNum w:abstractNumId="7"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9"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1"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2" w15:restartNumberingAfterBreak="0">
    <w:nsid w:val="6BB01CF7"/>
    <w:multiLevelType w:val="hybridMultilevel"/>
    <w:tmpl w:val="AAAAD944"/>
    <w:lvl w:ilvl="0" w:tplc="04150011">
      <w:start w:val="1"/>
      <w:numFmt w:val="decimal"/>
      <w:lvlText w:val="%1)"/>
      <w:lvlJc w:val="left"/>
      <w:pPr>
        <w:ind w:left="1308" w:hanging="360"/>
      </w:pPr>
    </w:lvl>
    <w:lvl w:ilvl="1" w:tplc="04150019">
      <w:start w:val="1"/>
      <w:numFmt w:val="lowerLetter"/>
      <w:lvlText w:val="%2."/>
      <w:lvlJc w:val="left"/>
      <w:pPr>
        <w:ind w:left="2028" w:hanging="360"/>
      </w:pPr>
    </w:lvl>
    <w:lvl w:ilvl="2" w:tplc="0415001B">
      <w:start w:val="1"/>
      <w:numFmt w:val="lowerRoman"/>
      <w:lvlText w:val="%3."/>
      <w:lvlJc w:val="right"/>
      <w:pPr>
        <w:ind w:left="2748" w:hanging="180"/>
      </w:pPr>
    </w:lvl>
    <w:lvl w:ilvl="3" w:tplc="0415000F">
      <w:start w:val="1"/>
      <w:numFmt w:val="decimal"/>
      <w:lvlText w:val="%4."/>
      <w:lvlJc w:val="left"/>
      <w:pPr>
        <w:ind w:left="3468" w:hanging="360"/>
      </w:pPr>
    </w:lvl>
    <w:lvl w:ilvl="4" w:tplc="04150019">
      <w:start w:val="1"/>
      <w:numFmt w:val="lowerLetter"/>
      <w:lvlText w:val="%5."/>
      <w:lvlJc w:val="left"/>
      <w:pPr>
        <w:ind w:left="4188" w:hanging="360"/>
      </w:pPr>
    </w:lvl>
    <w:lvl w:ilvl="5" w:tplc="0415001B">
      <w:start w:val="1"/>
      <w:numFmt w:val="lowerRoman"/>
      <w:lvlText w:val="%6."/>
      <w:lvlJc w:val="right"/>
      <w:pPr>
        <w:ind w:left="4908" w:hanging="180"/>
      </w:pPr>
    </w:lvl>
    <w:lvl w:ilvl="6" w:tplc="0415000F">
      <w:start w:val="1"/>
      <w:numFmt w:val="decimal"/>
      <w:lvlText w:val="%7."/>
      <w:lvlJc w:val="left"/>
      <w:pPr>
        <w:ind w:left="5628" w:hanging="360"/>
      </w:pPr>
    </w:lvl>
    <w:lvl w:ilvl="7" w:tplc="04150019">
      <w:start w:val="1"/>
      <w:numFmt w:val="lowerLetter"/>
      <w:lvlText w:val="%8."/>
      <w:lvlJc w:val="left"/>
      <w:pPr>
        <w:ind w:left="6348" w:hanging="360"/>
      </w:pPr>
    </w:lvl>
    <w:lvl w:ilvl="8" w:tplc="0415001B">
      <w:start w:val="1"/>
      <w:numFmt w:val="lowerRoman"/>
      <w:lvlText w:val="%9."/>
      <w:lvlJc w:val="right"/>
      <w:pPr>
        <w:ind w:left="7068" w:hanging="180"/>
      </w:pPr>
    </w:lvl>
  </w:abstractNum>
  <w:abstractNum w:abstractNumId="13"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14" w15:restartNumberingAfterBreak="0">
    <w:nsid w:val="7FB35A88"/>
    <w:multiLevelType w:val="hybridMultilevel"/>
    <w:tmpl w:val="DAFEDB92"/>
    <w:lvl w:ilvl="0" w:tplc="32D2F486">
      <w:start w:val="7"/>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32720005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83495805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4033268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96778650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9494220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90625772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1119633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863977653">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551922146">
    <w:abstractNumId w:val="10"/>
  </w:num>
  <w:num w:numId="10" w16cid:durableId="2077628668">
    <w:abstractNumId w:val="8"/>
  </w:num>
  <w:num w:numId="11" w16cid:durableId="943852554">
    <w:abstractNumId w:val="7"/>
  </w:num>
  <w:num w:numId="12" w16cid:durableId="375354723">
    <w:abstractNumId w:val="3"/>
  </w:num>
  <w:num w:numId="13" w16cid:durableId="509952693">
    <w:abstractNumId w:val="14"/>
  </w:num>
  <w:num w:numId="14" w16cid:durableId="1649895634">
    <w:abstractNumId w:val="6"/>
  </w:num>
  <w:num w:numId="15" w16cid:durableId="165506676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2539"/>
    <w:rsid w:val="00006D9D"/>
    <w:rsid w:val="0015639E"/>
    <w:rsid w:val="0025784C"/>
    <w:rsid w:val="0026319A"/>
    <w:rsid w:val="002858D8"/>
    <w:rsid w:val="00360289"/>
    <w:rsid w:val="0036068E"/>
    <w:rsid w:val="003B6C30"/>
    <w:rsid w:val="00611290"/>
    <w:rsid w:val="00644E3A"/>
    <w:rsid w:val="006A67D0"/>
    <w:rsid w:val="006B47A8"/>
    <w:rsid w:val="008374F5"/>
    <w:rsid w:val="00873270"/>
    <w:rsid w:val="008E0F72"/>
    <w:rsid w:val="009A55F7"/>
    <w:rsid w:val="00A2189F"/>
    <w:rsid w:val="00AB3CA0"/>
    <w:rsid w:val="00AF59A7"/>
    <w:rsid w:val="00AF7331"/>
    <w:rsid w:val="00B8664F"/>
    <w:rsid w:val="00B87373"/>
    <w:rsid w:val="00C12539"/>
    <w:rsid w:val="00CB17DC"/>
    <w:rsid w:val="00D9067C"/>
    <w:rsid w:val="00E312CB"/>
    <w:rsid w:val="00E65F24"/>
    <w:rsid w:val="00E927B7"/>
    <w:rsid w:val="00FD4F7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4778B514"/>
  <w15:chartTrackingRefBased/>
  <w15:docId w15:val="{59181E53-2B0D-47FB-B3F7-6B1EBDE816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12539"/>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C1253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C12539"/>
  </w:style>
  <w:style w:type="paragraph" w:styleId="Stopka">
    <w:name w:val="footer"/>
    <w:basedOn w:val="Normalny"/>
    <w:link w:val="StopkaZnak"/>
    <w:uiPriority w:val="99"/>
    <w:unhideWhenUsed/>
    <w:rsid w:val="00C1253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C12539"/>
  </w:style>
  <w:style w:type="paragraph" w:styleId="Akapitzlist">
    <w:name w:val="List Paragraph"/>
    <w:basedOn w:val="Normalny"/>
    <w:uiPriority w:val="34"/>
    <w:qFormat/>
    <w:rsid w:val="00C1253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3" Type="http://schemas.openxmlformats.org/officeDocument/2006/relationships/settings" Target="settings.xml"/><Relationship Id="rId7" Type="http://schemas.openxmlformats.org/officeDocument/2006/relationships/hyperlink" Target="mailto:iod@um.wloclawek.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170</TotalTime>
  <Pages>4</Pages>
  <Words>1389</Words>
  <Characters>8339</Characters>
  <Application>Microsoft Office Word</Application>
  <DocSecurity>0</DocSecurity>
  <Lines>69</Lines>
  <Paragraphs>19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Ogłoszenie o naborze na stanowisko Podinspektor w Wydziale Komunikacji</cp:keywords>
  <dc:description/>
  <cp:lastModifiedBy>Łukasz Stolarski</cp:lastModifiedBy>
  <cp:revision>7</cp:revision>
  <cp:lastPrinted>2023-03-10T10:48:00Z</cp:lastPrinted>
  <dcterms:created xsi:type="dcterms:W3CDTF">2023-03-09T11:06:00Z</dcterms:created>
  <dcterms:modified xsi:type="dcterms:W3CDTF">2023-03-14T14:00:00Z</dcterms:modified>
</cp:coreProperties>
</file>