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1E74A6" w14:textId="77777777" w:rsidR="00A207F6" w:rsidRPr="00A207F6" w:rsidRDefault="00A207F6" w:rsidP="00A207F6">
      <w:pPr>
        <w:spacing w:line="256" w:lineRule="auto"/>
        <w:rPr>
          <w:rFonts w:ascii="Arial" w:eastAsia="Calibri" w:hAnsi="Arial" w:cs="Arial"/>
          <w:b/>
          <w:sz w:val="24"/>
          <w:szCs w:val="24"/>
        </w:rPr>
      </w:pPr>
      <w:r w:rsidRPr="00A207F6">
        <w:rPr>
          <w:rFonts w:ascii="Arial" w:eastAsia="Calibri" w:hAnsi="Arial" w:cs="Arial"/>
          <w:b/>
          <w:sz w:val="24"/>
          <w:szCs w:val="24"/>
        </w:rPr>
        <w:t>Ogłoszenie o wszczęciu procedury zatrudniania</w:t>
      </w:r>
    </w:p>
    <w:p w14:paraId="286DC545" w14:textId="77777777" w:rsidR="00A207F6" w:rsidRPr="00A207F6" w:rsidRDefault="00A207F6" w:rsidP="00A207F6">
      <w:pPr>
        <w:spacing w:line="256" w:lineRule="auto"/>
        <w:rPr>
          <w:rFonts w:ascii="Arial" w:eastAsia="Calibri" w:hAnsi="Arial" w:cs="Arial"/>
          <w:sz w:val="24"/>
          <w:szCs w:val="24"/>
        </w:rPr>
      </w:pPr>
      <w:r w:rsidRPr="00A207F6">
        <w:rPr>
          <w:rFonts w:ascii="Arial" w:eastAsia="Calibri" w:hAnsi="Arial" w:cs="Arial"/>
          <w:sz w:val="24"/>
          <w:szCs w:val="24"/>
        </w:rPr>
        <w:t>Prezydent Miasta Włocławek ogłasza wszczęcie Procedury zatrudniania na zastępstwo, w związku z usprawiedliwioną nieobecnością pracownika samorządowego</w:t>
      </w:r>
    </w:p>
    <w:p w14:paraId="1635AE0D" w14:textId="77777777" w:rsidR="00A207F6" w:rsidRPr="00A207F6" w:rsidRDefault="00A207F6" w:rsidP="00A207F6">
      <w:pPr>
        <w:spacing w:line="256" w:lineRule="auto"/>
        <w:rPr>
          <w:rFonts w:ascii="Arial" w:eastAsia="Calibri" w:hAnsi="Arial" w:cs="Arial"/>
          <w:b/>
          <w:sz w:val="24"/>
          <w:szCs w:val="24"/>
        </w:rPr>
      </w:pPr>
      <w:r w:rsidRPr="00A207F6">
        <w:rPr>
          <w:rFonts w:ascii="Arial" w:eastAsia="Calibri" w:hAnsi="Arial" w:cs="Arial"/>
          <w:b/>
          <w:sz w:val="24"/>
          <w:szCs w:val="24"/>
        </w:rPr>
        <w:t>na</w:t>
      </w:r>
      <w:r w:rsidRPr="00A207F6">
        <w:rPr>
          <w:rFonts w:ascii="Arial" w:eastAsia="Calibri" w:hAnsi="Arial" w:cs="Arial"/>
          <w:sz w:val="24"/>
          <w:szCs w:val="24"/>
        </w:rPr>
        <w:t xml:space="preserve"> </w:t>
      </w:r>
      <w:bookmarkStart w:id="0" w:name="_Hlk100665990"/>
      <w:r w:rsidRPr="00A207F6">
        <w:rPr>
          <w:rFonts w:ascii="Arial" w:eastAsia="Calibri" w:hAnsi="Arial" w:cs="Arial"/>
          <w:b/>
          <w:sz w:val="24"/>
          <w:szCs w:val="24"/>
        </w:rPr>
        <w:t xml:space="preserve">stanowisko Inspektor ds. projektów w Wydziale Rozwoju Miasta, Referat Strategii i Projektów </w:t>
      </w:r>
    </w:p>
    <w:p w14:paraId="2462F53A" w14:textId="77777777" w:rsidR="00A207F6" w:rsidRPr="00A207F6" w:rsidRDefault="00A207F6" w:rsidP="00A207F6">
      <w:pPr>
        <w:spacing w:line="256" w:lineRule="auto"/>
        <w:rPr>
          <w:rFonts w:ascii="Arial" w:eastAsia="Calibri" w:hAnsi="Arial" w:cs="Arial"/>
          <w:b/>
          <w:sz w:val="24"/>
          <w:szCs w:val="24"/>
        </w:rPr>
      </w:pPr>
      <w:r w:rsidRPr="00A207F6">
        <w:rPr>
          <w:rFonts w:ascii="Arial" w:eastAsia="Calibri" w:hAnsi="Arial" w:cs="Arial"/>
          <w:sz w:val="24"/>
          <w:szCs w:val="24"/>
        </w:rPr>
        <w:t>w Urzędzie Miasta Włocławek, Zielony Rynek 11/13, 87-800 Włocławek</w:t>
      </w:r>
    </w:p>
    <w:bookmarkEnd w:id="0"/>
    <w:p w14:paraId="03667702" w14:textId="77777777" w:rsidR="00A207F6" w:rsidRPr="00A207F6" w:rsidRDefault="00A207F6" w:rsidP="00A207F6">
      <w:pPr>
        <w:numPr>
          <w:ilvl w:val="0"/>
          <w:numId w:val="12"/>
        </w:numPr>
        <w:spacing w:after="200" w:line="276" w:lineRule="auto"/>
        <w:contextualSpacing/>
        <w:rPr>
          <w:rFonts w:ascii="Arial" w:eastAsia="Calibri" w:hAnsi="Arial" w:cs="Arial"/>
          <w:sz w:val="24"/>
          <w:szCs w:val="24"/>
        </w:rPr>
      </w:pPr>
      <w:r w:rsidRPr="00A207F6">
        <w:rPr>
          <w:rFonts w:ascii="Arial" w:eastAsia="Calibri" w:hAnsi="Arial" w:cs="Arial"/>
          <w:sz w:val="24"/>
          <w:szCs w:val="24"/>
        </w:rPr>
        <w:t>Wymagania kwalifikacyjne:</w:t>
      </w:r>
    </w:p>
    <w:p w14:paraId="0CF03F67" w14:textId="77777777" w:rsidR="00A207F6" w:rsidRPr="00A207F6" w:rsidRDefault="00A207F6" w:rsidP="00A207F6">
      <w:pPr>
        <w:numPr>
          <w:ilvl w:val="0"/>
          <w:numId w:val="2"/>
        </w:numPr>
        <w:spacing w:after="200" w:line="276" w:lineRule="auto"/>
        <w:contextualSpacing/>
        <w:rPr>
          <w:rFonts w:ascii="Arial" w:eastAsia="Calibri" w:hAnsi="Arial" w:cs="Arial"/>
          <w:b/>
          <w:sz w:val="24"/>
          <w:szCs w:val="24"/>
        </w:rPr>
      </w:pPr>
      <w:r w:rsidRPr="00A207F6">
        <w:rPr>
          <w:rFonts w:ascii="Arial" w:eastAsia="Calibri" w:hAnsi="Arial" w:cs="Arial"/>
          <w:b/>
          <w:sz w:val="24"/>
          <w:szCs w:val="24"/>
        </w:rPr>
        <w:t>Wymagania niezbędne:</w:t>
      </w:r>
    </w:p>
    <w:p w14:paraId="77BD0451" w14:textId="77777777" w:rsidR="00A207F6" w:rsidRPr="00A207F6" w:rsidRDefault="00A207F6" w:rsidP="00A207F6">
      <w:pPr>
        <w:numPr>
          <w:ilvl w:val="0"/>
          <w:numId w:val="3"/>
        </w:numPr>
        <w:spacing w:after="0" w:line="276" w:lineRule="auto"/>
        <w:contextualSpacing/>
        <w:rPr>
          <w:rFonts w:ascii="Arial" w:eastAsia="Calibri" w:hAnsi="Arial" w:cs="Arial"/>
          <w:sz w:val="24"/>
          <w:szCs w:val="24"/>
        </w:rPr>
      </w:pPr>
      <w:r w:rsidRPr="00A207F6">
        <w:rPr>
          <w:rFonts w:ascii="Arial" w:eastAsia="Calibri" w:hAnsi="Arial" w:cs="Arial"/>
          <w:sz w:val="24"/>
          <w:szCs w:val="24"/>
        </w:rPr>
        <w:t>wykształcenie wyższe magisterskie;</w:t>
      </w:r>
    </w:p>
    <w:p w14:paraId="295B9695" w14:textId="619C221E" w:rsidR="00A207F6" w:rsidRPr="00A207F6" w:rsidRDefault="00A207F6" w:rsidP="00A207F6">
      <w:pPr>
        <w:numPr>
          <w:ilvl w:val="0"/>
          <w:numId w:val="3"/>
        </w:numPr>
        <w:spacing w:after="0" w:line="276" w:lineRule="auto"/>
        <w:contextualSpacing/>
        <w:rPr>
          <w:rFonts w:ascii="Arial" w:eastAsia="Calibri" w:hAnsi="Arial" w:cs="Arial"/>
          <w:sz w:val="24"/>
          <w:szCs w:val="24"/>
        </w:rPr>
      </w:pPr>
      <w:r w:rsidRPr="00A207F6">
        <w:rPr>
          <w:rFonts w:ascii="Arial" w:eastAsia="Calibri" w:hAnsi="Arial" w:cs="Arial"/>
          <w:sz w:val="24"/>
          <w:szCs w:val="24"/>
        </w:rPr>
        <w:t>znajomość przepisów ustaw: o samorządzie gminnym, o finansach publicznych, o zasadach prowadzenia polityki rozwoju;</w:t>
      </w:r>
    </w:p>
    <w:p w14:paraId="39AC8F0C" w14:textId="6B60643E" w:rsidR="00A207F6" w:rsidRPr="00A207F6" w:rsidRDefault="00A207F6" w:rsidP="00A207F6">
      <w:pPr>
        <w:numPr>
          <w:ilvl w:val="0"/>
          <w:numId w:val="3"/>
        </w:numPr>
        <w:spacing w:after="0" w:line="276" w:lineRule="auto"/>
        <w:contextualSpacing/>
        <w:rPr>
          <w:rFonts w:ascii="Arial" w:eastAsia="Calibri" w:hAnsi="Arial" w:cs="Arial"/>
          <w:sz w:val="24"/>
          <w:szCs w:val="24"/>
        </w:rPr>
      </w:pPr>
      <w:r w:rsidRPr="00A207F6">
        <w:rPr>
          <w:rFonts w:ascii="Arial" w:eastAsia="Calibri" w:hAnsi="Arial" w:cs="Arial"/>
          <w:sz w:val="24"/>
          <w:szCs w:val="24"/>
        </w:rPr>
        <w:t xml:space="preserve">wiedza z zakresu funkcjonowania funduszy europejskich oraz możliwości i zasad aplikowania o dofinansowanie ze środków Unii Europejskiej, w szczególności znajomość: </w:t>
      </w:r>
      <w:r w:rsidR="00F2318D">
        <w:rPr>
          <w:rFonts w:ascii="Arial" w:eastAsia="Calibri" w:hAnsi="Arial" w:cs="Arial"/>
          <w:sz w:val="24"/>
          <w:szCs w:val="24"/>
        </w:rPr>
        <w:t>Umowy Partnerstwa na lata 2021-202</w:t>
      </w:r>
      <w:r w:rsidR="009C02F0">
        <w:rPr>
          <w:rFonts w:ascii="Arial" w:eastAsia="Calibri" w:hAnsi="Arial" w:cs="Arial"/>
          <w:sz w:val="24"/>
          <w:szCs w:val="24"/>
        </w:rPr>
        <w:t>7,</w:t>
      </w:r>
      <w:r w:rsidR="00F2318D">
        <w:rPr>
          <w:rFonts w:ascii="Arial" w:eastAsia="Calibri" w:hAnsi="Arial" w:cs="Arial"/>
          <w:sz w:val="24"/>
          <w:szCs w:val="24"/>
        </w:rPr>
        <w:t xml:space="preserve"> </w:t>
      </w:r>
      <w:r w:rsidRPr="00A207F6">
        <w:rPr>
          <w:rFonts w:ascii="Arial" w:eastAsia="Calibri" w:hAnsi="Arial" w:cs="Arial"/>
          <w:sz w:val="24"/>
          <w:szCs w:val="24"/>
        </w:rPr>
        <w:t>Programu Fundusze Europejskie dla Kujaw i Pomorza 2021-2027, Regionalnego Programu Operacyjnego Województwa Kujawsko – Pomorskie</w:t>
      </w:r>
      <w:r w:rsidR="00470C04">
        <w:rPr>
          <w:rFonts w:ascii="Arial" w:eastAsia="Calibri" w:hAnsi="Arial" w:cs="Arial"/>
          <w:sz w:val="24"/>
          <w:szCs w:val="24"/>
        </w:rPr>
        <w:t>go</w:t>
      </w:r>
      <w:r w:rsidRPr="00A207F6">
        <w:rPr>
          <w:rFonts w:ascii="Arial" w:eastAsia="Calibri" w:hAnsi="Arial" w:cs="Arial"/>
          <w:sz w:val="24"/>
          <w:szCs w:val="24"/>
        </w:rPr>
        <w:t xml:space="preserve"> na lata 2014-2020; Wytyczn</w:t>
      </w:r>
      <w:r w:rsidR="0036029C">
        <w:rPr>
          <w:rFonts w:ascii="Arial" w:eastAsia="Calibri" w:hAnsi="Arial" w:cs="Arial"/>
          <w:sz w:val="24"/>
          <w:szCs w:val="24"/>
        </w:rPr>
        <w:t>e dotyczące kwalifikowalności wydatków na lata 2021-2027.</w:t>
      </w:r>
    </w:p>
    <w:p w14:paraId="2BF88CB0" w14:textId="77777777" w:rsidR="00A207F6" w:rsidRPr="00A207F6" w:rsidRDefault="00A207F6" w:rsidP="00A207F6">
      <w:pPr>
        <w:numPr>
          <w:ilvl w:val="0"/>
          <w:numId w:val="3"/>
        </w:numPr>
        <w:spacing w:after="200" w:line="276" w:lineRule="auto"/>
        <w:contextualSpacing/>
        <w:rPr>
          <w:rFonts w:ascii="Arial" w:eastAsia="Calibri" w:hAnsi="Arial" w:cs="Arial"/>
          <w:sz w:val="24"/>
          <w:szCs w:val="24"/>
        </w:rPr>
      </w:pPr>
      <w:r w:rsidRPr="00A207F6">
        <w:rPr>
          <w:rFonts w:ascii="Arial" w:eastAsia="Calibri" w:hAnsi="Arial" w:cs="Arial"/>
          <w:sz w:val="24"/>
          <w:szCs w:val="24"/>
        </w:rPr>
        <w:t xml:space="preserve">obywatelstwo polskie; </w:t>
      </w:r>
    </w:p>
    <w:p w14:paraId="793A00CB" w14:textId="77777777" w:rsidR="00A207F6" w:rsidRPr="00A207F6" w:rsidRDefault="00A207F6" w:rsidP="00A207F6">
      <w:pPr>
        <w:numPr>
          <w:ilvl w:val="0"/>
          <w:numId w:val="3"/>
        </w:numPr>
        <w:spacing w:after="200" w:line="276" w:lineRule="auto"/>
        <w:contextualSpacing/>
        <w:rPr>
          <w:rFonts w:ascii="Arial" w:eastAsia="Calibri" w:hAnsi="Arial" w:cs="Arial"/>
          <w:sz w:val="24"/>
          <w:szCs w:val="24"/>
        </w:rPr>
      </w:pPr>
      <w:r w:rsidRPr="00A207F6">
        <w:rPr>
          <w:rFonts w:ascii="Arial" w:eastAsia="Calibri" w:hAnsi="Arial" w:cs="Arial"/>
          <w:sz w:val="24"/>
          <w:szCs w:val="24"/>
        </w:rPr>
        <w:t>pełna zdolność do czynności prawnych oraz korzystanie w pełni z praw publicznych;</w:t>
      </w:r>
    </w:p>
    <w:p w14:paraId="413D692D" w14:textId="77777777" w:rsidR="00A207F6" w:rsidRPr="00A207F6" w:rsidRDefault="00A207F6" w:rsidP="00A207F6">
      <w:pPr>
        <w:numPr>
          <w:ilvl w:val="0"/>
          <w:numId w:val="3"/>
        </w:numPr>
        <w:spacing w:after="200" w:line="276" w:lineRule="auto"/>
        <w:contextualSpacing/>
        <w:rPr>
          <w:rFonts w:ascii="Arial" w:eastAsia="Calibri" w:hAnsi="Arial" w:cs="Arial"/>
          <w:sz w:val="24"/>
          <w:szCs w:val="24"/>
        </w:rPr>
      </w:pPr>
      <w:r w:rsidRPr="00A207F6">
        <w:rPr>
          <w:rFonts w:ascii="Arial" w:eastAsia="Calibri" w:hAnsi="Arial" w:cs="Arial"/>
          <w:sz w:val="24"/>
          <w:szCs w:val="24"/>
        </w:rPr>
        <w:t>niekaralność / brak skazania prawomocnym wyrokiem sądu za umyślne przestępstwo ścigane z oskarżenia publicznego lub umyślne przestępstwo skarbowe;</w:t>
      </w:r>
    </w:p>
    <w:p w14:paraId="6BF8BFE2" w14:textId="77777777" w:rsidR="00A207F6" w:rsidRPr="00A207F6" w:rsidRDefault="00A207F6" w:rsidP="00A207F6">
      <w:pPr>
        <w:numPr>
          <w:ilvl w:val="0"/>
          <w:numId w:val="3"/>
        </w:numPr>
        <w:spacing w:after="200" w:line="276" w:lineRule="auto"/>
        <w:contextualSpacing/>
        <w:rPr>
          <w:rFonts w:ascii="Arial" w:eastAsia="Calibri" w:hAnsi="Arial" w:cs="Arial"/>
          <w:sz w:val="24"/>
          <w:szCs w:val="24"/>
        </w:rPr>
      </w:pPr>
      <w:r w:rsidRPr="00A207F6">
        <w:rPr>
          <w:rFonts w:ascii="Arial" w:eastAsia="Calibri" w:hAnsi="Arial" w:cs="Arial"/>
          <w:sz w:val="24"/>
          <w:szCs w:val="24"/>
        </w:rPr>
        <w:t>nieposzlakowana opinia;</w:t>
      </w:r>
    </w:p>
    <w:p w14:paraId="40E62774" w14:textId="77777777" w:rsidR="00A207F6" w:rsidRPr="00A207F6" w:rsidRDefault="00A207F6" w:rsidP="00A207F6">
      <w:pPr>
        <w:numPr>
          <w:ilvl w:val="0"/>
          <w:numId w:val="3"/>
        </w:numPr>
        <w:spacing w:after="200" w:line="276" w:lineRule="auto"/>
        <w:contextualSpacing/>
        <w:rPr>
          <w:rFonts w:ascii="Arial" w:eastAsia="Calibri" w:hAnsi="Arial" w:cs="Arial"/>
          <w:sz w:val="24"/>
          <w:szCs w:val="24"/>
        </w:rPr>
      </w:pPr>
      <w:r w:rsidRPr="00A207F6">
        <w:rPr>
          <w:rFonts w:ascii="Arial" w:eastAsia="Calibri" w:hAnsi="Arial" w:cs="Arial"/>
          <w:sz w:val="24"/>
          <w:szCs w:val="24"/>
        </w:rPr>
        <w:t>co najmniej 3 – letni staż pracy.</w:t>
      </w:r>
    </w:p>
    <w:p w14:paraId="58846BC6" w14:textId="77777777" w:rsidR="00A207F6" w:rsidRPr="00A207F6" w:rsidRDefault="00A207F6" w:rsidP="00A207F6">
      <w:pPr>
        <w:numPr>
          <w:ilvl w:val="0"/>
          <w:numId w:val="1"/>
        </w:numPr>
        <w:spacing w:after="0" w:line="276" w:lineRule="auto"/>
        <w:contextualSpacing/>
        <w:rPr>
          <w:rFonts w:ascii="Arial" w:eastAsia="Calibri" w:hAnsi="Arial" w:cs="Arial"/>
          <w:b/>
          <w:sz w:val="24"/>
          <w:szCs w:val="24"/>
        </w:rPr>
      </w:pPr>
      <w:r w:rsidRPr="00A207F6">
        <w:rPr>
          <w:rFonts w:ascii="Arial" w:eastAsia="Calibri" w:hAnsi="Arial" w:cs="Arial"/>
          <w:b/>
          <w:sz w:val="24"/>
          <w:szCs w:val="24"/>
        </w:rPr>
        <w:t>Wymagania dodatkowe:</w:t>
      </w:r>
    </w:p>
    <w:p w14:paraId="6B277494" w14:textId="77777777" w:rsidR="00A207F6" w:rsidRPr="00A207F6" w:rsidRDefault="00A207F6" w:rsidP="00A207F6">
      <w:pPr>
        <w:numPr>
          <w:ilvl w:val="1"/>
          <w:numId w:val="1"/>
        </w:numPr>
        <w:spacing w:after="0" w:line="276" w:lineRule="auto"/>
        <w:ind w:left="1134" w:hanging="425"/>
        <w:contextualSpacing/>
        <w:rPr>
          <w:rFonts w:ascii="Arial" w:eastAsia="Calibri" w:hAnsi="Arial" w:cs="Arial"/>
          <w:sz w:val="24"/>
          <w:szCs w:val="24"/>
        </w:rPr>
      </w:pPr>
      <w:r w:rsidRPr="00A207F6">
        <w:rPr>
          <w:rFonts w:ascii="Arial" w:eastAsia="Calibri" w:hAnsi="Arial" w:cs="Arial"/>
          <w:sz w:val="24"/>
          <w:szCs w:val="24"/>
        </w:rPr>
        <w:t>znajomość pakietu MS Office, języka angielskiego – mile widziana;</w:t>
      </w:r>
    </w:p>
    <w:p w14:paraId="63B02FF3" w14:textId="77777777" w:rsidR="00A207F6" w:rsidRPr="00A207F6" w:rsidRDefault="00A207F6" w:rsidP="00A207F6">
      <w:pPr>
        <w:numPr>
          <w:ilvl w:val="1"/>
          <w:numId w:val="1"/>
        </w:numPr>
        <w:spacing w:after="0" w:line="276" w:lineRule="auto"/>
        <w:ind w:left="1134" w:hanging="425"/>
        <w:contextualSpacing/>
        <w:rPr>
          <w:rFonts w:ascii="Arial" w:eastAsia="Calibri" w:hAnsi="Arial" w:cs="Arial"/>
          <w:sz w:val="24"/>
          <w:szCs w:val="24"/>
        </w:rPr>
      </w:pPr>
      <w:r w:rsidRPr="00A207F6">
        <w:rPr>
          <w:rFonts w:ascii="Arial" w:eastAsia="Calibri" w:hAnsi="Arial" w:cs="Arial"/>
          <w:sz w:val="24"/>
          <w:szCs w:val="24"/>
        </w:rPr>
        <w:t>doświadczenie w pracy na podobnym stanowisku – wskazane;</w:t>
      </w:r>
    </w:p>
    <w:p w14:paraId="792C638D" w14:textId="77777777" w:rsidR="00A207F6" w:rsidRPr="00A207F6" w:rsidRDefault="00A207F6" w:rsidP="00A207F6">
      <w:pPr>
        <w:numPr>
          <w:ilvl w:val="1"/>
          <w:numId w:val="1"/>
        </w:numPr>
        <w:spacing w:after="0" w:line="276" w:lineRule="auto"/>
        <w:ind w:left="1134" w:hanging="425"/>
        <w:contextualSpacing/>
        <w:rPr>
          <w:rFonts w:ascii="Arial" w:eastAsia="Calibri" w:hAnsi="Arial" w:cs="Arial"/>
          <w:sz w:val="24"/>
          <w:szCs w:val="24"/>
        </w:rPr>
      </w:pPr>
      <w:r w:rsidRPr="00A207F6">
        <w:rPr>
          <w:rFonts w:ascii="Arial" w:eastAsia="Calibri" w:hAnsi="Arial" w:cs="Arial"/>
          <w:sz w:val="24"/>
          <w:szCs w:val="24"/>
        </w:rPr>
        <w:t>umiejętności zawodowe: umiejętności analityczne, identyfikacja problemów oraz formułowanie rozwiązań;</w:t>
      </w:r>
    </w:p>
    <w:p w14:paraId="36F4161A" w14:textId="4693E3F4" w:rsidR="00A207F6" w:rsidRPr="00A207F6" w:rsidRDefault="00A207F6" w:rsidP="00A207F6">
      <w:pPr>
        <w:numPr>
          <w:ilvl w:val="1"/>
          <w:numId w:val="1"/>
        </w:numPr>
        <w:spacing w:after="0" w:line="276" w:lineRule="auto"/>
        <w:ind w:left="1134" w:hanging="425"/>
        <w:contextualSpacing/>
        <w:rPr>
          <w:rFonts w:ascii="Arial" w:eastAsia="Calibri" w:hAnsi="Arial" w:cs="Arial"/>
          <w:sz w:val="24"/>
          <w:szCs w:val="24"/>
        </w:rPr>
      </w:pPr>
      <w:r w:rsidRPr="00A207F6">
        <w:rPr>
          <w:rFonts w:ascii="Arial" w:eastAsia="Calibri" w:hAnsi="Arial" w:cs="Arial"/>
          <w:sz w:val="24"/>
          <w:szCs w:val="24"/>
        </w:rPr>
        <w:t>predyspozycje osobowościowe: sumienność, zdyscyplinowanie, samodzielność,</w:t>
      </w:r>
      <w:r w:rsidR="008D0739">
        <w:rPr>
          <w:rFonts w:ascii="Arial" w:eastAsia="Calibri" w:hAnsi="Arial" w:cs="Arial"/>
          <w:sz w:val="24"/>
          <w:szCs w:val="24"/>
        </w:rPr>
        <w:t xml:space="preserve"> </w:t>
      </w:r>
      <w:r w:rsidRPr="00A207F6">
        <w:rPr>
          <w:rFonts w:ascii="Arial" w:eastAsia="Calibri" w:hAnsi="Arial" w:cs="Arial"/>
          <w:sz w:val="24"/>
          <w:szCs w:val="24"/>
        </w:rPr>
        <w:t>dobra organizacja pracy, kreatywność, umiejętność rozwiązywania problemów, umiejętność pracy w zespole, odporność na stres, dokładność.</w:t>
      </w:r>
    </w:p>
    <w:p w14:paraId="4D00C347" w14:textId="77777777" w:rsidR="00A207F6" w:rsidRPr="00A207F6" w:rsidRDefault="00A207F6" w:rsidP="00A207F6">
      <w:pPr>
        <w:numPr>
          <w:ilvl w:val="0"/>
          <w:numId w:val="1"/>
        </w:numPr>
        <w:spacing w:after="0" w:line="276" w:lineRule="auto"/>
        <w:contextualSpacing/>
        <w:rPr>
          <w:rFonts w:ascii="Arial" w:eastAsia="Calibri" w:hAnsi="Arial" w:cs="Arial"/>
          <w:sz w:val="24"/>
          <w:szCs w:val="24"/>
        </w:rPr>
      </w:pPr>
      <w:r w:rsidRPr="00A207F6">
        <w:rPr>
          <w:rFonts w:ascii="Arial" w:eastAsia="Calibri" w:hAnsi="Arial" w:cs="Arial"/>
          <w:b/>
          <w:sz w:val="24"/>
          <w:szCs w:val="24"/>
        </w:rPr>
        <w:t>Wymagane dokumenty:</w:t>
      </w:r>
    </w:p>
    <w:p w14:paraId="315060D9" w14:textId="77777777" w:rsidR="00A207F6" w:rsidRPr="00A207F6" w:rsidRDefault="00A207F6" w:rsidP="00A207F6">
      <w:pPr>
        <w:numPr>
          <w:ilvl w:val="1"/>
          <w:numId w:val="1"/>
        </w:numPr>
        <w:spacing w:after="0" w:line="276" w:lineRule="auto"/>
        <w:contextualSpacing/>
        <w:rPr>
          <w:rFonts w:ascii="Arial" w:eastAsia="Calibri" w:hAnsi="Arial" w:cs="Arial"/>
          <w:sz w:val="24"/>
          <w:szCs w:val="24"/>
        </w:rPr>
      </w:pPr>
      <w:r w:rsidRPr="00A207F6">
        <w:rPr>
          <w:rFonts w:ascii="Arial" w:eastAsia="Calibri" w:hAnsi="Arial" w:cs="Arial"/>
          <w:sz w:val="24"/>
          <w:szCs w:val="24"/>
        </w:rPr>
        <w:t>własnoręcznie podpisany list motywacyjny;</w:t>
      </w:r>
    </w:p>
    <w:p w14:paraId="73A02771" w14:textId="77777777" w:rsidR="00A207F6" w:rsidRPr="00A207F6" w:rsidRDefault="00A207F6" w:rsidP="00A207F6">
      <w:pPr>
        <w:numPr>
          <w:ilvl w:val="1"/>
          <w:numId w:val="1"/>
        </w:numPr>
        <w:spacing w:after="0" w:line="276" w:lineRule="auto"/>
        <w:contextualSpacing/>
        <w:rPr>
          <w:rFonts w:ascii="Arial" w:eastAsia="Calibri" w:hAnsi="Arial" w:cs="Arial"/>
          <w:sz w:val="24"/>
          <w:szCs w:val="24"/>
        </w:rPr>
      </w:pPr>
      <w:r w:rsidRPr="00A207F6">
        <w:rPr>
          <w:rFonts w:ascii="Arial" w:eastAsia="Calibri" w:hAnsi="Arial" w:cs="Arial"/>
          <w:sz w:val="24"/>
          <w:szCs w:val="24"/>
        </w:rPr>
        <w:t>własnoręcznie podpisany życiorys (CV);</w:t>
      </w:r>
    </w:p>
    <w:p w14:paraId="6216063F" w14:textId="77777777" w:rsidR="00A207F6" w:rsidRPr="00A207F6" w:rsidRDefault="00A207F6" w:rsidP="00A207F6">
      <w:pPr>
        <w:numPr>
          <w:ilvl w:val="1"/>
          <w:numId w:val="1"/>
        </w:numPr>
        <w:spacing w:after="200" w:line="276" w:lineRule="auto"/>
        <w:contextualSpacing/>
        <w:rPr>
          <w:rFonts w:ascii="Arial" w:eastAsia="Calibri" w:hAnsi="Arial" w:cs="Arial"/>
          <w:sz w:val="24"/>
          <w:szCs w:val="24"/>
        </w:rPr>
      </w:pPr>
      <w:r w:rsidRPr="00A207F6">
        <w:rPr>
          <w:rFonts w:ascii="Arial" w:eastAsia="Calibri" w:hAnsi="Arial" w:cs="Arial"/>
          <w:sz w:val="24"/>
          <w:szCs w:val="24"/>
        </w:rPr>
        <w:t>wypełniony i własnoręcznie podpisany kwestionariusz osobowy;</w:t>
      </w:r>
    </w:p>
    <w:p w14:paraId="01FA83D2" w14:textId="77777777" w:rsidR="00A207F6" w:rsidRPr="00A207F6" w:rsidRDefault="00A207F6" w:rsidP="00A207F6">
      <w:pPr>
        <w:numPr>
          <w:ilvl w:val="1"/>
          <w:numId w:val="1"/>
        </w:numPr>
        <w:spacing w:after="0" w:line="276" w:lineRule="auto"/>
        <w:contextualSpacing/>
        <w:rPr>
          <w:rFonts w:ascii="Arial" w:eastAsia="Calibri" w:hAnsi="Arial" w:cs="Arial"/>
          <w:sz w:val="24"/>
          <w:szCs w:val="24"/>
        </w:rPr>
      </w:pPr>
      <w:r w:rsidRPr="00A207F6">
        <w:rPr>
          <w:rFonts w:ascii="Arial" w:eastAsia="Calibri" w:hAnsi="Arial" w:cs="Arial"/>
          <w:sz w:val="24"/>
          <w:szCs w:val="24"/>
        </w:rPr>
        <w:t>własnoręcznie podpisane oświadczenia o:</w:t>
      </w:r>
    </w:p>
    <w:p w14:paraId="029FB61B" w14:textId="77777777" w:rsidR="00A207F6" w:rsidRPr="00A207F6" w:rsidRDefault="00A207F6" w:rsidP="00A207F6">
      <w:pPr>
        <w:numPr>
          <w:ilvl w:val="0"/>
          <w:numId w:val="9"/>
        </w:numPr>
        <w:spacing w:after="0" w:line="276" w:lineRule="auto"/>
        <w:contextualSpacing/>
        <w:rPr>
          <w:rFonts w:ascii="Arial" w:eastAsia="Calibri" w:hAnsi="Arial" w:cs="Arial"/>
          <w:sz w:val="24"/>
          <w:szCs w:val="24"/>
        </w:rPr>
      </w:pPr>
      <w:r w:rsidRPr="00A207F6">
        <w:rPr>
          <w:rFonts w:ascii="Arial" w:eastAsia="Calibri" w:hAnsi="Arial" w:cs="Arial"/>
          <w:sz w:val="24"/>
          <w:szCs w:val="24"/>
        </w:rPr>
        <w:t>nieposzlakowanej opinii;</w:t>
      </w:r>
    </w:p>
    <w:p w14:paraId="4419E0BC" w14:textId="77777777" w:rsidR="00A207F6" w:rsidRPr="00A207F6" w:rsidRDefault="00A207F6" w:rsidP="00A207F6">
      <w:pPr>
        <w:numPr>
          <w:ilvl w:val="0"/>
          <w:numId w:val="9"/>
        </w:numPr>
        <w:spacing w:after="0" w:line="276" w:lineRule="auto"/>
        <w:contextualSpacing/>
        <w:rPr>
          <w:rFonts w:ascii="Arial" w:eastAsia="Calibri" w:hAnsi="Arial" w:cs="Arial"/>
          <w:sz w:val="24"/>
          <w:szCs w:val="24"/>
        </w:rPr>
      </w:pPr>
      <w:r w:rsidRPr="00A207F6">
        <w:rPr>
          <w:rFonts w:ascii="Arial" w:eastAsia="Calibri" w:hAnsi="Arial" w:cs="Arial"/>
          <w:sz w:val="24"/>
          <w:szCs w:val="24"/>
        </w:rPr>
        <w:lastRenderedPageBreak/>
        <w:t>niekaralności prawomocnym wyrokiem sądu za umyślne przestępstwo ścigane z oskarżenia publicznego lub za umyślne przestępstwo skarbowe (w przypadku wyboru kandydata na wolne stanowisko pracy zaświadczenie z Krajowego Rejestru Karnego );</w:t>
      </w:r>
    </w:p>
    <w:p w14:paraId="2FCF5C3E" w14:textId="77777777" w:rsidR="00A207F6" w:rsidRPr="00A207F6" w:rsidRDefault="00A207F6" w:rsidP="00A207F6">
      <w:pPr>
        <w:numPr>
          <w:ilvl w:val="0"/>
          <w:numId w:val="9"/>
        </w:numPr>
        <w:spacing w:after="200" w:line="276" w:lineRule="auto"/>
        <w:contextualSpacing/>
        <w:rPr>
          <w:rFonts w:ascii="Arial" w:eastAsia="Calibri" w:hAnsi="Arial" w:cs="Arial"/>
          <w:sz w:val="24"/>
          <w:szCs w:val="24"/>
        </w:rPr>
      </w:pPr>
      <w:r w:rsidRPr="00A207F6">
        <w:rPr>
          <w:rFonts w:ascii="Arial" w:eastAsia="Calibri" w:hAnsi="Arial" w:cs="Arial"/>
          <w:sz w:val="24"/>
          <w:szCs w:val="24"/>
        </w:rPr>
        <w:t xml:space="preserve">posiadaniu pełnej zdolności do czynności prawnych i korzystania </w:t>
      </w:r>
      <w:r w:rsidRPr="00A207F6">
        <w:rPr>
          <w:rFonts w:ascii="Arial" w:eastAsia="Calibri" w:hAnsi="Arial" w:cs="Arial"/>
          <w:sz w:val="24"/>
          <w:szCs w:val="24"/>
        </w:rPr>
        <w:br/>
        <w:t>z pełni praw publicznych;</w:t>
      </w:r>
    </w:p>
    <w:p w14:paraId="41128174" w14:textId="77777777" w:rsidR="00A207F6" w:rsidRPr="00A207F6" w:rsidRDefault="00A207F6" w:rsidP="00A207F6">
      <w:pPr>
        <w:numPr>
          <w:ilvl w:val="0"/>
          <w:numId w:val="9"/>
        </w:numPr>
        <w:shd w:val="clear" w:color="auto" w:fill="FFFFFF" w:themeFill="background1"/>
        <w:spacing w:after="0" w:line="276" w:lineRule="auto"/>
        <w:contextualSpacing/>
        <w:rPr>
          <w:rFonts w:ascii="Arial" w:eastAsia="SimSun" w:hAnsi="Arial" w:cs="Arial"/>
          <w:color w:val="000000" w:themeColor="text1"/>
          <w:kern w:val="2"/>
          <w:sz w:val="24"/>
          <w:szCs w:val="24"/>
          <w:lang w:eastAsia="hi-IN" w:bidi="hi-IN"/>
        </w:rPr>
      </w:pPr>
      <w:r w:rsidRPr="00A207F6">
        <w:rPr>
          <w:rFonts w:ascii="Arial" w:eastAsia="Calibri" w:hAnsi="Arial" w:cs="Arial"/>
          <w:color w:val="000000" w:themeColor="text1"/>
          <w:sz w:val="24"/>
          <w:szCs w:val="24"/>
          <w:lang w:eastAsia="pl-PL"/>
        </w:rPr>
        <w:t>wyrażeniu zgody na przetwarzanie przez Urząd Miasta Włocławek, reprezentowany przez Prezydenta Miasta Włocławek z siedzibą przy Zielonym Rynku 11/13 we Włocławku</w:t>
      </w:r>
      <w:r w:rsidRPr="00A207F6">
        <w:rPr>
          <w:rFonts w:ascii="Arial" w:eastAsia="SimSun" w:hAnsi="Arial" w:cs="Arial"/>
          <w:color w:val="000000" w:themeColor="text1"/>
          <w:kern w:val="2"/>
          <w:sz w:val="24"/>
          <w:szCs w:val="24"/>
          <w:lang w:eastAsia="hi-IN" w:bidi="hi-IN"/>
        </w:rPr>
        <w:t xml:space="preserve"> </w:t>
      </w:r>
      <w:r w:rsidRPr="00A207F6">
        <w:rPr>
          <w:rFonts w:ascii="Arial" w:eastAsia="Calibri" w:hAnsi="Arial" w:cs="Arial"/>
          <w:color w:val="000000" w:themeColor="text1"/>
          <w:sz w:val="24"/>
          <w:szCs w:val="24"/>
          <w:lang w:eastAsia="pl-PL"/>
        </w:rPr>
        <w:t>danych osobowych,</w:t>
      </w:r>
      <w:r w:rsidRPr="00A207F6">
        <w:rPr>
          <w:rFonts w:ascii="Arial" w:eastAsia="SimSun" w:hAnsi="Arial" w:cs="Arial"/>
          <w:color w:val="000000" w:themeColor="text1"/>
          <w:kern w:val="2"/>
          <w:sz w:val="24"/>
          <w:szCs w:val="24"/>
          <w:lang w:eastAsia="hi-IN" w:bidi="hi-IN"/>
        </w:rPr>
        <w:t xml:space="preserve"> </w:t>
      </w:r>
      <w:r w:rsidRPr="00A207F6">
        <w:rPr>
          <w:rFonts w:ascii="Arial" w:eastAsia="Calibri" w:hAnsi="Arial" w:cs="Arial"/>
          <w:color w:val="000000" w:themeColor="text1"/>
          <w:sz w:val="24"/>
          <w:szCs w:val="24"/>
          <w:lang w:eastAsia="pl-PL"/>
        </w:rPr>
        <w:t xml:space="preserve">zawartych w złożonej aplikacji, których obowiązek podania nie wynika z przepisów prawa, stosownie do art. 6 ust. 1 lit. a Rozporządzenia Parlamentu Europejskiego i Rady (UE) nr 2016/679 z dnia 27 kwietnia 2016 r. (Dz. Urz. UE.L. 119.1) w sprawie ochrony osób fizycznych w związku z przetwarzaniem danych osobowych </w:t>
      </w:r>
      <w:r w:rsidRPr="00A207F6">
        <w:rPr>
          <w:rFonts w:ascii="Arial" w:eastAsia="Calibri" w:hAnsi="Arial" w:cs="Arial"/>
          <w:color w:val="000000" w:themeColor="text1"/>
          <w:sz w:val="24"/>
          <w:szCs w:val="24"/>
          <w:lang w:eastAsia="pl-PL"/>
        </w:rPr>
        <w:br/>
        <w:t>i w sprawie swobodnego przepływu takich danych oraz uchylenia dyrektywy 95/46/WE (ogólne rozporządzenie o ochronie danych);</w:t>
      </w:r>
    </w:p>
    <w:p w14:paraId="7DFD0B30" w14:textId="77777777" w:rsidR="00A207F6" w:rsidRPr="00A207F6" w:rsidRDefault="00A207F6" w:rsidP="00A207F6">
      <w:pPr>
        <w:numPr>
          <w:ilvl w:val="0"/>
          <w:numId w:val="9"/>
        </w:numPr>
        <w:spacing w:after="0" w:line="276" w:lineRule="auto"/>
        <w:contextualSpacing/>
        <w:rPr>
          <w:rFonts w:ascii="Arial" w:eastAsia="Calibri" w:hAnsi="Arial" w:cs="Arial"/>
          <w:sz w:val="24"/>
          <w:szCs w:val="24"/>
        </w:rPr>
      </w:pPr>
      <w:r w:rsidRPr="00A207F6">
        <w:rPr>
          <w:rFonts w:ascii="Arial" w:eastAsia="Calibri" w:hAnsi="Arial" w:cs="Arial"/>
          <w:sz w:val="24"/>
          <w:szCs w:val="24"/>
        </w:rPr>
        <w:t>posiadanym obywatelstwie polskim, z zastrzeżeniem art. 11 ust. 2 i 3 ustawy;</w:t>
      </w:r>
    </w:p>
    <w:p w14:paraId="6FA33EA6" w14:textId="77777777" w:rsidR="00A207F6" w:rsidRPr="00A207F6" w:rsidRDefault="00A207F6" w:rsidP="00A207F6">
      <w:pPr>
        <w:numPr>
          <w:ilvl w:val="1"/>
          <w:numId w:val="1"/>
        </w:numPr>
        <w:spacing w:after="0" w:line="276" w:lineRule="auto"/>
        <w:contextualSpacing/>
        <w:rPr>
          <w:rFonts w:ascii="Arial" w:eastAsia="Calibri" w:hAnsi="Arial" w:cs="Arial"/>
          <w:sz w:val="24"/>
          <w:szCs w:val="24"/>
        </w:rPr>
      </w:pPr>
      <w:r w:rsidRPr="00A207F6">
        <w:rPr>
          <w:rFonts w:ascii="Arial" w:eastAsia="Calibri" w:hAnsi="Arial" w:cs="Arial"/>
          <w:sz w:val="24"/>
          <w:szCs w:val="24"/>
        </w:rPr>
        <w:t xml:space="preserve">kserokopie dokumentów potwierdzających wykształcenie </w:t>
      </w:r>
      <w:r w:rsidRPr="00A207F6">
        <w:rPr>
          <w:rFonts w:ascii="Arial" w:eastAsia="Calibri" w:hAnsi="Arial" w:cs="Arial"/>
          <w:sz w:val="24"/>
          <w:szCs w:val="24"/>
        </w:rPr>
        <w:br/>
        <w:t>i kwalifikacje zawodowe*;</w:t>
      </w:r>
    </w:p>
    <w:p w14:paraId="64A75D37" w14:textId="77777777" w:rsidR="00A207F6" w:rsidRPr="00A207F6" w:rsidRDefault="00A207F6" w:rsidP="00A207F6">
      <w:pPr>
        <w:numPr>
          <w:ilvl w:val="1"/>
          <w:numId w:val="1"/>
        </w:numPr>
        <w:spacing w:after="0" w:line="276" w:lineRule="auto"/>
        <w:contextualSpacing/>
        <w:rPr>
          <w:rFonts w:ascii="Arial" w:hAnsi="Arial" w:cs="Arial"/>
          <w:sz w:val="24"/>
          <w:szCs w:val="24"/>
        </w:rPr>
      </w:pPr>
      <w:r w:rsidRPr="00A207F6">
        <w:rPr>
          <w:rFonts w:ascii="Arial" w:hAnsi="Arial" w:cs="Arial"/>
          <w:sz w:val="24"/>
          <w:szCs w:val="24"/>
        </w:rPr>
        <w:t xml:space="preserve">kserokopie świadectw pracy dokumentujących posiadany staż pracy oraz w przypadku  pozostawania w stosunku pracy zaświadczenie </w:t>
      </w:r>
      <w:r w:rsidRPr="00A207F6">
        <w:rPr>
          <w:rFonts w:ascii="Arial" w:hAnsi="Arial" w:cs="Arial"/>
          <w:sz w:val="24"/>
          <w:szCs w:val="24"/>
        </w:rPr>
        <w:br/>
        <w:t>o pozostawaniu w stosunku pracy na podstawie umowy o pracę.</w:t>
      </w:r>
    </w:p>
    <w:p w14:paraId="03AFEB04" w14:textId="77777777" w:rsidR="00A207F6" w:rsidRPr="00A207F6" w:rsidRDefault="00A207F6" w:rsidP="00A207F6">
      <w:pPr>
        <w:numPr>
          <w:ilvl w:val="0"/>
          <w:numId w:val="1"/>
        </w:numPr>
        <w:spacing w:after="0" w:line="276" w:lineRule="auto"/>
        <w:contextualSpacing/>
        <w:rPr>
          <w:rFonts w:ascii="Arial" w:eastAsia="Calibri" w:hAnsi="Arial" w:cs="Arial"/>
          <w:b/>
          <w:sz w:val="24"/>
          <w:szCs w:val="24"/>
        </w:rPr>
      </w:pPr>
      <w:r w:rsidRPr="00A207F6">
        <w:rPr>
          <w:rFonts w:ascii="Arial" w:eastAsia="Calibri" w:hAnsi="Arial" w:cs="Arial"/>
          <w:b/>
          <w:sz w:val="24"/>
          <w:szCs w:val="24"/>
        </w:rPr>
        <w:t>Zakres zadań wykonywanych na stanowisku zgodnie z zakresem czynności opublikowanym łącznie z niniejszym ogłoszeniem.</w:t>
      </w:r>
    </w:p>
    <w:p w14:paraId="0ED79860" w14:textId="77777777" w:rsidR="00A207F6" w:rsidRPr="00A207F6" w:rsidRDefault="00A207F6" w:rsidP="00A207F6">
      <w:pPr>
        <w:numPr>
          <w:ilvl w:val="0"/>
          <w:numId w:val="1"/>
        </w:numPr>
        <w:spacing w:after="0" w:line="276" w:lineRule="auto"/>
        <w:contextualSpacing/>
        <w:rPr>
          <w:rFonts w:ascii="Arial" w:eastAsia="Calibri" w:hAnsi="Arial" w:cs="Arial"/>
          <w:b/>
          <w:sz w:val="24"/>
          <w:szCs w:val="24"/>
        </w:rPr>
      </w:pPr>
      <w:r w:rsidRPr="00A207F6">
        <w:rPr>
          <w:rFonts w:ascii="Arial" w:eastAsia="Calibri" w:hAnsi="Arial" w:cs="Arial"/>
          <w:b/>
          <w:sz w:val="24"/>
          <w:szCs w:val="24"/>
        </w:rPr>
        <w:t>Warunki pracy na stanowisku:</w:t>
      </w:r>
    </w:p>
    <w:p w14:paraId="7FFD5CE2" w14:textId="77777777" w:rsidR="00A207F6" w:rsidRPr="00A207F6" w:rsidRDefault="00A207F6" w:rsidP="00A207F6">
      <w:pPr>
        <w:numPr>
          <w:ilvl w:val="0"/>
          <w:numId w:val="8"/>
        </w:numPr>
        <w:spacing w:after="0" w:line="276" w:lineRule="auto"/>
        <w:ind w:left="1134" w:hanging="425"/>
        <w:contextualSpacing/>
        <w:rPr>
          <w:rFonts w:ascii="Arial" w:eastAsia="Calibri" w:hAnsi="Arial" w:cs="Arial"/>
          <w:b/>
          <w:sz w:val="24"/>
          <w:szCs w:val="24"/>
        </w:rPr>
      </w:pPr>
      <w:r w:rsidRPr="00A207F6">
        <w:rPr>
          <w:rFonts w:ascii="Arial" w:eastAsia="Calibri" w:hAnsi="Arial" w:cs="Arial"/>
          <w:sz w:val="24"/>
          <w:szCs w:val="24"/>
        </w:rPr>
        <w:t>wymiar czasu pracy – pełny wymiar czasu pracy;</w:t>
      </w:r>
    </w:p>
    <w:p w14:paraId="35E14B47" w14:textId="77777777" w:rsidR="00A207F6" w:rsidRPr="00A207F6" w:rsidRDefault="00A207F6" w:rsidP="00A207F6">
      <w:pPr>
        <w:numPr>
          <w:ilvl w:val="0"/>
          <w:numId w:val="8"/>
        </w:numPr>
        <w:spacing w:after="0" w:line="276" w:lineRule="auto"/>
        <w:ind w:left="1134"/>
        <w:contextualSpacing/>
        <w:rPr>
          <w:rFonts w:ascii="Arial" w:eastAsia="Calibri" w:hAnsi="Arial" w:cs="Arial"/>
          <w:b/>
          <w:sz w:val="24"/>
          <w:szCs w:val="24"/>
        </w:rPr>
      </w:pPr>
      <w:r w:rsidRPr="00A207F6">
        <w:rPr>
          <w:rFonts w:ascii="Arial" w:eastAsia="Calibri" w:hAnsi="Arial" w:cs="Arial"/>
          <w:sz w:val="24"/>
          <w:szCs w:val="24"/>
        </w:rPr>
        <w:t>umowa o pracę zawarta będzie na czas określony, równy czasowi usprawiedliwionej nieobecności w pracy pracownika;</w:t>
      </w:r>
    </w:p>
    <w:p w14:paraId="1F11C254" w14:textId="77777777" w:rsidR="00A207F6" w:rsidRPr="00A207F6" w:rsidRDefault="00A207F6" w:rsidP="00A207F6">
      <w:pPr>
        <w:numPr>
          <w:ilvl w:val="1"/>
          <w:numId w:val="8"/>
        </w:numPr>
        <w:spacing w:after="0" w:line="256" w:lineRule="auto"/>
        <w:ind w:left="1701" w:hanging="513"/>
        <w:contextualSpacing/>
        <w:rPr>
          <w:rFonts w:ascii="Arial" w:eastAsia="Calibri" w:hAnsi="Arial" w:cs="Arial"/>
          <w:sz w:val="24"/>
          <w:szCs w:val="24"/>
        </w:rPr>
      </w:pPr>
      <w:r w:rsidRPr="00A207F6">
        <w:rPr>
          <w:rFonts w:ascii="Arial" w:eastAsia="Calibri" w:hAnsi="Arial" w:cs="Arial"/>
          <w:sz w:val="24"/>
          <w:szCs w:val="24"/>
        </w:rPr>
        <w:t>praca administracyjno – biurowa: poniedziałek 7</w:t>
      </w:r>
      <w:r w:rsidRPr="00A207F6">
        <w:rPr>
          <w:rFonts w:ascii="Arial" w:eastAsia="Calibri" w:hAnsi="Arial" w:cs="Arial"/>
          <w:sz w:val="24"/>
          <w:szCs w:val="24"/>
          <w:vertAlign w:val="superscript"/>
        </w:rPr>
        <w:t>30</w:t>
      </w:r>
      <w:r w:rsidRPr="00A207F6">
        <w:rPr>
          <w:rFonts w:ascii="Arial" w:eastAsia="Calibri" w:hAnsi="Arial" w:cs="Arial"/>
          <w:sz w:val="24"/>
          <w:szCs w:val="24"/>
        </w:rPr>
        <w:t xml:space="preserve"> – 15</w:t>
      </w:r>
      <w:r w:rsidRPr="00A207F6">
        <w:rPr>
          <w:rFonts w:ascii="Arial" w:eastAsia="Calibri" w:hAnsi="Arial" w:cs="Arial"/>
          <w:sz w:val="24"/>
          <w:szCs w:val="24"/>
          <w:vertAlign w:val="superscript"/>
        </w:rPr>
        <w:t>30</w:t>
      </w:r>
      <w:r w:rsidRPr="00A207F6">
        <w:rPr>
          <w:rFonts w:ascii="Arial" w:eastAsia="Calibri" w:hAnsi="Arial" w:cs="Arial"/>
          <w:sz w:val="24"/>
          <w:szCs w:val="24"/>
        </w:rPr>
        <w:t>, wtorek 7</w:t>
      </w:r>
      <w:r w:rsidRPr="00A207F6">
        <w:rPr>
          <w:rFonts w:ascii="Arial" w:eastAsia="Calibri" w:hAnsi="Arial" w:cs="Arial"/>
          <w:sz w:val="24"/>
          <w:szCs w:val="24"/>
          <w:vertAlign w:val="superscript"/>
        </w:rPr>
        <w:t xml:space="preserve">30 </w:t>
      </w:r>
      <w:r w:rsidRPr="00A207F6">
        <w:rPr>
          <w:rFonts w:ascii="Arial" w:eastAsia="Calibri" w:hAnsi="Arial" w:cs="Arial"/>
          <w:sz w:val="24"/>
          <w:szCs w:val="24"/>
        </w:rPr>
        <w:t>– 17</w:t>
      </w:r>
      <w:r w:rsidRPr="00A207F6">
        <w:rPr>
          <w:rFonts w:ascii="Arial" w:eastAsia="Calibri" w:hAnsi="Arial" w:cs="Arial"/>
          <w:sz w:val="24"/>
          <w:szCs w:val="24"/>
          <w:vertAlign w:val="superscript"/>
        </w:rPr>
        <w:t>00</w:t>
      </w:r>
      <w:r w:rsidRPr="00A207F6">
        <w:rPr>
          <w:rFonts w:ascii="Arial" w:eastAsia="Calibri" w:hAnsi="Arial" w:cs="Arial"/>
          <w:sz w:val="24"/>
          <w:szCs w:val="24"/>
        </w:rPr>
        <w:t>, środa 7</w:t>
      </w:r>
      <w:r w:rsidRPr="00A207F6">
        <w:rPr>
          <w:rFonts w:ascii="Arial" w:eastAsia="Calibri" w:hAnsi="Arial" w:cs="Arial"/>
          <w:sz w:val="24"/>
          <w:szCs w:val="24"/>
          <w:vertAlign w:val="superscript"/>
        </w:rPr>
        <w:t>30</w:t>
      </w:r>
      <w:r w:rsidRPr="00A207F6">
        <w:rPr>
          <w:rFonts w:ascii="Arial" w:eastAsia="Calibri" w:hAnsi="Arial" w:cs="Arial"/>
          <w:sz w:val="24"/>
          <w:szCs w:val="24"/>
        </w:rPr>
        <w:t xml:space="preserve"> – 15</w:t>
      </w:r>
      <w:r w:rsidRPr="00A207F6">
        <w:rPr>
          <w:rFonts w:ascii="Arial" w:eastAsia="Calibri" w:hAnsi="Arial" w:cs="Arial"/>
          <w:sz w:val="24"/>
          <w:szCs w:val="24"/>
          <w:vertAlign w:val="superscript"/>
        </w:rPr>
        <w:t>30</w:t>
      </w:r>
      <w:r w:rsidRPr="00A207F6">
        <w:rPr>
          <w:rFonts w:ascii="Arial" w:eastAsia="Calibri" w:hAnsi="Arial" w:cs="Arial"/>
          <w:sz w:val="24"/>
          <w:szCs w:val="24"/>
        </w:rPr>
        <w:t>, czwartek 7</w:t>
      </w:r>
      <w:r w:rsidRPr="00A207F6">
        <w:rPr>
          <w:rFonts w:ascii="Arial" w:eastAsia="Calibri" w:hAnsi="Arial" w:cs="Arial"/>
          <w:sz w:val="24"/>
          <w:szCs w:val="24"/>
          <w:vertAlign w:val="superscript"/>
        </w:rPr>
        <w:t>30</w:t>
      </w:r>
      <w:r w:rsidRPr="00A207F6">
        <w:rPr>
          <w:rFonts w:ascii="Arial" w:eastAsia="Calibri" w:hAnsi="Arial" w:cs="Arial"/>
          <w:sz w:val="24"/>
          <w:szCs w:val="24"/>
        </w:rPr>
        <w:t xml:space="preserve"> – 15</w:t>
      </w:r>
      <w:r w:rsidRPr="00A207F6">
        <w:rPr>
          <w:rFonts w:ascii="Arial" w:eastAsia="Calibri" w:hAnsi="Arial" w:cs="Arial"/>
          <w:sz w:val="24"/>
          <w:szCs w:val="24"/>
          <w:vertAlign w:val="superscript"/>
        </w:rPr>
        <w:t>30</w:t>
      </w:r>
      <w:r w:rsidRPr="00A207F6">
        <w:rPr>
          <w:rFonts w:ascii="Arial" w:eastAsia="Calibri" w:hAnsi="Arial" w:cs="Arial"/>
          <w:sz w:val="24"/>
          <w:szCs w:val="24"/>
        </w:rPr>
        <w:t>, piątek. 7</w:t>
      </w:r>
      <w:r w:rsidRPr="00A207F6">
        <w:rPr>
          <w:rFonts w:ascii="Arial" w:eastAsia="Calibri" w:hAnsi="Arial" w:cs="Arial"/>
          <w:sz w:val="24"/>
          <w:szCs w:val="24"/>
          <w:vertAlign w:val="superscript"/>
        </w:rPr>
        <w:t>30</w:t>
      </w:r>
      <w:r w:rsidRPr="00A207F6">
        <w:rPr>
          <w:rFonts w:ascii="Arial" w:eastAsia="Calibri" w:hAnsi="Arial" w:cs="Arial"/>
          <w:sz w:val="24"/>
          <w:szCs w:val="24"/>
        </w:rPr>
        <w:t xml:space="preserve"> – 14</w:t>
      </w:r>
      <w:r w:rsidRPr="00A207F6">
        <w:rPr>
          <w:rFonts w:ascii="Arial" w:eastAsia="Calibri" w:hAnsi="Arial" w:cs="Arial"/>
          <w:sz w:val="24"/>
          <w:szCs w:val="24"/>
          <w:vertAlign w:val="superscript"/>
        </w:rPr>
        <w:t>00</w:t>
      </w:r>
      <w:r w:rsidRPr="00A207F6">
        <w:rPr>
          <w:rFonts w:ascii="Arial" w:eastAsia="Calibri" w:hAnsi="Arial" w:cs="Arial"/>
          <w:sz w:val="24"/>
          <w:szCs w:val="24"/>
        </w:rPr>
        <w:t>;</w:t>
      </w:r>
    </w:p>
    <w:p w14:paraId="0758DAB3" w14:textId="77777777" w:rsidR="00A207F6" w:rsidRPr="00A207F6" w:rsidRDefault="00A207F6" w:rsidP="00A207F6">
      <w:pPr>
        <w:numPr>
          <w:ilvl w:val="1"/>
          <w:numId w:val="8"/>
        </w:numPr>
        <w:spacing w:after="0" w:line="256" w:lineRule="auto"/>
        <w:ind w:left="1701" w:hanging="513"/>
        <w:contextualSpacing/>
        <w:rPr>
          <w:rFonts w:ascii="Arial" w:eastAsia="Calibri" w:hAnsi="Arial" w:cs="Arial"/>
          <w:sz w:val="24"/>
          <w:szCs w:val="24"/>
        </w:rPr>
      </w:pPr>
      <w:r w:rsidRPr="00A207F6">
        <w:rPr>
          <w:rFonts w:ascii="Arial" w:eastAsia="Calibri" w:hAnsi="Arial" w:cs="Arial"/>
          <w:sz w:val="24"/>
          <w:szCs w:val="24"/>
        </w:rPr>
        <w:t xml:space="preserve">lokalizacja stanowiska pracy: pomieszczenia biurowe znajdują się </w:t>
      </w:r>
      <w:r w:rsidRPr="00A207F6">
        <w:rPr>
          <w:rFonts w:ascii="Arial" w:eastAsia="Calibri" w:hAnsi="Arial" w:cs="Arial"/>
          <w:sz w:val="24"/>
          <w:szCs w:val="24"/>
        </w:rPr>
        <w:br/>
        <w:t xml:space="preserve">na II piętrze w budynku Urzędu Miasta Włocławek przy Zielonym Rynku 11/13. Stanowisko pracy wymaga umiejętności pracy </w:t>
      </w:r>
      <w:r w:rsidRPr="00A207F6">
        <w:rPr>
          <w:rFonts w:ascii="Arial" w:eastAsia="Calibri" w:hAnsi="Arial" w:cs="Arial"/>
          <w:sz w:val="24"/>
          <w:szCs w:val="24"/>
        </w:rPr>
        <w:br/>
        <w:t xml:space="preserve">w sytuacjach stresowych i pod presją czasu. Praca wymaga przemieszczania się i współpracy z innymi wydziałami Urzędu Miasta  a także obecności w terenie przy okazji spotkań konsultacyjnych, szkoleń zewnętrznych. Pomieszczenia Urzędu Miasta uwzględniają potrzeby osób z niepełnosprawnościami w zakresie przystosowania stanowisk pracy. Obiekt posiada platformę schodową dla osób na wózkach inwalidzkich przy wejściu do budynku przy Zielonym Rynku 11/13. Drzwi wejściowe do budynku od strony Zielonego Rynku pozwalają na swobodny przejazd wózkiem inwalidzkim. W budynku Urzędu Miasta Włocławek przy Zielonym Rynku 11/13 korytarze są przestronne, pozbawione progów, ponadto obiekt wyposażony jest w </w:t>
      </w:r>
      <w:r w:rsidRPr="00A207F6">
        <w:rPr>
          <w:rFonts w:ascii="Arial" w:eastAsia="Calibri" w:hAnsi="Arial" w:cs="Arial"/>
          <w:sz w:val="24"/>
          <w:szCs w:val="24"/>
        </w:rPr>
        <w:lastRenderedPageBreak/>
        <w:t>dźwigi osobowe z kabinami przystosowanymi dla osób z niepełnosprawnościami. Osoby z niepełnosprawnościami mogą swobodnie korzystać z toalety znajdującej się na parterze budynku. Istnieje również możliwość dostosowania stanowiska pracy do potrzeb indywidualnej niepełnosprawności oraz możliwość korzystania z parkingu;</w:t>
      </w:r>
    </w:p>
    <w:p w14:paraId="76CAB1C2" w14:textId="77777777" w:rsidR="00A207F6" w:rsidRPr="00A207F6" w:rsidRDefault="00A207F6" w:rsidP="00A207F6">
      <w:pPr>
        <w:numPr>
          <w:ilvl w:val="1"/>
          <w:numId w:val="8"/>
        </w:numPr>
        <w:spacing w:after="0" w:line="256" w:lineRule="auto"/>
        <w:ind w:left="1701" w:hanging="513"/>
        <w:contextualSpacing/>
        <w:rPr>
          <w:rFonts w:ascii="Arial" w:eastAsia="Calibri" w:hAnsi="Arial" w:cs="Arial"/>
          <w:sz w:val="24"/>
          <w:szCs w:val="24"/>
        </w:rPr>
      </w:pPr>
      <w:r w:rsidRPr="00A207F6">
        <w:rPr>
          <w:rFonts w:ascii="Arial" w:eastAsia="Calibri" w:hAnsi="Arial" w:cs="Arial"/>
          <w:sz w:val="24"/>
          <w:szCs w:val="24"/>
        </w:rPr>
        <w:t>obsługa komputera minimum 7 godz. dziennie, użytkowanie sprzętu biurowego (drukarka, kserokopiarka, niszczarka dokumentów).</w:t>
      </w:r>
    </w:p>
    <w:p w14:paraId="59124A2C" w14:textId="0978FDF8" w:rsidR="00A207F6" w:rsidRPr="00A207F6" w:rsidRDefault="00A207F6" w:rsidP="00A207F6">
      <w:pPr>
        <w:numPr>
          <w:ilvl w:val="0"/>
          <w:numId w:val="8"/>
        </w:numPr>
        <w:spacing w:after="0" w:line="276" w:lineRule="auto"/>
        <w:ind w:left="1070"/>
        <w:contextualSpacing/>
        <w:rPr>
          <w:rFonts w:ascii="Arial" w:eastAsia="Calibri" w:hAnsi="Arial" w:cs="Arial"/>
          <w:sz w:val="24"/>
          <w:szCs w:val="24"/>
        </w:rPr>
      </w:pPr>
      <w:r w:rsidRPr="00A207F6">
        <w:rPr>
          <w:rFonts w:ascii="Arial" w:eastAsia="Calibri" w:hAnsi="Arial" w:cs="Arial"/>
          <w:sz w:val="24"/>
          <w:szCs w:val="24"/>
        </w:rPr>
        <w:t xml:space="preserve">wskaźnik zatrudnienia osób niepełnosprawnych w Urzędzie Miasta Włocławek, w rozumieniu przepisów o rehabilitacji zawodowej i społecznej oraz zatrudniania osób niepełnosprawnych w </w:t>
      </w:r>
      <w:r w:rsidR="008D0739">
        <w:rPr>
          <w:rFonts w:ascii="Arial" w:eastAsia="Calibri" w:hAnsi="Arial" w:cs="Arial"/>
          <w:sz w:val="24"/>
          <w:szCs w:val="24"/>
        </w:rPr>
        <w:t>lutym</w:t>
      </w:r>
      <w:r w:rsidRPr="00A207F6">
        <w:rPr>
          <w:rFonts w:ascii="Arial" w:eastAsia="Calibri" w:hAnsi="Arial" w:cs="Arial"/>
          <w:sz w:val="24"/>
          <w:szCs w:val="24"/>
        </w:rPr>
        <w:t xml:space="preserve"> 2023 r., nie wyniósł co najmniej 6%.</w:t>
      </w:r>
    </w:p>
    <w:p w14:paraId="2DB46D00" w14:textId="77777777" w:rsidR="00A207F6" w:rsidRPr="00A207F6" w:rsidRDefault="00A207F6" w:rsidP="00A207F6">
      <w:pPr>
        <w:numPr>
          <w:ilvl w:val="0"/>
          <w:numId w:val="1"/>
        </w:numPr>
        <w:spacing w:after="0" w:line="276" w:lineRule="auto"/>
        <w:contextualSpacing/>
        <w:rPr>
          <w:rFonts w:ascii="Arial" w:eastAsia="Calibri" w:hAnsi="Arial" w:cs="Arial"/>
          <w:b/>
          <w:bCs/>
          <w:sz w:val="24"/>
          <w:szCs w:val="24"/>
        </w:rPr>
      </w:pPr>
      <w:r w:rsidRPr="00A207F6">
        <w:rPr>
          <w:rFonts w:ascii="Arial" w:eastAsia="Calibri" w:hAnsi="Arial" w:cs="Arial"/>
          <w:b/>
          <w:bCs/>
          <w:sz w:val="24"/>
          <w:szCs w:val="24"/>
        </w:rPr>
        <w:t>Dostępność:</w:t>
      </w:r>
    </w:p>
    <w:p w14:paraId="7DC66BDE" w14:textId="77777777" w:rsidR="00A207F6" w:rsidRPr="00A207F6" w:rsidRDefault="00A207F6" w:rsidP="00A207F6">
      <w:pPr>
        <w:spacing w:after="0" w:line="276" w:lineRule="auto"/>
        <w:ind w:left="720"/>
        <w:contextualSpacing/>
        <w:rPr>
          <w:rFonts w:ascii="Arial" w:eastAsia="Calibri" w:hAnsi="Arial" w:cs="Arial"/>
          <w:sz w:val="24"/>
          <w:szCs w:val="24"/>
        </w:rPr>
      </w:pPr>
      <w:r w:rsidRPr="00A207F6">
        <w:rPr>
          <w:rFonts w:ascii="Arial" w:eastAsia="Calibri" w:hAnsi="Arial" w:cs="Arial"/>
          <w:sz w:val="24"/>
          <w:szCs w:val="24"/>
        </w:rPr>
        <w:t>Urząd Miasta Włocławek jest pracodawcą równych szans. Dokumenty aplikacyjne rozważane są z równą uwagą bez względu na płeć, wiek, niepełnosprawność, rasę, narodowość, przekonania polityczne, przynależność związkową, pochodzenie etniczne, wyznanie, orientację seksualną czy też jakąkolwiek inną cechę prawnie chronioną.</w:t>
      </w:r>
    </w:p>
    <w:p w14:paraId="40251FCE" w14:textId="77777777" w:rsidR="00A207F6" w:rsidRPr="00A207F6" w:rsidRDefault="00A207F6" w:rsidP="00A207F6">
      <w:pPr>
        <w:numPr>
          <w:ilvl w:val="0"/>
          <w:numId w:val="1"/>
        </w:numPr>
        <w:spacing w:after="0" w:line="240" w:lineRule="auto"/>
        <w:contextualSpacing/>
        <w:rPr>
          <w:rFonts w:ascii="Arial" w:eastAsia="Calibri" w:hAnsi="Arial" w:cs="Arial"/>
          <w:b/>
          <w:sz w:val="24"/>
          <w:szCs w:val="24"/>
        </w:rPr>
      </w:pPr>
      <w:r w:rsidRPr="00A207F6">
        <w:rPr>
          <w:rFonts w:ascii="Arial" w:eastAsia="Calibri" w:hAnsi="Arial" w:cs="Arial"/>
          <w:b/>
          <w:sz w:val="24"/>
          <w:szCs w:val="24"/>
        </w:rPr>
        <w:t>Termin, miejsce i forma składania dokumentów:</w:t>
      </w:r>
    </w:p>
    <w:p w14:paraId="6B41FAEC" w14:textId="77777777" w:rsidR="00A207F6" w:rsidRPr="00A207F6" w:rsidRDefault="00A207F6" w:rsidP="00A207F6">
      <w:pPr>
        <w:numPr>
          <w:ilvl w:val="0"/>
          <w:numId w:val="4"/>
        </w:numPr>
        <w:spacing w:after="0" w:line="240" w:lineRule="auto"/>
        <w:ind w:left="1134" w:hanging="425"/>
        <w:contextualSpacing/>
        <w:rPr>
          <w:rFonts w:ascii="Arial" w:eastAsia="Calibri" w:hAnsi="Arial" w:cs="Arial"/>
          <w:sz w:val="24"/>
          <w:szCs w:val="24"/>
        </w:rPr>
      </w:pPr>
      <w:r w:rsidRPr="00A207F6">
        <w:rPr>
          <w:rFonts w:ascii="Arial" w:eastAsia="Calibri" w:hAnsi="Arial" w:cs="Arial"/>
          <w:sz w:val="24"/>
          <w:szCs w:val="24"/>
        </w:rPr>
        <w:t xml:space="preserve">Wymagane dokumenty aplikacyjne składa się w siedzibie Urzędu Miasta Włocławek – Wydział Organizacyjno – Prawny i Kadr, </w:t>
      </w:r>
      <w:r w:rsidRPr="00A207F6">
        <w:rPr>
          <w:rFonts w:ascii="Arial" w:eastAsia="Calibri" w:hAnsi="Arial" w:cs="Arial"/>
          <w:bCs/>
          <w:sz w:val="24"/>
          <w:szCs w:val="24"/>
        </w:rPr>
        <w:t>(pokój nr 7)</w:t>
      </w:r>
      <w:r w:rsidRPr="00A207F6">
        <w:rPr>
          <w:rFonts w:ascii="Arial" w:eastAsia="Calibri" w:hAnsi="Arial" w:cs="Arial"/>
          <w:b/>
          <w:sz w:val="24"/>
          <w:szCs w:val="24"/>
        </w:rPr>
        <w:t xml:space="preserve"> </w:t>
      </w:r>
      <w:r w:rsidRPr="00A207F6">
        <w:rPr>
          <w:rFonts w:ascii="Arial" w:eastAsia="Calibri" w:hAnsi="Arial" w:cs="Arial"/>
          <w:b/>
          <w:sz w:val="24"/>
          <w:szCs w:val="24"/>
        </w:rPr>
        <w:br/>
      </w:r>
      <w:r w:rsidRPr="00A207F6">
        <w:rPr>
          <w:rFonts w:ascii="Arial" w:eastAsia="Calibri" w:hAnsi="Arial" w:cs="Arial"/>
          <w:sz w:val="24"/>
          <w:szCs w:val="24"/>
        </w:rPr>
        <w:t>w budynku głównym Urzędu.</w:t>
      </w:r>
    </w:p>
    <w:p w14:paraId="5D442ED0" w14:textId="77777777" w:rsidR="00A207F6" w:rsidRPr="00A207F6" w:rsidRDefault="00A207F6" w:rsidP="00A207F6">
      <w:pPr>
        <w:numPr>
          <w:ilvl w:val="0"/>
          <w:numId w:val="4"/>
        </w:numPr>
        <w:spacing w:after="0" w:line="240" w:lineRule="auto"/>
        <w:ind w:left="1134" w:hanging="425"/>
        <w:contextualSpacing/>
        <w:rPr>
          <w:rFonts w:ascii="Arial" w:eastAsia="Calibri" w:hAnsi="Arial" w:cs="Arial"/>
          <w:sz w:val="24"/>
          <w:szCs w:val="24"/>
        </w:rPr>
      </w:pPr>
      <w:r w:rsidRPr="00A207F6">
        <w:rPr>
          <w:rFonts w:ascii="Arial" w:eastAsia="Calibri" w:hAnsi="Arial" w:cs="Arial"/>
          <w:sz w:val="24"/>
          <w:szCs w:val="24"/>
        </w:rPr>
        <w:t xml:space="preserve">Dokumenty aplikacyjne powinny znajdować się w </w:t>
      </w:r>
      <w:r w:rsidRPr="00A207F6">
        <w:rPr>
          <w:rFonts w:ascii="Arial" w:eastAsia="Calibri" w:hAnsi="Arial" w:cs="Arial"/>
          <w:sz w:val="24"/>
          <w:szCs w:val="24"/>
          <w:u w:val="single"/>
        </w:rPr>
        <w:t>zamkniętej kopercie</w:t>
      </w:r>
      <w:r w:rsidRPr="00A207F6">
        <w:rPr>
          <w:rFonts w:ascii="Arial" w:eastAsia="Calibri" w:hAnsi="Arial" w:cs="Arial"/>
          <w:sz w:val="24"/>
          <w:szCs w:val="24"/>
        </w:rPr>
        <w:t xml:space="preserve"> </w:t>
      </w:r>
      <w:r w:rsidRPr="00A207F6">
        <w:rPr>
          <w:rFonts w:ascii="Arial" w:eastAsia="Calibri" w:hAnsi="Arial" w:cs="Arial"/>
          <w:sz w:val="24"/>
          <w:szCs w:val="24"/>
        </w:rPr>
        <w:br/>
        <w:t xml:space="preserve">z dopiskiem </w:t>
      </w:r>
      <w:r w:rsidRPr="00A207F6">
        <w:rPr>
          <w:rFonts w:ascii="Arial" w:eastAsia="Calibri" w:hAnsi="Arial" w:cs="Arial"/>
          <w:b/>
          <w:sz w:val="24"/>
          <w:szCs w:val="24"/>
        </w:rPr>
        <w:t>procedura zatrudnienia na zastępstwo na stanowisko Inspektor ds. projektów w Wydziale Rozwoju Miasta, Referat Strategii i Projektów”.</w:t>
      </w:r>
    </w:p>
    <w:p w14:paraId="1BC4BDCD" w14:textId="57BDBCC4" w:rsidR="00A207F6" w:rsidRPr="00A207F6" w:rsidRDefault="00A207F6" w:rsidP="00A207F6">
      <w:pPr>
        <w:numPr>
          <w:ilvl w:val="0"/>
          <w:numId w:val="4"/>
        </w:numPr>
        <w:spacing w:after="0" w:line="240" w:lineRule="auto"/>
        <w:ind w:left="1134" w:hanging="425"/>
        <w:contextualSpacing/>
        <w:rPr>
          <w:rFonts w:ascii="Arial" w:eastAsia="Calibri" w:hAnsi="Arial" w:cs="Arial"/>
          <w:sz w:val="24"/>
          <w:szCs w:val="24"/>
        </w:rPr>
      </w:pPr>
      <w:r w:rsidRPr="00A207F6">
        <w:rPr>
          <w:rFonts w:ascii="Arial" w:eastAsia="Calibri" w:hAnsi="Arial" w:cs="Arial"/>
          <w:sz w:val="24"/>
          <w:szCs w:val="24"/>
        </w:rPr>
        <w:t xml:space="preserve">Dokumenty aplikacyjne przyjmowane są w </w:t>
      </w:r>
      <w:r w:rsidRPr="00A207F6">
        <w:rPr>
          <w:rFonts w:ascii="Arial" w:eastAsia="Calibri" w:hAnsi="Arial" w:cs="Arial"/>
          <w:b/>
          <w:sz w:val="24"/>
          <w:szCs w:val="24"/>
        </w:rPr>
        <w:t xml:space="preserve">nieprzekraczalnym terminie do dnia </w:t>
      </w:r>
      <w:r w:rsidR="00F85DBD">
        <w:rPr>
          <w:rFonts w:ascii="Arial" w:eastAsia="Calibri" w:hAnsi="Arial" w:cs="Arial"/>
          <w:b/>
          <w:sz w:val="24"/>
          <w:szCs w:val="24"/>
        </w:rPr>
        <w:t>1</w:t>
      </w:r>
      <w:r w:rsidR="00DE22B7">
        <w:rPr>
          <w:rFonts w:ascii="Arial" w:eastAsia="Calibri" w:hAnsi="Arial" w:cs="Arial"/>
          <w:b/>
          <w:sz w:val="24"/>
          <w:szCs w:val="24"/>
        </w:rPr>
        <w:t>3 kwietnia</w:t>
      </w:r>
      <w:r w:rsidRPr="00A207F6">
        <w:rPr>
          <w:rFonts w:ascii="Arial" w:eastAsia="Calibri" w:hAnsi="Arial" w:cs="Arial"/>
          <w:b/>
          <w:sz w:val="24"/>
          <w:szCs w:val="24"/>
        </w:rPr>
        <w:t xml:space="preserve"> 2023 r. </w:t>
      </w:r>
      <w:r w:rsidRPr="00A207F6">
        <w:rPr>
          <w:rFonts w:ascii="Arial" w:eastAsia="Calibri" w:hAnsi="Arial" w:cs="Arial"/>
          <w:sz w:val="24"/>
          <w:szCs w:val="24"/>
        </w:rPr>
        <w:t>O zachowaniu terminu złożenia dokumentów aplikacyjnych decyduje data złożenia dokumentów do Urzędu.</w:t>
      </w:r>
    </w:p>
    <w:p w14:paraId="65B22BF3" w14:textId="77777777" w:rsidR="00A207F6" w:rsidRPr="00A207F6" w:rsidRDefault="00A207F6" w:rsidP="00A207F6">
      <w:pPr>
        <w:spacing w:line="252" w:lineRule="auto"/>
        <w:outlineLvl w:val="0"/>
        <w:rPr>
          <w:rFonts w:ascii="Arial" w:eastAsia="Calibri" w:hAnsi="Arial" w:cs="Arial"/>
          <w:b/>
          <w:sz w:val="24"/>
          <w:szCs w:val="24"/>
        </w:rPr>
      </w:pPr>
      <w:r w:rsidRPr="00A207F6">
        <w:rPr>
          <w:rFonts w:ascii="Arial" w:eastAsia="Calibri" w:hAnsi="Arial" w:cs="Arial"/>
          <w:b/>
          <w:sz w:val="24"/>
          <w:szCs w:val="24"/>
        </w:rPr>
        <w:t>Obowiązek informacyjny</w:t>
      </w:r>
    </w:p>
    <w:p w14:paraId="7F4CF83E" w14:textId="77777777" w:rsidR="00A207F6" w:rsidRPr="00A207F6" w:rsidRDefault="00A207F6" w:rsidP="00A207F6">
      <w:pPr>
        <w:widowControl w:val="0"/>
        <w:suppressAutoHyphens/>
        <w:spacing w:after="0" w:line="276" w:lineRule="auto"/>
        <w:rPr>
          <w:rFonts w:ascii="Arial" w:eastAsia="SimSun" w:hAnsi="Arial" w:cs="Arial"/>
          <w:kern w:val="2"/>
          <w:sz w:val="24"/>
          <w:szCs w:val="24"/>
          <w:lang w:eastAsia="hi-IN" w:bidi="hi-IN"/>
        </w:rPr>
      </w:pPr>
      <w:r w:rsidRPr="00A207F6">
        <w:rPr>
          <w:rFonts w:ascii="Arial" w:eastAsia="SimSun" w:hAnsi="Arial" w:cs="Arial"/>
          <w:kern w:val="2"/>
          <w:sz w:val="24"/>
          <w:szCs w:val="24"/>
          <w:lang w:eastAsia="hi-IN" w:bidi="hi-IN"/>
        </w:rPr>
        <w:t xml:space="preserve">Zgodnie z art. 13 Rozporządzenia Parlamentu Europejskiego i Rady (UE) 2016/679 </w:t>
      </w:r>
      <w:r w:rsidRPr="00A207F6">
        <w:rPr>
          <w:rFonts w:ascii="Arial" w:eastAsia="SimSun" w:hAnsi="Arial" w:cs="Arial"/>
          <w:kern w:val="2"/>
          <w:sz w:val="24"/>
          <w:szCs w:val="24"/>
          <w:lang w:eastAsia="hi-IN" w:bidi="hi-IN"/>
        </w:rPr>
        <w:br/>
        <w:t xml:space="preserve">z dnia 27 kwietnia 2016 r. (Dz. Urz. UE L.119.1) w sprawie ochrony osób fizycznych </w:t>
      </w:r>
      <w:r w:rsidRPr="00A207F6">
        <w:rPr>
          <w:rFonts w:ascii="Arial" w:eastAsia="SimSun" w:hAnsi="Arial" w:cs="Arial"/>
          <w:kern w:val="2"/>
          <w:sz w:val="24"/>
          <w:szCs w:val="24"/>
          <w:lang w:eastAsia="hi-IN" w:bidi="hi-IN"/>
        </w:rPr>
        <w:br/>
        <w:t>w związku z przetwarzaniem danych osobowych i w sprawie swobodnego przepływu takich danych oraz uchylenia dyrektywy 95/46/WE) informuję, iż:</w:t>
      </w:r>
    </w:p>
    <w:p w14:paraId="46DC631A" w14:textId="77777777" w:rsidR="00A207F6" w:rsidRPr="00A207F6" w:rsidRDefault="00A207F6" w:rsidP="00A207F6">
      <w:pPr>
        <w:widowControl w:val="0"/>
        <w:numPr>
          <w:ilvl w:val="0"/>
          <w:numId w:val="10"/>
        </w:numPr>
        <w:suppressAutoHyphens/>
        <w:spacing w:after="0" w:line="276" w:lineRule="auto"/>
        <w:ind w:left="567" w:hanging="567"/>
        <w:contextualSpacing/>
        <w:rPr>
          <w:rFonts w:ascii="Arial" w:eastAsia="SimSun" w:hAnsi="Arial" w:cs="Arial"/>
          <w:kern w:val="2"/>
          <w:sz w:val="24"/>
          <w:szCs w:val="24"/>
          <w:lang w:eastAsia="hi-IN" w:bidi="hi-IN"/>
        </w:rPr>
      </w:pPr>
      <w:r w:rsidRPr="00A207F6">
        <w:rPr>
          <w:rFonts w:ascii="Arial" w:eastAsia="SimSun" w:hAnsi="Arial" w:cs="Arial"/>
          <w:kern w:val="2"/>
          <w:sz w:val="24"/>
          <w:szCs w:val="24"/>
          <w:lang w:eastAsia="hi-IN" w:bidi="hi-IN"/>
        </w:rPr>
        <w:t>administratorem Pani/Pana danych osobowych jest Urząd Miasta Włocławek, reprezentowany przez Prezydenta Miasta Włocławek, z siedzibą we Włocławku przy ul. Zielony Rynek 11/13,</w:t>
      </w:r>
    </w:p>
    <w:p w14:paraId="0FD2AA99" w14:textId="77777777" w:rsidR="00A207F6" w:rsidRPr="00A207F6" w:rsidRDefault="00A207F6" w:rsidP="00A207F6">
      <w:pPr>
        <w:widowControl w:val="0"/>
        <w:numPr>
          <w:ilvl w:val="0"/>
          <w:numId w:val="10"/>
        </w:numPr>
        <w:suppressAutoHyphens/>
        <w:spacing w:after="0" w:line="276" w:lineRule="auto"/>
        <w:ind w:left="567" w:hanging="567"/>
        <w:contextualSpacing/>
        <w:rPr>
          <w:rFonts w:ascii="Arial" w:eastAsia="SimSun" w:hAnsi="Arial" w:cs="Arial"/>
          <w:kern w:val="2"/>
          <w:sz w:val="24"/>
          <w:szCs w:val="24"/>
          <w:lang w:eastAsia="hi-IN" w:bidi="hi-IN"/>
        </w:rPr>
      </w:pPr>
      <w:r w:rsidRPr="00A207F6">
        <w:rPr>
          <w:rFonts w:ascii="Arial" w:eastAsia="SimSun" w:hAnsi="Arial" w:cs="Arial"/>
          <w:kern w:val="2"/>
          <w:sz w:val="24"/>
          <w:szCs w:val="24"/>
          <w:lang w:eastAsia="hi-IN" w:bidi="hi-IN"/>
        </w:rPr>
        <w:t xml:space="preserve">kontakt z Inspektorem Ochrony Danych w Urzędzie Miasta Włocławek możliwy jest pod numerem tel. /54/4144269 lub adresem email </w:t>
      </w:r>
      <w:hyperlink r:id="rId7" w:tooltip="Adres poczty e-mail Inspektora Ochrony Danych Urzędu Miasta Włocławek" w:history="1">
        <w:r w:rsidRPr="00A207F6">
          <w:rPr>
            <w:rFonts w:ascii="Arial" w:eastAsia="SimSun" w:hAnsi="Arial" w:cs="Arial"/>
            <w:color w:val="0563C1"/>
            <w:kern w:val="2"/>
            <w:sz w:val="24"/>
            <w:szCs w:val="24"/>
            <w:u w:val="single"/>
            <w:lang w:eastAsia="hi-IN" w:bidi="hi-IN"/>
          </w:rPr>
          <w:t>iod@um.wloclawek.pl</w:t>
        </w:r>
      </w:hyperlink>
    </w:p>
    <w:p w14:paraId="1FE7745E" w14:textId="77777777" w:rsidR="00A207F6" w:rsidRPr="00A207F6" w:rsidRDefault="00A207F6" w:rsidP="00A207F6">
      <w:pPr>
        <w:widowControl w:val="0"/>
        <w:numPr>
          <w:ilvl w:val="0"/>
          <w:numId w:val="10"/>
        </w:numPr>
        <w:suppressAutoHyphens/>
        <w:spacing w:after="0" w:line="276" w:lineRule="auto"/>
        <w:ind w:left="567" w:hanging="567"/>
        <w:contextualSpacing/>
        <w:rPr>
          <w:rFonts w:ascii="Arial" w:eastAsia="SimSun" w:hAnsi="Arial" w:cs="Arial"/>
          <w:kern w:val="2"/>
          <w:sz w:val="24"/>
          <w:szCs w:val="24"/>
          <w:lang w:eastAsia="hi-IN" w:bidi="hi-IN"/>
        </w:rPr>
      </w:pPr>
      <w:r w:rsidRPr="00A207F6">
        <w:rPr>
          <w:rFonts w:ascii="Arial" w:eastAsia="SimSun" w:hAnsi="Arial" w:cs="Arial"/>
          <w:kern w:val="2"/>
          <w:sz w:val="24"/>
          <w:szCs w:val="24"/>
          <w:lang w:eastAsia="hi-IN" w:bidi="hi-IN"/>
        </w:rPr>
        <w:t xml:space="preserve">Pani/Pana dane osobowe przetwarzane będą dla potrzeb naboru na wolne stanowisko urzędnicze na zastępstwo na stanowisko </w:t>
      </w:r>
      <w:r w:rsidRPr="00A207F6">
        <w:rPr>
          <w:rFonts w:ascii="Arial" w:eastAsia="Calibri" w:hAnsi="Arial" w:cs="Arial"/>
          <w:sz w:val="24"/>
          <w:szCs w:val="24"/>
        </w:rPr>
        <w:t xml:space="preserve">Inspektor ds. projektów </w:t>
      </w:r>
      <w:r w:rsidRPr="00A207F6">
        <w:rPr>
          <w:rFonts w:ascii="Arial" w:eastAsia="Calibri" w:hAnsi="Arial" w:cs="Arial"/>
          <w:sz w:val="24"/>
          <w:szCs w:val="24"/>
        </w:rPr>
        <w:br/>
        <w:t xml:space="preserve">w Wydziale Rozwoju Miasta, Referat Strategii i Projektów </w:t>
      </w:r>
      <w:r w:rsidRPr="00A207F6">
        <w:rPr>
          <w:rFonts w:ascii="Arial" w:eastAsia="Calibri" w:hAnsi="Arial" w:cs="Arial"/>
          <w:color w:val="000000"/>
          <w:sz w:val="24"/>
          <w:szCs w:val="24"/>
        </w:rPr>
        <w:t>w celu:</w:t>
      </w:r>
    </w:p>
    <w:p w14:paraId="0D680A40" w14:textId="77777777" w:rsidR="00A207F6" w:rsidRPr="00A207F6" w:rsidRDefault="00A207F6" w:rsidP="00A207F6">
      <w:pPr>
        <w:numPr>
          <w:ilvl w:val="0"/>
          <w:numId w:val="6"/>
        </w:numPr>
        <w:spacing w:after="0" w:line="254" w:lineRule="auto"/>
        <w:ind w:left="567" w:hanging="567"/>
        <w:contextualSpacing/>
        <w:rPr>
          <w:rFonts w:ascii="Arial" w:eastAsia="Calibri" w:hAnsi="Arial" w:cs="Arial"/>
          <w:sz w:val="24"/>
          <w:szCs w:val="24"/>
        </w:rPr>
      </w:pPr>
      <w:r w:rsidRPr="00A207F6">
        <w:rPr>
          <w:rFonts w:ascii="Arial" w:eastAsia="Calibri" w:hAnsi="Arial" w:cs="Arial"/>
          <w:sz w:val="24"/>
          <w:szCs w:val="24"/>
        </w:rPr>
        <w:t>realizacji procedury rekrutacji w ramach niniejszego naboru na podstawie:</w:t>
      </w:r>
    </w:p>
    <w:p w14:paraId="6B5DF364" w14:textId="77777777" w:rsidR="00A207F6" w:rsidRPr="00A207F6" w:rsidRDefault="00A207F6" w:rsidP="00A207F6">
      <w:pPr>
        <w:numPr>
          <w:ilvl w:val="0"/>
          <w:numId w:val="5"/>
        </w:numPr>
        <w:spacing w:after="0" w:line="254" w:lineRule="auto"/>
        <w:contextualSpacing/>
        <w:rPr>
          <w:rFonts w:ascii="Arial" w:eastAsia="Calibri" w:hAnsi="Arial" w:cs="Arial"/>
          <w:sz w:val="24"/>
          <w:szCs w:val="24"/>
        </w:rPr>
      </w:pPr>
      <w:r w:rsidRPr="00A207F6">
        <w:rPr>
          <w:rFonts w:ascii="Arial" w:eastAsia="Calibri" w:hAnsi="Arial" w:cs="Arial"/>
          <w:sz w:val="24"/>
          <w:szCs w:val="24"/>
        </w:rPr>
        <w:t xml:space="preserve">Kodeksu Pracy oraz ustawy o pracownikach samorządowych – w ramach realizacji obowiązku prawnego ciążącego na administratorze danych oraz </w:t>
      </w:r>
      <w:r w:rsidRPr="00A207F6">
        <w:rPr>
          <w:rFonts w:ascii="Arial" w:eastAsia="Calibri" w:hAnsi="Arial" w:cs="Arial"/>
          <w:sz w:val="24"/>
          <w:szCs w:val="24"/>
        </w:rPr>
        <w:br/>
      </w:r>
      <w:r w:rsidRPr="00A207F6">
        <w:rPr>
          <w:rFonts w:ascii="Arial" w:eastAsia="Calibri" w:hAnsi="Arial" w:cs="Arial"/>
          <w:sz w:val="24"/>
          <w:szCs w:val="24"/>
        </w:rPr>
        <w:lastRenderedPageBreak/>
        <w:t xml:space="preserve">w zakresie danych o niepełnosprawności w ramach wykonywania szczególnych praw przez Panią/Pana dotyczących pierwszego zatrudnienia na stanowisku urzędniczym (art.9 ust 2 lit. b ogólnego rozporządzenia </w:t>
      </w:r>
      <w:r w:rsidRPr="00A207F6">
        <w:rPr>
          <w:rFonts w:ascii="Arial" w:eastAsia="Calibri" w:hAnsi="Arial" w:cs="Arial"/>
          <w:sz w:val="24"/>
          <w:szCs w:val="24"/>
        </w:rPr>
        <w:br/>
        <w:t>o ochronie danych);</w:t>
      </w:r>
    </w:p>
    <w:p w14:paraId="0E4F41BC" w14:textId="77777777" w:rsidR="00A207F6" w:rsidRPr="00A207F6" w:rsidRDefault="00A207F6" w:rsidP="00A207F6">
      <w:pPr>
        <w:widowControl w:val="0"/>
        <w:numPr>
          <w:ilvl w:val="0"/>
          <w:numId w:val="7"/>
        </w:numPr>
        <w:suppressAutoHyphens/>
        <w:spacing w:after="0" w:line="276" w:lineRule="auto"/>
        <w:ind w:left="567" w:hanging="720"/>
        <w:contextualSpacing/>
        <w:rPr>
          <w:rFonts w:ascii="Arial" w:eastAsia="SimSun" w:hAnsi="Arial" w:cs="Arial"/>
          <w:color w:val="000000"/>
          <w:kern w:val="2"/>
          <w:sz w:val="24"/>
          <w:szCs w:val="24"/>
          <w:lang w:eastAsia="hi-IN" w:bidi="hi-IN"/>
        </w:rPr>
      </w:pPr>
      <w:r w:rsidRPr="00A207F6">
        <w:rPr>
          <w:rFonts w:ascii="Arial" w:eastAsia="SimSun" w:hAnsi="Arial" w:cs="Arial"/>
          <w:color w:val="000000"/>
          <w:kern w:val="2"/>
          <w:sz w:val="24"/>
          <w:szCs w:val="24"/>
          <w:lang w:eastAsia="hi-IN" w:bidi="hi-IN"/>
        </w:rPr>
        <w:t>archiwizacji na podstawie:</w:t>
      </w:r>
    </w:p>
    <w:p w14:paraId="11998D43" w14:textId="77777777" w:rsidR="00A207F6" w:rsidRPr="00A207F6" w:rsidRDefault="00A207F6" w:rsidP="00A207F6">
      <w:pPr>
        <w:numPr>
          <w:ilvl w:val="0"/>
          <w:numId w:val="5"/>
        </w:numPr>
        <w:spacing w:after="0" w:line="254" w:lineRule="auto"/>
        <w:contextualSpacing/>
        <w:rPr>
          <w:rFonts w:ascii="Arial" w:eastAsia="Calibri" w:hAnsi="Arial" w:cs="Arial"/>
          <w:sz w:val="24"/>
          <w:szCs w:val="24"/>
        </w:rPr>
      </w:pPr>
      <w:r w:rsidRPr="00A207F6">
        <w:rPr>
          <w:rFonts w:ascii="Arial" w:eastAsia="Calibri" w:hAnsi="Arial" w:cs="Arial"/>
          <w:sz w:val="24"/>
          <w:szCs w:val="24"/>
        </w:rPr>
        <w:t>ustawy o narodowym zasobie archiwalnym i archiwach w tym rozporządzenia w sprawie instrukcji kancelaryjnej, jednolitych rzeczowych wykazów akt oraz instrukcji w sprawie organizacji i zakresu działania archiwów zakładowych,</w:t>
      </w:r>
    </w:p>
    <w:p w14:paraId="4ACCED26" w14:textId="77777777" w:rsidR="00A207F6" w:rsidRPr="00A207F6" w:rsidRDefault="00A207F6" w:rsidP="00A207F6">
      <w:pPr>
        <w:numPr>
          <w:ilvl w:val="0"/>
          <w:numId w:val="11"/>
        </w:numPr>
        <w:spacing w:after="0" w:line="254" w:lineRule="auto"/>
        <w:contextualSpacing/>
        <w:rPr>
          <w:rFonts w:ascii="Arial" w:eastAsia="Calibri" w:hAnsi="Arial" w:cs="Arial"/>
          <w:sz w:val="24"/>
          <w:szCs w:val="24"/>
        </w:rPr>
      </w:pPr>
      <w:r w:rsidRPr="00A207F6">
        <w:rPr>
          <w:rFonts w:ascii="Arial" w:eastAsia="Calibri" w:hAnsi="Arial" w:cs="Arial"/>
          <w:sz w:val="24"/>
          <w:szCs w:val="24"/>
        </w:rPr>
        <w:t xml:space="preserve">Pani/ Pana dane osobowe nie będą przekazywane do państwa trzeciego </w:t>
      </w:r>
      <w:r w:rsidRPr="00A207F6">
        <w:rPr>
          <w:rFonts w:ascii="Arial" w:eastAsia="Calibri" w:hAnsi="Arial" w:cs="Arial"/>
          <w:sz w:val="24"/>
          <w:szCs w:val="24"/>
        </w:rPr>
        <w:br/>
        <w:t>i organizacji międzynarodowej;</w:t>
      </w:r>
    </w:p>
    <w:p w14:paraId="32B2B248" w14:textId="77777777" w:rsidR="00A207F6" w:rsidRPr="00A207F6" w:rsidRDefault="00A207F6" w:rsidP="00A207F6">
      <w:pPr>
        <w:numPr>
          <w:ilvl w:val="0"/>
          <w:numId w:val="11"/>
        </w:numPr>
        <w:spacing w:after="0" w:line="254" w:lineRule="auto"/>
        <w:contextualSpacing/>
        <w:rPr>
          <w:rFonts w:ascii="Arial" w:eastAsia="Calibri" w:hAnsi="Arial" w:cs="Arial"/>
          <w:sz w:val="24"/>
          <w:szCs w:val="24"/>
        </w:rPr>
      </w:pPr>
      <w:r w:rsidRPr="00A207F6">
        <w:rPr>
          <w:rFonts w:ascii="Arial" w:eastAsia="Calibri" w:hAnsi="Arial" w:cs="Arial"/>
          <w:sz w:val="24"/>
          <w:szCs w:val="24"/>
        </w:rPr>
        <w:t>Pani/Pana dane osobowe będą przekazywane i udostępniane wyłącznie podmiotom uprawnionym na podstawie przepisów prawa;</w:t>
      </w:r>
    </w:p>
    <w:p w14:paraId="0C6E4814" w14:textId="77777777" w:rsidR="00A207F6" w:rsidRPr="00A207F6" w:rsidRDefault="00A207F6" w:rsidP="00A207F6">
      <w:pPr>
        <w:numPr>
          <w:ilvl w:val="0"/>
          <w:numId w:val="11"/>
        </w:numPr>
        <w:spacing w:after="0" w:line="254" w:lineRule="auto"/>
        <w:contextualSpacing/>
        <w:rPr>
          <w:rFonts w:ascii="Arial" w:eastAsia="Calibri" w:hAnsi="Arial" w:cs="Arial"/>
          <w:sz w:val="24"/>
          <w:szCs w:val="24"/>
        </w:rPr>
      </w:pPr>
      <w:r w:rsidRPr="00A207F6">
        <w:rPr>
          <w:rFonts w:ascii="Arial" w:eastAsia="SimSun" w:hAnsi="Arial" w:cs="Arial"/>
          <w:color w:val="000000"/>
          <w:kern w:val="2"/>
          <w:sz w:val="24"/>
          <w:szCs w:val="24"/>
          <w:lang w:eastAsia="hi-IN" w:bidi="hi-IN"/>
        </w:rPr>
        <w:t xml:space="preserve">Pani/Pana dane osobowe przechowywane będą przez okres tej rekrutacji, przez 4 miesiące lub do cofnięcia zgody na przetwarzanie - w zakresie jakim została udzielona. Dokumenty aplikacyjne nieodebrane w wyżej wymienionym terminie zostaną przekazane do archiwum zakładowego </w:t>
      </w:r>
      <w:r w:rsidRPr="00A207F6">
        <w:rPr>
          <w:rFonts w:ascii="Arial" w:eastAsia="SimSun" w:hAnsi="Arial" w:cs="Arial"/>
          <w:color w:val="000000"/>
          <w:kern w:val="2"/>
          <w:sz w:val="24"/>
          <w:szCs w:val="24"/>
          <w:lang w:eastAsia="hi-IN" w:bidi="hi-IN"/>
        </w:rPr>
        <w:br/>
        <w:t xml:space="preserve">i przechowywane zgodnie z przepisami ustawy </w:t>
      </w:r>
      <w:r w:rsidRPr="00A207F6">
        <w:rPr>
          <w:rFonts w:ascii="Arial" w:eastAsia="Calibri" w:hAnsi="Arial" w:cs="Arial"/>
          <w:color w:val="000000"/>
          <w:sz w:val="24"/>
          <w:szCs w:val="24"/>
        </w:rPr>
        <w:t>o narodowym zasobie archiwalnym i archiwach w tym rozporządzenia w sprawie instrukcji kancelaryjnej, jednolitych rzeczowych wykazów akt oraz instrukcji w sprawie organizacji i zakresu działania archiwów zakładowych. Dokumenty aplikacyjne kandydata zatrudnionego w wyniku naboru, dołącza się do jego akt osobowych;</w:t>
      </w:r>
    </w:p>
    <w:p w14:paraId="7DCFEB86" w14:textId="77777777" w:rsidR="00A207F6" w:rsidRPr="00A207F6" w:rsidRDefault="00A207F6" w:rsidP="00A207F6">
      <w:pPr>
        <w:numPr>
          <w:ilvl w:val="0"/>
          <w:numId w:val="11"/>
        </w:numPr>
        <w:spacing w:after="0" w:line="254" w:lineRule="auto"/>
        <w:contextualSpacing/>
        <w:rPr>
          <w:rFonts w:ascii="Arial" w:eastAsia="Calibri" w:hAnsi="Arial" w:cs="Arial"/>
          <w:sz w:val="24"/>
          <w:szCs w:val="24"/>
        </w:rPr>
      </w:pPr>
      <w:r w:rsidRPr="00A207F6">
        <w:rPr>
          <w:rFonts w:ascii="Arial" w:eastAsia="SimSun" w:hAnsi="Arial" w:cs="Arial"/>
          <w:kern w:val="2"/>
          <w:sz w:val="24"/>
          <w:szCs w:val="24"/>
          <w:lang w:eastAsia="hi-IN" w:bidi="hi-IN"/>
        </w:rPr>
        <w:t>posiada Pani/Pan prawo do żądania od administratora dostępu do danych osobowych, prawo do ich sprostowania, usunięcia lub ograniczenia przetwarzania, prawo do wniesienia sprzeciwu wobec przetwarzania, prawo do przenoszenia danych, prawo do cofnięcia zgody w dowolnym momencie bez wpływu na zgodność z prawem przetwarzania, którego dokonano na podstawie zgody przed jej cofnięciem;</w:t>
      </w:r>
    </w:p>
    <w:p w14:paraId="2C8B5FBA" w14:textId="77777777" w:rsidR="00A207F6" w:rsidRPr="00A207F6" w:rsidRDefault="00A207F6" w:rsidP="00A207F6">
      <w:pPr>
        <w:numPr>
          <w:ilvl w:val="0"/>
          <w:numId w:val="11"/>
        </w:numPr>
        <w:spacing w:after="0" w:line="254" w:lineRule="auto"/>
        <w:contextualSpacing/>
        <w:rPr>
          <w:rFonts w:ascii="Arial" w:eastAsia="Calibri" w:hAnsi="Arial" w:cs="Arial"/>
          <w:sz w:val="24"/>
          <w:szCs w:val="24"/>
        </w:rPr>
      </w:pPr>
      <w:r w:rsidRPr="00A207F6">
        <w:rPr>
          <w:rFonts w:ascii="Arial" w:eastAsia="SimSun" w:hAnsi="Arial" w:cs="Arial"/>
          <w:kern w:val="2"/>
          <w:sz w:val="24"/>
          <w:szCs w:val="24"/>
          <w:lang w:eastAsia="hi-IN" w:bidi="hi-IN"/>
        </w:rPr>
        <w:t>ma Pani/Pan prawo wniesienia skargi do Prezesa Urzędu Ochrony Danych Osobowych;</w:t>
      </w:r>
    </w:p>
    <w:p w14:paraId="79E439B5" w14:textId="77777777" w:rsidR="00A207F6" w:rsidRPr="00A207F6" w:rsidRDefault="00A207F6" w:rsidP="00A207F6">
      <w:pPr>
        <w:numPr>
          <w:ilvl w:val="0"/>
          <w:numId w:val="11"/>
        </w:numPr>
        <w:spacing w:after="0" w:line="254" w:lineRule="auto"/>
        <w:contextualSpacing/>
        <w:rPr>
          <w:rFonts w:ascii="Arial" w:eastAsia="Calibri" w:hAnsi="Arial" w:cs="Arial"/>
          <w:sz w:val="24"/>
          <w:szCs w:val="24"/>
        </w:rPr>
      </w:pPr>
      <w:r w:rsidRPr="00A207F6">
        <w:rPr>
          <w:rFonts w:ascii="Arial" w:eastAsia="SimSun" w:hAnsi="Arial" w:cs="Arial"/>
          <w:kern w:val="2"/>
          <w:sz w:val="24"/>
          <w:szCs w:val="24"/>
          <w:lang w:eastAsia="hi-IN" w:bidi="hi-IN"/>
        </w:rPr>
        <w:t>Pani/Pana dane nie będą podlegały profilowaniu;</w:t>
      </w:r>
    </w:p>
    <w:p w14:paraId="4386DE79" w14:textId="77777777" w:rsidR="00A207F6" w:rsidRPr="00A207F6" w:rsidRDefault="00A207F6" w:rsidP="00A207F6">
      <w:pPr>
        <w:numPr>
          <w:ilvl w:val="0"/>
          <w:numId w:val="11"/>
        </w:numPr>
        <w:spacing w:after="0" w:line="254" w:lineRule="auto"/>
        <w:contextualSpacing/>
        <w:rPr>
          <w:rFonts w:ascii="Arial" w:eastAsia="Calibri" w:hAnsi="Arial" w:cs="Arial"/>
          <w:sz w:val="24"/>
          <w:szCs w:val="24"/>
        </w:rPr>
      </w:pPr>
      <w:r w:rsidRPr="00A207F6">
        <w:rPr>
          <w:rFonts w:ascii="Arial" w:eastAsia="SimSun" w:hAnsi="Arial" w:cs="Arial"/>
          <w:kern w:val="2"/>
          <w:sz w:val="24"/>
          <w:szCs w:val="24"/>
          <w:lang w:eastAsia="hi-IN" w:bidi="hi-IN"/>
        </w:rPr>
        <w:t xml:space="preserve">zgodnie z art. 15 ustawy o pracownikach samorządowych informacje o wyniku naboru zawierające imię, nazwisko oraz miejscowość zamieszkania zostaną upublicznione na stronie internetowej </w:t>
      </w:r>
      <w:hyperlink r:id="rId8" w:tooltip="adres strony internetowej Biuletynu Informacji Publicznej Urzędu Miasta Włocławek" w:history="1">
        <w:r w:rsidRPr="00A207F6">
          <w:rPr>
            <w:rFonts w:ascii="Arial" w:eastAsia="SimSun" w:hAnsi="Arial" w:cs="Arial"/>
            <w:color w:val="0563C1"/>
            <w:kern w:val="2"/>
            <w:sz w:val="24"/>
            <w:szCs w:val="24"/>
            <w:u w:val="single"/>
            <w:lang w:eastAsia="hi-IN" w:bidi="hi-IN"/>
          </w:rPr>
          <w:t>https://bip.um.wlocl.pl/</w:t>
        </w:r>
      </w:hyperlink>
      <w:r w:rsidRPr="00A207F6">
        <w:rPr>
          <w:rFonts w:ascii="Arial" w:eastAsia="SimSun" w:hAnsi="Arial" w:cs="Arial"/>
          <w:kern w:val="2"/>
          <w:sz w:val="24"/>
          <w:szCs w:val="24"/>
          <w:lang w:eastAsia="hi-IN" w:bidi="hi-IN"/>
        </w:rPr>
        <w:t xml:space="preserve"> oraz tablicy informacyjnej Urzędu przez okres co najmniej 3 miesięcy;</w:t>
      </w:r>
    </w:p>
    <w:p w14:paraId="28119C67" w14:textId="77777777" w:rsidR="00A207F6" w:rsidRPr="00A207F6" w:rsidRDefault="00A207F6" w:rsidP="00A207F6">
      <w:pPr>
        <w:numPr>
          <w:ilvl w:val="0"/>
          <w:numId w:val="11"/>
        </w:numPr>
        <w:spacing w:after="0" w:line="254" w:lineRule="auto"/>
        <w:contextualSpacing/>
        <w:rPr>
          <w:rFonts w:ascii="Arial" w:eastAsia="Calibri" w:hAnsi="Arial" w:cs="Arial"/>
          <w:sz w:val="24"/>
          <w:szCs w:val="24"/>
        </w:rPr>
      </w:pPr>
      <w:r w:rsidRPr="00A207F6">
        <w:rPr>
          <w:rFonts w:ascii="Arial" w:eastAsia="SimSun" w:hAnsi="Arial" w:cs="Arial"/>
          <w:kern w:val="2"/>
          <w:sz w:val="24"/>
          <w:szCs w:val="24"/>
          <w:lang w:eastAsia="hi-IN" w:bidi="hi-IN"/>
        </w:rPr>
        <w:t>podanie danych osobowych w wskazanym zakresie jest obligatoryjne w oparciu o przepisy prawa a ich niepodanie skutkować będzie niemożnością przeprowadzenia rekrutacji na stanowisko pracy a w pozostałym zakresie jest dobrowolne.</w:t>
      </w:r>
    </w:p>
    <w:p w14:paraId="46A9EA18" w14:textId="77777777" w:rsidR="00A207F6" w:rsidRPr="00A207F6" w:rsidRDefault="00A207F6" w:rsidP="00A207F6">
      <w:pPr>
        <w:spacing w:line="252" w:lineRule="auto"/>
        <w:rPr>
          <w:rFonts w:ascii="Arial" w:eastAsia="Calibri" w:hAnsi="Arial" w:cs="Arial"/>
          <w:sz w:val="24"/>
          <w:szCs w:val="24"/>
        </w:rPr>
      </w:pPr>
    </w:p>
    <w:p w14:paraId="7F8669EA" w14:textId="7FEE769A" w:rsidR="00A207F6" w:rsidRPr="00A207F6" w:rsidRDefault="00A207F6" w:rsidP="00A207F6">
      <w:pPr>
        <w:tabs>
          <w:tab w:val="left" w:pos="5670"/>
        </w:tabs>
        <w:spacing w:after="0" w:line="240" w:lineRule="auto"/>
        <w:rPr>
          <w:rFonts w:ascii="Arial" w:eastAsia="Calibri" w:hAnsi="Arial" w:cs="Arial"/>
          <w:sz w:val="24"/>
          <w:szCs w:val="24"/>
        </w:rPr>
      </w:pPr>
      <w:r w:rsidRPr="00A207F6">
        <w:rPr>
          <w:rFonts w:ascii="Arial" w:eastAsia="Calibri" w:hAnsi="Arial" w:cs="Arial"/>
          <w:sz w:val="24"/>
          <w:szCs w:val="24"/>
        </w:rPr>
        <w:t xml:space="preserve">Włocławek, </w:t>
      </w:r>
      <w:r w:rsidR="008263B1">
        <w:rPr>
          <w:rFonts w:ascii="Arial" w:eastAsia="Calibri" w:hAnsi="Arial" w:cs="Arial"/>
          <w:sz w:val="24"/>
          <w:szCs w:val="24"/>
        </w:rPr>
        <w:t>31</w:t>
      </w:r>
      <w:r w:rsidR="00F95C1F">
        <w:rPr>
          <w:rFonts w:ascii="Arial" w:eastAsia="Calibri" w:hAnsi="Arial" w:cs="Arial"/>
          <w:sz w:val="24"/>
          <w:szCs w:val="24"/>
        </w:rPr>
        <w:t xml:space="preserve"> marca</w:t>
      </w:r>
      <w:r w:rsidRPr="00A207F6">
        <w:rPr>
          <w:rFonts w:ascii="Arial" w:eastAsia="Calibri" w:hAnsi="Arial" w:cs="Arial"/>
          <w:sz w:val="24"/>
          <w:szCs w:val="24"/>
        </w:rPr>
        <w:t xml:space="preserve"> 2023 r.</w:t>
      </w:r>
      <w:r w:rsidRPr="00A207F6">
        <w:rPr>
          <w:rFonts w:ascii="Arial" w:eastAsia="Calibri" w:hAnsi="Arial" w:cs="Arial"/>
          <w:sz w:val="24"/>
          <w:szCs w:val="24"/>
        </w:rPr>
        <w:tab/>
        <w:t>…………………………………</w:t>
      </w:r>
    </w:p>
    <w:p w14:paraId="629A35FC" w14:textId="77777777" w:rsidR="00A207F6" w:rsidRPr="00A207F6" w:rsidRDefault="00A207F6" w:rsidP="00A207F6">
      <w:pPr>
        <w:spacing w:after="0" w:line="240" w:lineRule="auto"/>
        <w:ind w:firstLine="6237"/>
        <w:rPr>
          <w:rFonts w:ascii="Arial" w:eastAsia="Calibri" w:hAnsi="Arial" w:cs="Arial"/>
          <w:sz w:val="24"/>
          <w:szCs w:val="24"/>
        </w:rPr>
      </w:pPr>
      <w:r w:rsidRPr="00A207F6">
        <w:rPr>
          <w:rFonts w:ascii="Arial" w:eastAsia="Calibri" w:hAnsi="Arial" w:cs="Arial"/>
          <w:sz w:val="24"/>
          <w:szCs w:val="24"/>
        </w:rPr>
        <w:t>(podpis Prezydenta)</w:t>
      </w:r>
    </w:p>
    <w:p w14:paraId="5115E7AD" w14:textId="77777777" w:rsidR="00A207F6" w:rsidRPr="00A207F6" w:rsidRDefault="00A207F6" w:rsidP="00A207F6">
      <w:pPr>
        <w:spacing w:line="256" w:lineRule="auto"/>
        <w:rPr>
          <w:rFonts w:ascii="Arial Narrow" w:eastAsia="Calibri" w:hAnsi="Arial Narrow" w:cs="Times New Roman"/>
          <w:sz w:val="18"/>
          <w:szCs w:val="18"/>
        </w:rPr>
      </w:pPr>
      <w:r w:rsidRPr="00A207F6">
        <w:rPr>
          <w:rFonts w:ascii="Arial Narrow" w:eastAsia="Calibri" w:hAnsi="Arial Narrow" w:cs="Times New Roman"/>
          <w:sz w:val="18"/>
          <w:szCs w:val="18"/>
        </w:rPr>
        <w:t>* kandydat może być zobowiązany do okazania, w wyznaczonym terminie, oryginałów dokumentów pod rygorem wykluczenia z postępowania rekrutacyjnego.</w:t>
      </w:r>
    </w:p>
    <w:p w14:paraId="5037EF0C" w14:textId="77777777" w:rsidR="00E65F24" w:rsidRDefault="00E65F24"/>
    <w:sectPr w:rsidR="00E65F24">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530CEF" w14:textId="77777777" w:rsidR="00022787" w:rsidRDefault="00D7394A">
      <w:pPr>
        <w:spacing w:after="0" w:line="240" w:lineRule="auto"/>
      </w:pPr>
      <w:r>
        <w:separator/>
      </w:r>
    </w:p>
  </w:endnote>
  <w:endnote w:type="continuationSeparator" w:id="0">
    <w:p w14:paraId="48C3768F" w14:textId="77777777" w:rsidR="00022787" w:rsidRDefault="00D739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EE"/>
    <w:family w:val="swiss"/>
    <w:pitch w:val="variable"/>
    <w:sig w:usb0="00000287" w:usb1="000008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14316752"/>
      <w:docPartObj>
        <w:docPartGallery w:val="Page Numbers (Bottom of Page)"/>
        <w:docPartUnique/>
      </w:docPartObj>
    </w:sdtPr>
    <w:sdtEndPr/>
    <w:sdtContent>
      <w:p w14:paraId="5065BD99" w14:textId="77777777" w:rsidR="000B16F7" w:rsidRDefault="00D7394A">
        <w:pPr>
          <w:pStyle w:val="Stopka"/>
        </w:pPr>
        <w:r>
          <w:fldChar w:fldCharType="begin"/>
        </w:r>
        <w:r>
          <w:instrText>PAGE   \* MERGEFORMAT</w:instrText>
        </w:r>
        <w:r>
          <w:fldChar w:fldCharType="separate"/>
        </w:r>
        <w:r>
          <w:rPr>
            <w:noProof/>
          </w:rPr>
          <w:t>4</w:t>
        </w:r>
        <w:r>
          <w:fldChar w:fldCharType="end"/>
        </w:r>
      </w:p>
    </w:sdtContent>
  </w:sdt>
  <w:p w14:paraId="6A278A0B" w14:textId="77777777" w:rsidR="000B16F7" w:rsidRDefault="008263B1">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53A9EC" w14:textId="77777777" w:rsidR="00022787" w:rsidRDefault="00D7394A">
      <w:pPr>
        <w:spacing w:after="0" w:line="240" w:lineRule="auto"/>
      </w:pPr>
      <w:r>
        <w:separator/>
      </w:r>
    </w:p>
  </w:footnote>
  <w:footnote w:type="continuationSeparator" w:id="0">
    <w:p w14:paraId="155558CC" w14:textId="77777777" w:rsidR="00022787" w:rsidRDefault="00D7394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15E18"/>
    <w:multiLevelType w:val="hybridMultilevel"/>
    <w:tmpl w:val="630414DC"/>
    <w:lvl w:ilvl="0" w:tplc="D69CD35C">
      <w:start w:val="1"/>
      <w:numFmt w:val="decimal"/>
      <w:lvlText w:val="%1)"/>
      <w:lvlJc w:val="left"/>
      <w:pPr>
        <w:ind w:left="1495" w:hanging="360"/>
      </w:pPr>
      <w:rPr>
        <w:b w:val="0"/>
      </w:rPr>
    </w:lvl>
    <w:lvl w:ilvl="1" w:tplc="04150017">
      <w:start w:val="1"/>
      <w:numFmt w:val="lowerLetter"/>
      <w:lvlText w:val="%2)"/>
      <w:lvlJc w:val="left"/>
      <w:pPr>
        <w:ind w:left="2215" w:hanging="360"/>
      </w:pPr>
    </w:lvl>
    <w:lvl w:ilvl="2" w:tplc="0415001B">
      <w:start w:val="1"/>
      <w:numFmt w:val="lowerRoman"/>
      <w:lvlText w:val="%3."/>
      <w:lvlJc w:val="right"/>
      <w:pPr>
        <w:ind w:left="2935" w:hanging="180"/>
      </w:pPr>
    </w:lvl>
    <w:lvl w:ilvl="3" w:tplc="0415000F">
      <w:start w:val="1"/>
      <w:numFmt w:val="decimal"/>
      <w:lvlText w:val="%4."/>
      <w:lvlJc w:val="left"/>
      <w:pPr>
        <w:ind w:left="3655" w:hanging="360"/>
      </w:pPr>
    </w:lvl>
    <w:lvl w:ilvl="4" w:tplc="04150019">
      <w:start w:val="1"/>
      <w:numFmt w:val="lowerLetter"/>
      <w:lvlText w:val="%5."/>
      <w:lvlJc w:val="left"/>
      <w:pPr>
        <w:ind w:left="4375" w:hanging="360"/>
      </w:pPr>
    </w:lvl>
    <w:lvl w:ilvl="5" w:tplc="0415001B">
      <w:start w:val="1"/>
      <w:numFmt w:val="lowerRoman"/>
      <w:lvlText w:val="%6."/>
      <w:lvlJc w:val="right"/>
      <w:pPr>
        <w:ind w:left="5095" w:hanging="180"/>
      </w:pPr>
    </w:lvl>
    <w:lvl w:ilvl="6" w:tplc="0415000F">
      <w:start w:val="1"/>
      <w:numFmt w:val="decimal"/>
      <w:lvlText w:val="%7."/>
      <w:lvlJc w:val="left"/>
      <w:pPr>
        <w:ind w:left="5815" w:hanging="360"/>
      </w:pPr>
    </w:lvl>
    <w:lvl w:ilvl="7" w:tplc="04150019">
      <w:start w:val="1"/>
      <w:numFmt w:val="lowerLetter"/>
      <w:lvlText w:val="%8."/>
      <w:lvlJc w:val="left"/>
      <w:pPr>
        <w:ind w:left="6535" w:hanging="360"/>
      </w:pPr>
    </w:lvl>
    <w:lvl w:ilvl="8" w:tplc="0415001B">
      <w:start w:val="1"/>
      <w:numFmt w:val="lowerRoman"/>
      <w:lvlText w:val="%9."/>
      <w:lvlJc w:val="right"/>
      <w:pPr>
        <w:ind w:left="7255" w:hanging="180"/>
      </w:pPr>
    </w:lvl>
  </w:abstractNum>
  <w:abstractNum w:abstractNumId="1" w15:restartNumberingAfterBreak="0">
    <w:nsid w:val="218B1434"/>
    <w:multiLevelType w:val="hybridMultilevel"/>
    <w:tmpl w:val="A468992E"/>
    <w:lvl w:ilvl="0" w:tplc="DB48D970">
      <w:start w:val="1"/>
      <w:numFmt w:val="decimal"/>
      <w:lvlText w:val="%1)"/>
      <w:lvlJc w:val="left"/>
      <w:pPr>
        <w:ind w:left="100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23547334"/>
    <w:multiLevelType w:val="hybridMultilevel"/>
    <w:tmpl w:val="AE6CF774"/>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2366429D"/>
    <w:multiLevelType w:val="hybridMultilevel"/>
    <w:tmpl w:val="55A4E2D2"/>
    <w:lvl w:ilvl="0" w:tplc="DE48111A">
      <w:start w:val="1"/>
      <w:numFmt w:val="lowerLetter"/>
      <w:lvlText w:val="%1)"/>
      <w:lvlJc w:val="left"/>
      <w:pPr>
        <w:ind w:left="1800" w:hanging="360"/>
      </w:pPr>
      <w:rPr>
        <w:rFonts w:hint="default"/>
      </w:rPr>
    </w:lvl>
    <w:lvl w:ilvl="1" w:tplc="04150019">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4" w15:restartNumberingAfterBreak="0">
    <w:nsid w:val="290F66DE"/>
    <w:multiLevelType w:val="hybridMultilevel"/>
    <w:tmpl w:val="019280CC"/>
    <w:lvl w:ilvl="0" w:tplc="1B6693AA">
      <w:start w:val="1"/>
      <w:numFmt w:val="decimal"/>
      <w:lvlText w:val="%1."/>
      <w:lvlJc w:val="left"/>
      <w:pPr>
        <w:ind w:left="720" w:hanging="360"/>
      </w:pPr>
      <w:rPr>
        <w:b/>
      </w:r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 w15:restartNumberingAfterBreak="0">
    <w:nsid w:val="2E5A68A6"/>
    <w:multiLevelType w:val="hybridMultilevel"/>
    <w:tmpl w:val="B314A366"/>
    <w:lvl w:ilvl="0" w:tplc="FA10D79A">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6" w15:restartNumberingAfterBreak="0">
    <w:nsid w:val="37F85452"/>
    <w:multiLevelType w:val="hybridMultilevel"/>
    <w:tmpl w:val="1E68EB1C"/>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381824EF"/>
    <w:multiLevelType w:val="hybridMultilevel"/>
    <w:tmpl w:val="893C6B32"/>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8" w15:restartNumberingAfterBreak="0">
    <w:nsid w:val="54685C12"/>
    <w:multiLevelType w:val="hybridMultilevel"/>
    <w:tmpl w:val="F252FA16"/>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9" w15:restartNumberingAfterBreak="0">
    <w:nsid w:val="6BB01CF7"/>
    <w:multiLevelType w:val="hybridMultilevel"/>
    <w:tmpl w:val="636A6FA4"/>
    <w:lvl w:ilvl="0" w:tplc="0415000F">
      <w:start w:val="1"/>
      <w:numFmt w:val="decimal"/>
      <w:lvlText w:val="%1."/>
      <w:lvlJc w:val="left"/>
      <w:pPr>
        <w:ind w:left="1002" w:hanging="360"/>
      </w:pPr>
    </w:lvl>
    <w:lvl w:ilvl="1" w:tplc="04150019">
      <w:start w:val="1"/>
      <w:numFmt w:val="lowerLetter"/>
      <w:lvlText w:val="%2."/>
      <w:lvlJc w:val="left"/>
      <w:pPr>
        <w:ind w:left="1722" w:hanging="360"/>
      </w:pPr>
    </w:lvl>
    <w:lvl w:ilvl="2" w:tplc="0415001B">
      <w:start w:val="1"/>
      <w:numFmt w:val="lowerRoman"/>
      <w:lvlText w:val="%3."/>
      <w:lvlJc w:val="right"/>
      <w:pPr>
        <w:ind w:left="2442" w:hanging="180"/>
      </w:pPr>
    </w:lvl>
    <w:lvl w:ilvl="3" w:tplc="0415000F">
      <w:start w:val="1"/>
      <w:numFmt w:val="decimal"/>
      <w:lvlText w:val="%4."/>
      <w:lvlJc w:val="left"/>
      <w:pPr>
        <w:ind w:left="3162" w:hanging="360"/>
      </w:pPr>
    </w:lvl>
    <w:lvl w:ilvl="4" w:tplc="04150019">
      <w:start w:val="1"/>
      <w:numFmt w:val="lowerLetter"/>
      <w:lvlText w:val="%5."/>
      <w:lvlJc w:val="left"/>
      <w:pPr>
        <w:ind w:left="3882" w:hanging="360"/>
      </w:pPr>
    </w:lvl>
    <w:lvl w:ilvl="5" w:tplc="0415001B">
      <w:start w:val="1"/>
      <w:numFmt w:val="lowerRoman"/>
      <w:lvlText w:val="%6."/>
      <w:lvlJc w:val="right"/>
      <w:pPr>
        <w:ind w:left="4602" w:hanging="180"/>
      </w:pPr>
    </w:lvl>
    <w:lvl w:ilvl="6" w:tplc="0415000F">
      <w:start w:val="1"/>
      <w:numFmt w:val="decimal"/>
      <w:lvlText w:val="%7."/>
      <w:lvlJc w:val="left"/>
      <w:pPr>
        <w:ind w:left="5322" w:hanging="360"/>
      </w:pPr>
    </w:lvl>
    <w:lvl w:ilvl="7" w:tplc="04150019">
      <w:start w:val="1"/>
      <w:numFmt w:val="lowerLetter"/>
      <w:lvlText w:val="%8."/>
      <w:lvlJc w:val="left"/>
      <w:pPr>
        <w:ind w:left="6042" w:hanging="360"/>
      </w:pPr>
    </w:lvl>
    <w:lvl w:ilvl="8" w:tplc="0415001B">
      <w:start w:val="1"/>
      <w:numFmt w:val="lowerRoman"/>
      <w:lvlText w:val="%9."/>
      <w:lvlJc w:val="right"/>
      <w:pPr>
        <w:ind w:left="6762" w:hanging="180"/>
      </w:pPr>
    </w:lvl>
  </w:abstractNum>
  <w:abstractNum w:abstractNumId="10" w15:restartNumberingAfterBreak="0">
    <w:nsid w:val="74E25567"/>
    <w:multiLevelType w:val="hybridMultilevel"/>
    <w:tmpl w:val="BCD6EA8A"/>
    <w:lvl w:ilvl="0" w:tplc="38D6F6E2">
      <w:start w:val="1"/>
      <w:numFmt w:val="decimal"/>
      <w:lvlText w:val="%1)"/>
      <w:lvlJc w:val="left"/>
      <w:pPr>
        <w:ind w:left="1080" w:hanging="360"/>
      </w:pPr>
      <w:rPr>
        <w:b w:val="0"/>
      </w:r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num w:numId="1" w16cid:durableId="460347837">
    <w:abstractNumId w:val="4"/>
  </w:num>
  <w:num w:numId="2" w16cid:durableId="13942783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83954485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760874861">
    <w:abstractNumId w:val="9"/>
  </w:num>
  <w:num w:numId="5" w16cid:durableId="97261359">
    <w:abstractNumId w:val="8"/>
  </w:num>
  <w:num w:numId="6" w16cid:durableId="727529395">
    <w:abstractNumId w:val="6"/>
  </w:num>
  <w:num w:numId="7" w16cid:durableId="453139098">
    <w:abstractNumId w:val="2"/>
  </w:num>
  <w:num w:numId="8" w16cid:durableId="495922001">
    <w:abstractNumId w:val="0"/>
  </w:num>
  <w:num w:numId="9" w16cid:durableId="1981684870">
    <w:abstractNumId w:val="3"/>
  </w:num>
  <w:num w:numId="10" w16cid:durableId="12439739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960722626">
    <w:abstractNumId w:val="1"/>
  </w:num>
  <w:num w:numId="12" w16cid:durableId="132720005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07F6"/>
    <w:rsid w:val="00022787"/>
    <w:rsid w:val="0036029C"/>
    <w:rsid w:val="00470C04"/>
    <w:rsid w:val="005644E8"/>
    <w:rsid w:val="008263B1"/>
    <w:rsid w:val="008D0739"/>
    <w:rsid w:val="008E573C"/>
    <w:rsid w:val="009C02F0"/>
    <w:rsid w:val="00A207F6"/>
    <w:rsid w:val="00D7394A"/>
    <w:rsid w:val="00DC06E0"/>
    <w:rsid w:val="00DE22B7"/>
    <w:rsid w:val="00E65F24"/>
    <w:rsid w:val="00F2318D"/>
    <w:rsid w:val="00F85DBD"/>
    <w:rsid w:val="00F95C1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C1B2B3"/>
  <w15:chartTrackingRefBased/>
  <w15:docId w15:val="{F7B5BC77-B172-4405-8AAA-240908DE38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Stopka">
    <w:name w:val="footer"/>
    <w:basedOn w:val="Normalny"/>
    <w:link w:val="StopkaZnak"/>
    <w:uiPriority w:val="99"/>
    <w:unhideWhenUsed/>
    <w:rsid w:val="00A207F6"/>
    <w:pPr>
      <w:tabs>
        <w:tab w:val="center" w:pos="4536"/>
        <w:tab w:val="right" w:pos="9072"/>
      </w:tabs>
      <w:spacing w:after="0" w:line="240" w:lineRule="auto"/>
    </w:pPr>
    <w:rPr>
      <w:rFonts w:ascii="Calibri" w:eastAsia="Calibri" w:hAnsi="Calibri" w:cs="Times New Roman"/>
    </w:rPr>
  </w:style>
  <w:style w:type="character" w:customStyle="1" w:styleId="StopkaZnak">
    <w:name w:val="Stopka Znak"/>
    <w:basedOn w:val="Domylnaczcionkaakapitu"/>
    <w:link w:val="Stopka"/>
    <w:uiPriority w:val="99"/>
    <w:rsid w:val="00A207F6"/>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p.um.wlocl.pl/" TargetMode="External"/><Relationship Id="rId3" Type="http://schemas.openxmlformats.org/officeDocument/2006/relationships/settings" Target="settings.xml"/><Relationship Id="rId7" Type="http://schemas.openxmlformats.org/officeDocument/2006/relationships/hyperlink" Target="mailto:iod@um.wloclawek.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28</TotalTime>
  <Pages>4</Pages>
  <Words>1434</Words>
  <Characters>8610</Characters>
  <Application>Microsoft Office Word</Application>
  <DocSecurity>0</DocSecurity>
  <Lines>71</Lines>
  <Paragraphs>20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10024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Koprowska</dc:creator>
  <cp:keywords/>
  <dc:description/>
  <cp:lastModifiedBy>Maria Koprowska</cp:lastModifiedBy>
  <cp:revision>6</cp:revision>
  <cp:lastPrinted>2023-03-30T09:14:00Z</cp:lastPrinted>
  <dcterms:created xsi:type="dcterms:W3CDTF">2023-03-10T10:42:00Z</dcterms:created>
  <dcterms:modified xsi:type="dcterms:W3CDTF">2023-03-31T08:09:00Z</dcterms:modified>
</cp:coreProperties>
</file>