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20F4F" w:rsidRPr="00476D90" w:rsidRDefault="00A20F4F" w:rsidP="00A20F4F">
      <w:pPr>
        <w:pStyle w:val="Tytu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 w:val="20"/>
        </w:rPr>
        <w:t xml:space="preserve">Z </w:t>
      </w:r>
      <w:r w:rsidRPr="00476D90">
        <w:rPr>
          <w:rFonts w:ascii="Arial" w:hAnsi="Arial" w:cs="Arial"/>
          <w:szCs w:val="24"/>
        </w:rPr>
        <w:t xml:space="preserve">A K R E S  C Z Y N </w:t>
      </w:r>
      <w:proofErr w:type="spellStart"/>
      <w:r w:rsidRPr="00476D90">
        <w:rPr>
          <w:rFonts w:ascii="Arial" w:hAnsi="Arial" w:cs="Arial"/>
          <w:szCs w:val="24"/>
        </w:rPr>
        <w:t>N</w:t>
      </w:r>
      <w:proofErr w:type="spellEnd"/>
      <w:r w:rsidRPr="00476D90">
        <w:rPr>
          <w:rFonts w:ascii="Arial" w:hAnsi="Arial" w:cs="Arial"/>
          <w:szCs w:val="24"/>
        </w:rPr>
        <w:t xml:space="preserve"> O Ś C I </w:t>
      </w:r>
    </w:p>
    <w:p w:rsidR="000315AA" w:rsidRPr="00476D90" w:rsidRDefault="000315AA" w:rsidP="00A20F4F">
      <w:pPr>
        <w:ind w:left="2124"/>
        <w:rPr>
          <w:rFonts w:ascii="Arial" w:hAnsi="Arial" w:cs="Arial"/>
          <w:b/>
          <w:szCs w:val="24"/>
        </w:rPr>
      </w:pPr>
    </w:p>
    <w:p w:rsidR="00B04859" w:rsidRDefault="00A20F4F" w:rsidP="00D46622">
      <w:pPr>
        <w:jc w:val="center"/>
        <w:rPr>
          <w:rFonts w:ascii="Arial" w:hAnsi="Arial" w:cs="Arial"/>
          <w:b/>
          <w:szCs w:val="24"/>
        </w:rPr>
      </w:pPr>
      <w:r w:rsidRPr="00476D90">
        <w:rPr>
          <w:rFonts w:ascii="Arial" w:hAnsi="Arial" w:cs="Arial"/>
          <w:szCs w:val="24"/>
        </w:rPr>
        <w:t xml:space="preserve">na stanowisku </w:t>
      </w:r>
      <w:r w:rsidR="001F5613" w:rsidRPr="00476D90">
        <w:rPr>
          <w:rFonts w:ascii="Arial" w:hAnsi="Arial" w:cs="Arial"/>
          <w:szCs w:val="24"/>
        </w:rPr>
        <w:t xml:space="preserve"> </w:t>
      </w:r>
      <w:r w:rsidR="00E569F9" w:rsidRPr="00476D90">
        <w:rPr>
          <w:rFonts w:ascii="Arial" w:hAnsi="Arial" w:cs="Arial"/>
          <w:b/>
          <w:bCs/>
          <w:szCs w:val="24"/>
        </w:rPr>
        <w:t xml:space="preserve">podinspektora </w:t>
      </w:r>
      <w:r w:rsidRPr="00476D90">
        <w:rPr>
          <w:rFonts w:ascii="Arial" w:hAnsi="Arial" w:cs="Arial"/>
          <w:b/>
          <w:szCs w:val="24"/>
        </w:rPr>
        <w:t xml:space="preserve">ds. </w:t>
      </w:r>
      <w:r w:rsidR="0025617D" w:rsidRPr="00476D90">
        <w:rPr>
          <w:rFonts w:ascii="Arial" w:hAnsi="Arial" w:cs="Arial"/>
          <w:b/>
          <w:szCs w:val="24"/>
        </w:rPr>
        <w:t xml:space="preserve">przyrody </w:t>
      </w:r>
      <w:r w:rsidRPr="00476D90">
        <w:rPr>
          <w:rFonts w:ascii="Arial" w:hAnsi="Arial" w:cs="Arial"/>
          <w:b/>
          <w:szCs w:val="24"/>
        </w:rPr>
        <w:t xml:space="preserve"> </w:t>
      </w:r>
    </w:p>
    <w:p w:rsidR="00A20F4F" w:rsidRPr="00476D90" w:rsidRDefault="00A20F4F" w:rsidP="00D46622">
      <w:pPr>
        <w:jc w:val="center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>w Wydziale Środowiska</w:t>
      </w:r>
      <w:r w:rsidR="000F503E" w:rsidRPr="00476D90">
        <w:rPr>
          <w:rFonts w:ascii="Arial" w:hAnsi="Arial" w:cs="Arial"/>
          <w:szCs w:val="24"/>
        </w:rPr>
        <w:t xml:space="preserve"> </w:t>
      </w:r>
      <w:r w:rsidRPr="00476D90">
        <w:rPr>
          <w:rFonts w:ascii="Arial" w:hAnsi="Arial" w:cs="Arial"/>
          <w:szCs w:val="24"/>
        </w:rPr>
        <w:t>Urzędu Miasta Włocławek.</w:t>
      </w:r>
    </w:p>
    <w:p w:rsidR="00D46622" w:rsidRPr="00476D90" w:rsidRDefault="00D46622" w:rsidP="00D46622">
      <w:pPr>
        <w:rPr>
          <w:rFonts w:ascii="Arial" w:hAnsi="Arial" w:cs="Arial"/>
          <w:szCs w:val="24"/>
        </w:rPr>
      </w:pPr>
    </w:p>
    <w:p w:rsidR="00A630D5" w:rsidRPr="00476D90" w:rsidRDefault="00D46622" w:rsidP="00A630D5">
      <w:pPr>
        <w:pStyle w:val="Tekstpodstawowy"/>
        <w:spacing w:line="276" w:lineRule="auto"/>
        <w:rPr>
          <w:rFonts w:ascii="Arial" w:hAnsi="Arial" w:cs="Arial"/>
          <w:sz w:val="24"/>
          <w:szCs w:val="24"/>
        </w:rPr>
      </w:pPr>
      <w:r w:rsidRPr="00476D90">
        <w:rPr>
          <w:rFonts w:ascii="Arial" w:hAnsi="Arial" w:cs="Arial"/>
          <w:sz w:val="24"/>
          <w:szCs w:val="24"/>
        </w:rPr>
        <w:t xml:space="preserve">Na podstawie </w:t>
      </w:r>
      <w:r w:rsidR="00A630D5" w:rsidRPr="00476D90">
        <w:rPr>
          <w:rFonts w:ascii="Arial" w:hAnsi="Arial" w:cs="Arial"/>
          <w:sz w:val="24"/>
          <w:szCs w:val="24"/>
        </w:rPr>
        <w:t>§ 24 ust. 1 pkt 1 Regulaminu Organizacyjnego Urzędu Miasta Włocławek nadanego Zarządzeniem Nr 31/2019 Prezydenta Miasta Włocławek  z dnia 29 stycznia 2019 r. w sprawie nadania Regulaminu Organizacyjnego Urzędu Miasta Włocławek oraz Zarządzenia nr 208/2023 Prezydenta Miasta Włocławek z dnia 19 maja 2023 r., w sprawie nadania  Regulaminu Organizacyjnego Wydziału Środowiska,</w:t>
      </w:r>
    </w:p>
    <w:p w:rsidR="00E569F9" w:rsidRPr="00476D90" w:rsidRDefault="00E569F9" w:rsidP="00A630D5">
      <w:pPr>
        <w:pStyle w:val="Tekstpodstawowy"/>
        <w:spacing w:line="276" w:lineRule="auto"/>
        <w:rPr>
          <w:rFonts w:ascii="Arial" w:hAnsi="Arial" w:cs="Arial"/>
          <w:sz w:val="24"/>
          <w:szCs w:val="24"/>
        </w:rPr>
      </w:pPr>
    </w:p>
    <w:p w:rsidR="00D46622" w:rsidRPr="00476D90" w:rsidRDefault="00D46622" w:rsidP="00A630D5">
      <w:pPr>
        <w:jc w:val="center"/>
        <w:rPr>
          <w:rFonts w:ascii="Arial" w:hAnsi="Arial" w:cs="Arial"/>
          <w:b/>
          <w:szCs w:val="24"/>
        </w:rPr>
      </w:pPr>
      <w:r w:rsidRPr="00476D90">
        <w:rPr>
          <w:rFonts w:ascii="Arial" w:hAnsi="Arial" w:cs="Arial"/>
          <w:b/>
          <w:szCs w:val="24"/>
        </w:rPr>
        <w:t>u s t a l a m</w:t>
      </w:r>
    </w:p>
    <w:p w:rsidR="00D46622" w:rsidRPr="00476D90" w:rsidRDefault="00D46622" w:rsidP="00D46622">
      <w:pPr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 xml:space="preserve">szczegółowy zakres zadań, obowiązków i odpowiedzialności dla </w:t>
      </w:r>
      <w:r w:rsidR="00476D90">
        <w:rPr>
          <w:rFonts w:ascii="Arial" w:hAnsi="Arial" w:cs="Arial"/>
          <w:b/>
          <w:szCs w:val="24"/>
        </w:rPr>
        <w:t>………………………</w:t>
      </w:r>
    </w:p>
    <w:p w:rsidR="000315AA" w:rsidRPr="00476D90" w:rsidRDefault="000315AA" w:rsidP="00A20F4F">
      <w:pPr>
        <w:pStyle w:val="Tytu"/>
        <w:jc w:val="both"/>
        <w:rPr>
          <w:rFonts w:ascii="Arial" w:hAnsi="Arial" w:cs="Arial"/>
          <w:szCs w:val="24"/>
          <w:u w:val="none"/>
        </w:rPr>
      </w:pPr>
    </w:p>
    <w:p w:rsidR="006E2853" w:rsidRPr="00476D90" w:rsidRDefault="00A20F4F" w:rsidP="00A20F4F">
      <w:pPr>
        <w:pStyle w:val="Tytu"/>
        <w:jc w:val="both"/>
        <w:rPr>
          <w:rFonts w:ascii="Arial" w:hAnsi="Arial" w:cs="Arial"/>
          <w:szCs w:val="24"/>
          <w:u w:val="none"/>
        </w:rPr>
      </w:pPr>
      <w:r w:rsidRPr="00476D90">
        <w:rPr>
          <w:rFonts w:ascii="Arial" w:hAnsi="Arial" w:cs="Arial"/>
          <w:szCs w:val="24"/>
          <w:u w:val="none"/>
        </w:rPr>
        <w:t>I. Zakres zadań</w:t>
      </w:r>
      <w:r w:rsidR="006E2853" w:rsidRPr="00476D90">
        <w:rPr>
          <w:rFonts w:ascii="Arial" w:hAnsi="Arial" w:cs="Arial"/>
          <w:szCs w:val="24"/>
          <w:u w:val="none"/>
        </w:rPr>
        <w:t>.</w:t>
      </w:r>
    </w:p>
    <w:p w:rsidR="00462DED" w:rsidRPr="00476D90" w:rsidRDefault="00462DED" w:rsidP="00476D90">
      <w:pPr>
        <w:pStyle w:val="Tekstpodstawowy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bookmarkStart w:id="0" w:name="_Hlk535563461"/>
      <w:r w:rsidRPr="00476D90">
        <w:rPr>
          <w:rFonts w:ascii="Arial" w:hAnsi="Arial" w:cs="Arial"/>
          <w:sz w:val="24"/>
          <w:szCs w:val="24"/>
        </w:rPr>
        <w:t xml:space="preserve">Wykonywanie zadań wynikających z ustawy </w:t>
      </w:r>
      <w:r w:rsidR="00147C11" w:rsidRPr="00476D90">
        <w:rPr>
          <w:rFonts w:ascii="Arial" w:hAnsi="Arial" w:cs="Arial"/>
          <w:sz w:val="24"/>
          <w:szCs w:val="24"/>
        </w:rPr>
        <w:t>z dnia 16 kwietnia 2004 r. o ochronie przyrody, w szczególności:</w:t>
      </w:r>
    </w:p>
    <w:p w:rsidR="00AB7716" w:rsidRPr="00476D90" w:rsidRDefault="00AB7716" w:rsidP="00476D90">
      <w:pPr>
        <w:pStyle w:val="Tekstpodstawowy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476D90">
        <w:rPr>
          <w:rFonts w:ascii="Arial" w:hAnsi="Arial" w:cs="Arial"/>
          <w:sz w:val="24"/>
          <w:szCs w:val="24"/>
        </w:rPr>
        <w:t xml:space="preserve">Wydawanie zezwoleń w drodze decyzji administracyjnych na usuwanie drzew </w:t>
      </w:r>
      <w:r w:rsidRPr="00476D90">
        <w:rPr>
          <w:rFonts w:ascii="Arial" w:hAnsi="Arial" w:cs="Arial"/>
          <w:sz w:val="24"/>
          <w:szCs w:val="24"/>
        </w:rPr>
        <w:br/>
        <w:t>lub krzewów z terenu nieruchomości, w tym ustalanie wysokości opłaty za usunięcie drzew lub krzewów, jeśli ustawa tak przewiduje.</w:t>
      </w:r>
    </w:p>
    <w:p w:rsidR="00AB7716" w:rsidRPr="00476D90" w:rsidRDefault="00AB7716" w:rsidP="00476D90">
      <w:pPr>
        <w:pStyle w:val="Tekstpodstawowy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476D90">
        <w:rPr>
          <w:rFonts w:ascii="Arial" w:hAnsi="Arial" w:cs="Arial"/>
          <w:sz w:val="24"/>
          <w:szCs w:val="24"/>
        </w:rPr>
        <w:t>Wymierzanie administracyjnych kar pieniężnych w drodze decyzji administracyjnych za:</w:t>
      </w:r>
    </w:p>
    <w:p w:rsidR="00AB7716" w:rsidRPr="00476D90" w:rsidRDefault="00AB7716" w:rsidP="00AB7716">
      <w:pPr>
        <w:pStyle w:val="Tekstpodstawowy"/>
        <w:ind w:left="1080" w:firstLine="336"/>
        <w:rPr>
          <w:rFonts w:ascii="Arial" w:hAnsi="Arial" w:cs="Arial"/>
          <w:sz w:val="24"/>
          <w:szCs w:val="24"/>
        </w:rPr>
      </w:pPr>
      <w:r w:rsidRPr="00476D90">
        <w:rPr>
          <w:rFonts w:ascii="Arial" w:hAnsi="Arial" w:cs="Arial"/>
          <w:sz w:val="24"/>
          <w:szCs w:val="24"/>
        </w:rPr>
        <w:t xml:space="preserve">- </w:t>
      </w:r>
      <w:r w:rsidR="007B256C" w:rsidRPr="00476D90">
        <w:rPr>
          <w:rFonts w:ascii="Arial" w:hAnsi="Arial" w:cs="Arial"/>
          <w:sz w:val="24"/>
          <w:szCs w:val="24"/>
        </w:rPr>
        <w:t xml:space="preserve">  </w:t>
      </w:r>
      <w:r w:rsidRPr="00476D90">
        <w:rPr>
          <w:rFonts w:ascii="Arial" w:hAnsi="Arial" w:cs="Arial"/>
          <w:sz w:val="24"/>
          <w:szCs w:val="24"/>
        </w:rPr>
        <w:t>usuwanie drzew lub krzewów bez wymaganego zezwolenia,</w:t>
      </w:r>
    </w:p>
    <w:p w:rsidR="00AB7716" w:rsidRPr="00476D90" w:rsidRDefault="00AB7716" w:rsidP="00AB7716">
      <w:pPr>
        <w:pStyle w:val="Tekstpodstawowy"/>
        <w:ind w:left="1416"/>
        <w:rPr>
          <w:rFonts w:ascii="Arial" w:hAnsi="Arial" w:cs="Arial"/>
          <w:sz w:val="24"/>
          <w:szCs w:val="24"/>
        </w:rPr>
      </w:pPr>
      <w:r w:rsidRPr="00476D90">
        <w:rPr>
          <w:rFonts w:ascii="Arial" w:hAnsi="Arial" w:cs="Arial"/>
          <w:sz w:val="24"/>
          <w:szCs w:val="24"/>
        </w:rPr>
        <w:t>- zniszczenie terenów zieleni albo drzew lub krzewów spowodowane niewłaściwym wykonywaniem robót ziemnych lub wykorzystaniem sprzętu mechanicznego albo urządzeń technicznych oraz zastosowaniem środków chemicznych w sposób szkodliwy dla roślinności,</w:t>
      </w:r>
    </w:p>
    <w:p w:rsidR="00AB7716" w:rsidRPr="00476D90" w:rsidRDefault="00AB7716" w:rsidP="00AB7716">
      <w:pPr>
        <w:pStyle w:val="Tekstpodstawowy"/>
        <w:ind w:left="1416"/>
        <w:rPr>
          <w:rFonts w:ascii="Arial" w:hAnsi="Arial" w:cs="Arial"/>
          <w:sz w:val="24"/>
          <w:szCs w:val="24"/>
        </w:rPr>
      </w:pPr>
      <w:r w:rsidRPr="00476D90">
        <w:rPr>
          <w:rFonts w:ascii="Arial" w:hAnsi="Arial" w:cs="Arial"/>
          <w:sz w:val="24"/>
          <w:szCs w:val="24"/>
        </w:rPr>
        <w:t xml:space="preserve">- zniszczenie spowodowane niewłaściwą pielęgnacją terenów zieleni, </w:t>
      </w:r>
      <w:proofErr w:type="spellStart"/>
      <w:r w:rsidRPr="00476D90">
        <w:rPr>
          <w:rFonts w:ascii="Arial" w:hAnsi="Arial" w:cs="Arial"/>
          <w:sz w:val="24"/>
          <w:szCs w:val="24"/>
        </w:rPr>
        <w:t>zadrzewień</w:t>
      </w:r>
      <w:proofErr w:type="spellEnd"/>
      <w:r w:rsidRPr="00476D90">
        <w:rPr>
          <w:rFonts w:ascii="Arial" w:hAnsi="Arial" w:cs="Arial"/>
          <w:sz w:val="24"/>
          <w:szCs w:val="24"/>
        </w:rPr>
        <w:t>, drzew lub krzewów.</w:t>
      </w:r>
    </w:p>
    <w:bookmarkEnd w:id="0"/>
    <w:p w:rsidR="009C51B6" w:rsidRPr="00476D90" w:rsidRDefault="00A630D5" w:rsidP="00476D90">
      <w:pPr>
        <w:numPr>
          <w:ilvl w:val="0"/>
          <w:numId w:val="1"/>
        </w:numPr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 xml:space="preserve">Sprawowanie kontroli </w:t>
      </w:r>
      <w:r w:rsidR="009C51B6" w:rsidRPr="00476D90">
        <w:rPr>
          <w:rFonts w:ascii="Arial" w:hAnsi="Arial" w:cs="Arial"/>
          <w:szCs w:val="24"/>
        </w:rPr>
        <w:t xml:space="preserve">przestrzegania  i stosowania przepisów o ochronie przyrody dot. terenów zieleni i </w:t>
      </w:r>
      <w:proofErr w:type="spellStart"/>
      <w:r w:rsidR="009C51B6" w:rsidRPr="00476D90">
        <w:rPr>
          <w:rFonts w:ascii="Arial" w:hAnsi="Arial" w:cs="Arial"/>
          <w:szCs w:val="24"/>
        </w:rPr>
        <w:t>zadrzewień</w:t>
      </w:r>
      <w:proofErr w:type="spellEnd"/>
      <w:r w:rsidR="009C51B6" w:rsidRPr="00476D90">
        <w:rPr>
          <w:rFonts w:ascii="Arial" w:hAnsi="Arial" w:cs="Arial"/>
          <w:szCs w:val="24"/>
        </w:rPr>
        <w:t xml:space="preserve"> w zakresie objętym właściwością organu.</w:t>
      </w:r>
    </w:p>
    <w:p w:rsidR="003B1541" w:rsidRPr="00476D90" w:rsidRDefault="006E2FE0" w:rsidP="00476D90">
      <w:pPr>
        <w:numPr>
          <w:ilvl w:val="0"/>
          <w:numId w:val="1"/>
        </w:numPr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>U</w:t>
      </w:r>
      <w:r w:rsidR="003B1541" w:rsidRPr="00476D90">
        <w:rPr>
          <w:rFonts w:ascii="Arial" w:hAnsi="Arial" w:cs="Arial"/>
          <w:szCs w:val="24"/>
        </w:rPr>
        <w:t>dostępnianie informacji o środowisku i jego ochronie, dotyczących miasta, znajdujących się w posiadaniu Wydziału, w granicach określonych zakr</w:t>
      </w:r>
      <w:r w:rsidR="00E90019" w:rsidRPr="00476D90">
        <w:rPr>
          <w:rFonts w:ascii="Arial" w:hAnsi="Arial" w:cs="Arial"/>
          <w:szCs w:val="24"/>
        </w:rPr>
        <w:t>esem czynności stanowiska pracy.</w:t>
      </w:r>
    </w:p>
    <w:p w:rsidR="003625A7" w:rsidRPr="00476D90" w:rsidRDefault="006E2FE0" w:rsidP="00476D90">
      <w:pPr>
        <w:numPr>
          <w:ilvl w:val="0"/>
          <w:numId w:val="1"/>
        </w:numPr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>P</w:t>
      </w:r>
      <w:r w:rsidR="003B1541" w:rsidRPr="00476D90">
        <w:rPr>
          <w:rFonts w:ascii="Arial" w:hAnsi="Arial" w:cs="Arial"/>
          <w:szCs w:val="24"/>
        </w:rPr>
        <w:t>rowadzenie publicznie dostępnego wykazu danych o dokumentach zawierających informację o środowisku, zwanego „wykazem,” udostępnianego w Biuletynie Informacji Publicznej Urzędu</w:t>
      </w:r>
      <w:r w:rsidR="00E90019" w:rsidRPr="00476D90">
        <w:rPr>
          <w:rFonts w:ascii="Arial" w:hAnsi="Arial" w:cs="Arial"/>
          <w:szCs w:val="24"/>
        </w:rPr>
        <w:t>.</w:t>
      </w:r>
    </w:p>
    <w:p w:rsidR="00545446" w:rsidRPr="008242AB" w:rsidRDefault="00545446" w:rsidP="008242AB">
      <w:pPr>
        <w:numPr>
          <w:ilvl w:val="0"/>
          <w:numId w:val="1"/>
        </w:numPr>
        <w:tabs>
          <w:tab w:val="left" w:pos="1208"/>
          <w:tab w:val="left" w:pos="1276"/>
        </w:tabs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 xml:space="preserve">Prowadzenie bazy danych i udostępnianie informacji o formach ochrony przyrody </w:t>
      </w:r>
      <w:r w:rsidRPr="00476D90">
        <w:rPr>
          <w:rFonts w:ascii="Arial" w:hAnsi="Arial" w:cs="Arial"/>
          <w:szCs w:val="24"/>
        </w:rPr>
        <w:br/>
        <w:t>w rozumieniu przepisów ustawy z dnia 16 kwietnia 2004 r.</w:t>
      </w:r>
      <w:r w:rsidRPr="00476D90">
        <w:rPr>
          <w:rFonts w:ascii="Arial" w:hAnsi="Arial" w:cs="Arial"/>
          <w:b/>
          <w:bCs/>
          <w:szCs w:val="24"/>
        </w:rPr>
        <w:t xml:space="preserve"> </w:t>
      </w:r>
      <w:r w:rsidRPr="00476D90">
        <w:rPr>
          <w:rFonts w:ascii="Arial" w:hAnsi="Arial" w:cs="Arial"/>
          <w:szCs w:val="24"/>
        </w:rPr>
        <w:t>o ochronie przyrody, utworzonych w granicach administracyjnych Miasta</w:t>
      </w:r>
      <w:r w:rsidR="008242AB" w:rsidRPr="008242AB">
        <w:rPr>
          <w:rFonts w:ascii="Arial" w:hAnsi="Arial" w:cs="Arial"/>
          <w:szCs w:val="24"/>
        </w:rPr>
        <w:t xml:space="preserve">. </w:t>
      </w:r>
      <w:r w:rsidR="008242AB" w:rsidRPr="008242AB">
        <w:rPr>
          <w:rFonts w:ascii="Arial" w:hAnsi="Arial" w:cs="Arial"/>
          <w:szCs w:val="24"/>
        </w:rPr>
        <w:t>Realizacja zadań wynikających z ustawy z dnia 11 sierpnia 2021 r. o gatunkach obcych (Dz.U. z 2021r. poz. 1718) związanych ze stwierdzeniem występowania  w środowisku obecności inwazyjnego gatunku obcego stwarzającego zagrożenie dla Unii Europejskiej lub dla Polski;</w:t>
      </w:r>
    </w:p>
    <w:p w:rsidR="00D46622" w:rsidRPr="00476D90" w:rsidRDefault="00D46622" w:rsidP="00476D90">
      <w:pPr>
        <w:numPr>
          <w:ilvl w:val="0"/>
          <w:numId w:val="1"/>
        </w:numPr>
        <w:tabs>
          <w:tab w:val="left" w:pos="1208"/>
          <w:tab w:val="left" w:pos="1276"/>
        </w:tabs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>Współdziałanie z Regionalnym Dyrektorem Ochrony Środowiska w Bydgoszczy w zakresie istniejących i projektowanych form ochrony przyrody w rozumieniu ustawy z dnia 16 kwietnia 2004 r.</w:t>
      </w:r>
      <w:r w:rsidRPr="00476D90">
        <w:rPr>
          <w:rFonts w:ascii="Arial" w:hAnsi="Arial" w:cs="Arial"/>
          <w:b/>
          <w:bCs/>
          <w:szCs w:val="24"/>
        </w:rPr>
        <w:t xml:space="preserve"> </w:t>
      </w:r>
      <w:r w:rsidRPr="00476D90">
        <w:rPr>
          <w:rFonts w:ascii="Arial" w:hAnsi="Arial" w:cs="Arial"/>
          <w:szCs w:val="24"/>
        </w:rPr>
        <w:t>o ochronie przyrody, szczególnie obszaru Europejskiej Sieci Ekologicznej Natura 2000.</w:t>
      </w:r>
    </w:p>
    <w:p w:rsidR="00A20F4F" w:rsidRPr="00476D90" w:rsidRDefault="00A20F4F" w:rsidP="00476D90">
      <w:pPr>
        <w:numPr>
          <w:ilvl w:val="0"/>
          <w:numId w:val="1"/>
        </w:numPr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 xml:space="preserve">Prowadzenie bieżącej współpracy z radnymi i komisjami Rady Miasta, w granicach wykonywanych obowiązków, oraz udzielania w tym zakresie odpowiedzi lub </w:t>
      </w:r>
      <w:r w:rsidRPr="00476D90">
        <w:rPr>
          <w:rFonts w:ascii="Arial" w:hAnsi="Arial" w:cs="Arial"/>
          <w:szCs w:val="24"/>
        </w:rPr>
        <w:lastRenderedPageBreak/>
        <w:t>wyjaśnień na interpelacje i zapytania radnych lub parlamentarzystów oraz na skargi, wnioski i listy mieszkańców.</w:t>
      </w:r>
    </w:p>
    <w:p w:rsidR="00A20F4F" w:rsidRPr="00476D90" w:rsidRDefault="00A20F4F" w:rsidP="00476D90">
      <w:pPr>
        <w:numPr>
          <w:ilvl w:val="0"/>
          <w:numId w:val="1"/>
        </w:numPr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 xml:space="preserve">Wykonywanie w granicach obowiązków służbowych, przedsięwzięć lub czynności, obejmujących współdziałanie z Wydziałem Zarządzania Kryzysowego, Ochrony Ludności i Spraw Obronnych, w zakresie nadzwyczajnych zagrożeń środowiska oraz zdrowia lub życia ludności, oraz w zakresie obronności kraju, obrony cywilnej </w:t>
      </w:r>
      <w:r w:rsidR="00AB0B15" w:rsidRPr="00476D90">
        <w:rPr>
          <w:rFonts w:ascii="Arial" w:hAnsi="Arial" w:cs="Arial"/>
          <w:szCs w:val="24"/>
        </w:rPr>
        <w:t>i zapobieganiu kryzysom,</w:t>
      </w:r>
      <w:r w:rsidRPr="00476D90">
        <w:rPr>
          <w:rFonts w:ascii="Arial" w:hAnsi="Arial" w:cs="Arial"/>
          <w:szCs w:val="24"/>
        </w:rPr>
        <w:t xml:space="preserve"> w przypadku zgłoszenia takiej potrzeby przez służby specjalistyczne.</w:t>
      </w:r>
    </w:p>
    <w:p w:rsidR="00A20F4F" w:rsidRPr="00476D90" w:rsidRDefault="00A20F4F" w:rsidP="00476D90">
      <w:pPr>
        <w:numPr>
          <w:ilvl w:val="0"/>
          <w:numId w:val="1"/>
        </w:numPr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 xml:space="preserve">Wykonywanie innych czynności służbowych zleconych przez przełożonego, niezbędnych dla prawidłowego funkcjonowania  </w:t>
      </w:r>
      <w:r w:rsidR="00E105D7" w:rsidRPr="00476D90">
        <w:rPr>
          <w:rFonts w:ascii="Arial" w:hAnsi="Arial" w:cs="Arial"/>
          <w:szCs w:val="24"/>
        </w:rPr>
        <w:t>Wydziału</w:t>
      </w:r>
      <w:r w:rsidRPr="00476D90">
        <w:rPr>
          <w:rFonts w:ascii="Arial" w:hAnsi="Arial" w:cs="Arial"/>
          <w:szCs w:val="24"/>
        </w:rPr>
        <w:t>.</w:t>
      </w:r>
    </w:p>
    <w:p w:rsidR="00545446" w:rsidRPr="00476D90" w:rsidRDefault="00433222" w:rsidP="00476D90">
      <w:pPr>
        <w:numPr>
          <w:ilvl w:val="0"/>
          <w:numId w:val="1"/>
        </w:numPr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>Zastępuje podczas nieobecności</w:t>
      </w:r>
      <w:r w:rsidR="00476D90">
        <w:rPr>
          <w:rFonts w:ascii="Arial" w:hAnsi="Arial" w:cs="Arial"/>
          <w:szCs w:val="24"/>
        </w:rPr>
        <w:t xml:space="preserve"> stanowisko ds. przyrody</w:t>
      </w:r>
      <w:r w:rsidR="008242AB">
        <w:rPr>
          <w:rFonts w:ascii="Arial" w:hAnsi="Arial" w:cs="Arial"/>
          <w:szCs w:val="24"/>
        </w:rPr>
        <w:t xml:space="preserve"> i środowiska.</w:t>
      </w:r>
    </w:p>
    <w:p w:rsidR="0025617D" w:rsidRPr="00476D90" w:rsidRDefault="0025617D" w:rsidP="0025617D">
      <w:pPr>
        <w:ind w:left="720"/>
        <w:jc w:val="both"/>
        <w:rPr>
          <w:rFonts w:ascii="Arial" w:hAnsi="Arial" w:cs="Arial"/>
          <w:szCs w:val="24"/>
        </w:rPr>
      </w:pPr>
    </w:p>
    <w:p w:rsidR="00D46622" w:rsidRPr="00476D90" w:rsidRDefault="00D46622" w:rsidP="00476D90">
      <w:pPr>
        <w:widowControl w:val="0"/>
        <w:numPr>
          <w:ilvl w:val="0"/>
          <w:numId w:val="6"/>
        </w:numPr>
        <w:autoSpaceDE w:val="0"/>
        <w:autoSpaceDN w:val="0"/>
        <w:adjustRightInd w:val="0"/>
        <w:rPr>
          <w:rFonts w:ascii="Arial" w:hAnsi="Arial" w:cs="Arial"/>
          <w:b/>
          <w:szCs w:val="24"/>
        </w:rPr>
      </w:pPr>
      <w:r w:rsidRPr="00476D90">
        <w:rPr>
          <w:rFonts w:ascii="Arial" w:hAnsi="Arial" w:cs="Arial"/>
          <w:b/>
          <w:szCs w:val="24"/>
        </w:rPr>
        <w:t>Zakres obowiązków i uprawnień</w:t>
      </w:r>
    </w:p>
    <w:p w:rsidR="00D46622" w:rsidRPr="00476D90" w:rsidRDefault="00D46622" w:rsidP="00476D90">
      <w:pPr>
        <w:widowControl w:val="0"/>
        <w:numPr>
          <w:ilvl w:val="3"/>
          <w:numId w:val="6"/>
        </w:numPr>
        <w:autoSpaceDE w:val="0"/>
        <w:autoSpaceDN w:val="0"/>
        <w:adjustRightInd w:val="0"/>
        <w:spacing w:line="276" w:lineRule="auto"/>
        <w:ind w:left="720"/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 xml:space="preserve">Do obowiązków pracownika należy rzetelne, efektywne, terminowe i zgodne </w:t>
      </w:r>
      <w:r w:rsidRPr="00476D90">
        <w:rPr>
          <w:rFonts w:ascii="Arial" w:hAnsi="Arial" w:cs="Arial"/>
          <w:szCs w:val="24"/>
        </w:rPr>
        <w:br/>
        <w:t>z obowiązującymi przepisami prawa wykonywanie powierzonych zadań.</w:t>
      </w:r>
    </w:p>
    <w:p w:rsidR="00D46622" w:rsidRPr="00476D90" w:rsidRDefault="00D46622" w:rsidP="00476D90">
      <w:pPr>
        <w:widowControl w:val="0"/>
        <w:numPr>
          <w:ilvl w:val="3"/>
          <w:numId w:val="6"/>
        </w:numPr>
        <w:autoSpaceDE w:val="0"/>
        <w:autoSpaceDN w:val="0"/>
        <w:adjustRightInd w:val="0"/>
        <w:spacing w:line="276" w:lineRule="auto"/>
        <w:ind w:left="720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>Zakres obowiązków i uprawnień pracownika określają w szczególności:</w:t>
      </w:r>
    </w:p>
    <w:p w:rsidR="00D46622" w:rsidRPr="00476D90" w:rsidRDefault="00D46622" w:rsidP="00476D90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>ustawa z dnia 21 listopada 2008 r. o pracownikach samorządowych (Dz.U. z 2022 r., poz. 530);</w:t>
      </w:r>
    </w:p>
    <w:p w:rsidR="00D46622" w:rsidRPr="00476D90" w:rsidRDefault="00D46622" w:rsidP="00476D90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>przepisy Regulaminu Pracy Urzędu Miasta Włocławek i Regulaminu Wynagradzania Pracowników Urzędu Miasta Włocławek.</w:t>
      </w:r>
    </w:p>
    <w:p w:rsidR="00D46622" w:rsidRPr="00476D90" w:rsidRDefault="00D46622" w:rsidP="00545446">
      <w:pPr>
        <w:widowControl w:val="0"/>
        <w:autoSpaceDE w:val="0"/>
        <w:autoSpaceDN w:val="0"/>
        <w:adjustRightInd w:val="0"/>
        <w:spacing w:line="276" w:lineRule="auto"/>
        <w:ind w:left="708"/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>W zakresie nieuregulowanym przepisami ustawy, o której mowa w pkt 1, stosuje się przepisy ustawy z dnia 26 czerwca 1974 r. Kodeks Pracy (Dz.U. z  2022  r. poz.  1510 ).</w:t>
      </w:r>
    </w:p>
    <w:p w:rsidR="0025617D" w:rsidRPr="00476D90" w:rsidRDefault="0025617D" w:rsidP="00545446">
      <w:pPr>
        <w:widowControl w:val="0"/>
        <w:autoSpaceDE w:val="0"/>
        <w:autoSpaceDN w:val="0"/>
        <w:adjustRightInd w:val="0"/>
        <w:spacing w:line="276" w:lineRule="auto"/>
        <w:ind w:left="708"/>
        <w:jc w:val="both"/>
        <w:rPr>
          <w:rFonts w:ascii="Arial" w:hAnsi="Arial" w:cs="Arial"/>
          <w:szCs w:val="24"/>
        </w:rPr>
      </w:pPr>
    </w:p>
    <w:p w:rsidR="00D46622" w:rsidRPr="00476D90" w:rsidRDefault="00D46622" w:rsidP="00476D90">
      <w:pPr>
        <w:numPr>
          <w:ilvl w:val="0"/>
          <w:numId w:val="6"/>
        </w:numPr>
        <w:ind w:left="360" w:hanging="360"/>
        <w:rPr>
          <w:rFonts w:ascii="Arial" w:hAnsi="Arial" w:cs="Arial"/>
          <w:b/>
          <w:szCs w:val="24"/>
        </w:rPr>
      </w:pPr>
      <w:r w:rsidRPr="00476D90">
        <w:rPr>
          <w:rFonts w:ascii="Arial" w:hAnsi="Arial" w:cs="Arial"/>
          <w:b/>
          <w:szCs w:val="24"/>
        </w:rPr>
        <w:t>Zakres odpowiedzialności</w:t>
      </w:r>
    </w:p>
    <w:p w:rsidR="00D46622" w:rsidRPr="00476D90" w:rsidRDefault="00D46622" w:rsidP="00D46622">
      <w:pPr>
        <w:spacing w:line="276" w:lineRule="auto"/>
        <w:ind w:firstLine="360"/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>Zakres odpowiedzialności pracownika określają w szczególności:</w:t>
      </w:r>
    </w:p>
    <w:p w:rsidR="00D46622" w:rsidRPr="00476D90" w:rsidRDefault="00D46622" w:rsidP="00476D90">
      <w:pPr>
        <w:numPr>
          <w:ilvl w:val="3"/>
          <w:numId w:val="3"/>
        </w:numPr>
        <w:tabs>
          <w:tab w:val="clear" w:pos="2880"/>
        </w:tabs>
        <w:spacing w:line="276" w:lineRule="auto"/>
        <w:ind w:left="709"/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>Odpowiedzialność porządkową i materialną: Regulamin Pracy Urzędu Miasta Włocławek oraz art. 108 – 127 ustawy z dnia 26 czerwca 1974 r. Kodeks Pracy (Dz.U. z  2022  r., poz.  1510);</w:t>
      </w:r>
    </w:p>
    <w:p w:rsidR="00D46622" w:rsidRPr="00476D90" w:rsidRDefault="00D46622" w:rsidP="00476D90">
      <w:pPr>
        <w:numPr>
          <w:ilvl w:val="3"/>
          <w:numId w:val="3"/>
        </w:numPr>
        <w:tabs>
          <w:tab w:val="clear" w:pos="2880"/>
        </w:tabs>
        <w:spacing w:line="276" w:lineRule="auto"/>
        <w:ind w:left="709"/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>Odpowiedzialność karną za ujawnienie tajemnicy prawnie chronionej: art. 265 – 266 ustawy  z dnia  6 czerwca 1997 r. Kodeks karny (Dz.U. z 2022 r., poz.1138);</w:t>
      </w:r>
    </w:p>
    <w:p w:rsidR="00D46622" w:rsidRPr="00476D90" w:rsidRDefault="00D46622" w:rsidP="00476D90">
      <w:pPr>
        <w:numPr>
          <w:ilvl w:val="3"/>
          <w:numId w:val="3"/>
        </w:numPr>
        <w:tabs>
          <w:tab w:val="clear" w:pos="2880"/>
        </w:tabs>
        <w:spacing w:line="276" w:lineRule="auto"/>
        <w:ind w:left="709"/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>Odpowiedzialność karną w zakresie ochrony danych osobowych: art. 107 i 108 ustawy z dnia 10 maja 2018 r. o ochronie danych osobowych (Dz.U. z 2019 r., poz.1781);</w:t>
      </w:r>
    </w:p>
    <w:p w:rsidR="00D46622" w:rsidRPr="00476D90" w:rsidRDefault="00D46622" w:rsidP="00476D90">
      <w:pPr>
        <w:numPr>
          <w:ilvl w:val="3"/>
          <w:numId w:val="3"/>
        </w:numPr>
        <w:tabs>
          <w:tab w:val="clear" w:pos="2880"/>
        </w:tabs>
        <w:spacing w:line="276" w:lineRule="auto"/>
        <w:ind w:left="709"/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>Odpowiedzialność karną w zakresie udostępniania informacji publicznej: art. 23 ustawy z dnia 6 września 2001 r. o dostępie do informacji publicznej (Dz.U. z 2022 r., poz.902);</w:t>
      </w:r>
    </w:p>
    <w:p w:rsidR="00ED3720" w:rsidRPr="00476D90" w:rsidRDefault="00D46622" w:rsidP="00476D90">
      <w:pPr>
        <w:numPr>
          <w:ilvl w:val="3"/>
          <w:numId w:val="3"/>
        </w:numPr>
        <w:tabs>
          <w:tab w:val="clear" w:pos="2880"/>
        </w:tabs>
        <w:spacing w:line="276" w:lineRule="auto"/>
        <w:ind w:left="709"/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>Odpowiedzialność majątkową: ustawa z dnia 20 stycznia 2011 r. o odpowiedzialności majątkowej funkcjonariuszy publicznych za rażące naruszenie prawa (Dz.U. z 2016 r., poz.1169 ).</w:t>
      </w:r>
      <w:bookmarkStart w:id="1" w:name="_Hlk526500682"/>
    </w:p>
    <w:p w:rsidR="00ED3720" w:rsidRPr="00476D90" w:rsidRDefault="00ED3720" w:rsidP="00ED3720">
      <w:pPr>
        <w:jc w:val="both"/>
        <w:rPr>
          <w:rFonts w:ascii="Arial" w:hAnsi="Arial" w:cs="Arial"/>
          <w:szCs w:val="24"/>
        </w:rPr>
      </w:pPr>
    </w:p>
    <w:p w:rsidR="00ED3720" w:rsidRPr="00476D90" w:rsidRDefault="00ED3720" w:rsidP="00ED3720">
      <w:pPr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>Włocławek, dnia</w:t>
      </w:r>
      <w:r w:rsidR="007D031C" w:rsidRPr="00476D90">
        <w:rPr>
          <w:rFonts w:ascii="Arial" w:hAnsi="Arial" w:cs="Arial"/>
          <w:szCs w:val="24"/>
        </w:rPr>
        <w:t xml:space="preserve"> </w:t>
      </w:r>
      <w:r w:rsidR="005F569B" w:rsidRPr="00476D90">
        <w:rPr>
          <w:rFonts w:ascii="Arial" w:hAnsi="Arial" w:cs="Arial"/>
          <w:szCs w:val="24"/>
        </w:rPr>
        <w:t>…………………..</w:t>
      </w:r>
      <w:r w:rsidR="007D031C" w:rsidRPr="00476D90">
        <w:rPr>
          <w:rFonts w:ascii="Arial" w:hAnsi="Arial" w:cs="Arial"/>
          <w:szCs w:val="24"/>
        </w:rPr>
        <w:t xml:space="preserve"> r.</w:t>
      </w:r>
      <w:r w:rsidRPr="00476D90">
        <w:rPr>
          <w:rFonts w:ascii="Arial" w:hAnsi="Arial" w:cs="Arial"/>
          <w:szCs w:val="24"/>
        </w:rPr>
        <w:tab/>
      </w:r>
      <w:r w:rsidRPr="00476D90">
        <w:rPr>
          <w:rFonts w:ascii="Arial" w:hAnsi="Arial" w:cs="Arial"/>
          <w:szCs w:val="24"/>
        </w:rPr>
        <w:tab/>
      </w:r>
      <w:r w:rsidRPr="00476D90">
        <w:rPr>
          <w:rFonts w:ascii="Arial" w:hAnsi="Arial" w:cs="Arial"/>
          <w:szCs w:val="24"/>
        </w:rPr>
        <w:tab/>
        <w:t xml:space="preserve"> ............................................</w:t>
      </w:r>
      <w:r w:rsidR="00476D90">
        <w:rPr>
          <w:rFonts w:ascii="Arial" w:hAnsi="Arial" w:cs="Arial"/>
          <w:szCs w:val="24"/>
        </w:rPr>
        <w:t>......</w:t>
      </w:r>
    </w:p>
    <w:p w:rsidR="00476D90" w:rsidRDefault="00ED3720" w:rsidP="00ED3720">
      <w:pPr>
        <w:ind w:left="4956"/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 xml:space="preserve">             (podpis kierującego komórką </w:t>
      </w:r>
    </w:p>
    <w:p w:rsidR="00ED3720" w:rsidRPr="00476D90" w:rsidRDefault="00476D90" w:rsidP="00ED3720">
      <w:pPr>
        <w:ind w:left="4956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            </w:t>
      </w:r>
      <w:r w:rsidR="00ED3720" w:rsidRPr="00476D90">
        <w:rPr>
          <w:rFonts w:ascii="Arial" w:hAnsi="Arial" w:cs="Arial"/>
          <w:szCs w:val="24"/>
        </w:rPr>
        <w:t>organizacyjną Urzędu)</w:t>
      </w:r>
    </w:p>
    <w:p w:rsidR="00ED3720" w:rsidRPr="00476D90" w:rsidRDefault="00ED3720" w:rsidP="00ED3720">
      <w:pPr>
        <w:jc w:val="both"/>
        <w:rPr>
          <w:rFonts w:ascii="Arial" w:hAnsi="Arial" w:cs="Arial"/>
          <w:szCs w:val="24"/>
        </w:rPr>
      </w:pPr>
    </w:p>
    <w:p w:rsidR="00ED3720" w:rsidRPr="00476D90" w:rsidRDefault="00ED3720" w:rsidP="00ED3720">
      <w:pPr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>Przyjmuję do wiadomości i stosowania:</w:t>
      </w:r>
      <w:r w:rsidRPr="00476D90">
        <w:rPr>
          <w:rFonts w:ascii="Arial" w:hAnsi="Arial" w:cs="Arial"/>
          <w:szCs w:val="24"/>
        </w:rPr>
        <w:tab/>
      </w:r>
      <w:r w:rsidRPr="00476D90">
        <w:rPr>
          <w:rFonts w:ascii="Arial" w:hAnsi="Arial" w:cs="Arial"/>
          <w:szCs w:val="24"/>
        </w:rPr>
        <w:tab/>
      </w:r>
      <w:r w:rsidRPr="00476D90">
        <w:rPr>
          <w:rFonts w:ascii="Arial" w:hAnsi="Arial" w:cs="Arial"/>
          <w:szCs w:val="24"/>
        </w:rPr>
        <w:tab/>
      </w:r>
      <w:r w:rsidRPr="00476D90">
        <w:rPr>
          <w:rFonts w:ascii="Arial" w:hAnsi="Arial" w:cs="Arial"/>
          <w:szCs w:val="24"/>
        </w:rPr>
        <w:tab/>
      </w:r>
      <w:r w:rsidRPr="00476D90">
        <w:rPr>
          <w:rFonts w:ascii="Arial" w:hAnsi="Arial" w:cs="Arial"/>
          <w:szCs w:val="24"/>
        </w:rPr>
        <w:tab/>
      </w:r>
    </w:p>
    <w:p w:rsidR="00ED3720" w:rsidRPr="00476D90" w:rsidRDefault="00ED3720" w:rsidP="00ED3720">
      <w:pPr>
        <w:jc w:val="both"/>
        <w:rPr>
          <w:rFonts w:ascii="Arial" w:hAnsi="Arial" w:cs="Arial"/>
          <w:szCs w:val="24"/>
        </w:rPr>
      </w:pPr>
    </w:p>
    <w:p w:rsidR="00ED3720" w:rsidRPr="00476D90" w:rsidRDefault="00ED3720" w:rsidP="00ED3720">
      <w:pPr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>.............................................................</w:t>
      </w:r>
    </w:p>
    <w:p w:rsidR="00ED3720" w:rsidRPr="00476D90" w:rsidRDefault="00ED3720" w:rsidP="00ED3720">
      <w:pPr>
        <w:ind w:firstLine="708"/>
        <w:jc w:val="both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 xml:space="preserve">       (data, podpis pracownika)</w:t>
      </w:r>
    </w:p>
    <w:p w:rsidR="00ED3720" w:rsidRPr="00476D90" w:rsidRDefault="00ED3720" w:rsidP="00ED3720">
      <w:pPr>
        <w:ind w:firstLine="708"/>
        <w:jc w:val="both"/>
        <w:rPr>
          <w:rFonts w:ascii="Arial" w:hAnsi="Arial" w:cs="Arial"/>
          <w:szCs w:val="24"/>
        </w:rPr>
      </w:pPr>
    </w:p>
    <w:p w:rsidR="00ED3720" w:rsidRPr="00476D90" w:rsidRDefault="00ED3720" w:rsidP="00ED3720">
      <w:pPr>
        <w:rPr>
          <w:rFonts w:ascii="Arial" w:hAnsi="Arial" w:cs="Arial"/>
          <w:szCs w:val="24"/>
          <w:u w:val="single"/>
        </w:rPr>
      </w:pPr>
      <w:r w:rsidRPr="00476D90">
        <w:rPr>
          <w:rFonts w:ascii="Arial" w:hAnsi="Arial" w:cs="Arial"/>
          <w:szCs w:val="24"/>
          <w:u w:val="single"/>
        </w:rPr>
        <w:t>Otrzymują:</w:t>
      </w:r>
    </w:p>
    <w:p w:rsidR="00ED3720" w:rsidRPr="00476D90" w:rsidRDefault="00ED3720" w:rsidP="00476D90">
      <w:pPr>
        <w:numPr>
          <w:ilvl w:val="0"/>
          <w:numId w:val="4"/>
        </w:numPr>
        <w:tabs>
          <w:tab w:val="clear" w:pos="720"/>
        </w:tabs>
        <w:ind w:left="360"/>
        <w:rPr>
          <w:rFonts w:ascii="Arial" w:hAnsi="Arial" w:cs="Arial"/>
          <w:szCs w:val="24"/>
        </w:rPr>
      </w:pPr>
      <w:r w:rsidRPr="00476D90">
        <w:rPr>
          <w:rFonts w:ascii="Arial" w:hAnsi="Arial" w:cs="Arial"/>
          <w:szCs w:val="24"/>
        </w:rPr>
        <w:t>Pracownik.</w:t>
      </w:r>
    </w:p>
    <w:p w:rsidR="00ED3720" w:rsidRPr="00476D90" w:rsidRDefault="00ED3720" w:rsidP="00476D90">
      <w:pPr>
        <w:numPr>
          <w:ilvl w:val="0"/>
          <w:numId w:val="4"/>
        </w:numPr>
        <w:tabs>
          <w:tab w:val="clear" w:pos="720"/>
        </w:tabs>
        <w:ind w:left="360"/>
        <w:rPr>
          <w:rFonts w:ascii="Arial" w:hAnsi="Arial" w:cs="Arial"/>
          <w:szCs w:val="24"/>
          <w:u w:val="single"/>
        </w:rPr>
      </w:pPr>
      <w:r w:rsidRPr="00476D90">
        <w:rPr>
          <w:rFonts w:ascii="Arial" w:hAnsi="Arial" w:cs="Arial"/>
          <w:szCs w:val="24"/>
        </w:rPr>
        <w:t>Komórka organizacyjna Urzędu pracownika.</w:t>
      </w:r>
    </w:p>
    <w:p w:rsidR="00D46622" w:rsidRPr="00476D90" w:rsidRDefault="00ED3720" w:rsidP="00476D90">
      <w:pPr>
        <w:numPr>
          <w:ilvl w:val="0"/>
          <w:numId w:val="4"/>
        </w:numPr>
        <w:tabs>
          <w:tab w:val="clear" w:pos="720"/>
        </w:tabs>
        <w:ind w:left="360"/>
        <w:rPr>
          <w:rFonts w:ascii="Arial" w:hAnsi="Arial" w:cs="Arial"/>
          <w:szCs w:val="24"/>
          <w:u w:val="single"/>
        </w:rPr>
      </w:pPr>
      <w:r w:rsidRPr="00476D90">
        <w:rPr>
          <w:rFonts w:ascii="Arial" w:hAnsi="Arial" w:cs="Arial"/>
          <w:szCs w:val="24"/>
        </w:rPr>
        <w:t>Wydział Organizacyjno-Prawny i Kadr.</w:t>
      </w:r>
      <w:r w:rsidR="00A20F4F" w:rsidRPr="00476D90">
        <w:rPr>
          <w:rFonts w:ascii="Arial" w:hAnsi="Arial" w:cs="Arial"/>
          <w:szCs w:val="24"/>
        </w:rPr>
        <w:t xml:space="preserve"> </w:t>
      </w:r>
      <w:bookmarkEnd w:id="1"/>
    </w:p>
    <w:sectPr w:rsidR="00D46622" w:rsidRPr="00476D90" w:rsidSect="00433222">
      <w:pgSz w:w="11906" w:h="16838"/>
      <w:pgMar w:top="1134" w:right="1134" w:bottom="907" w:left="1418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96BBD"/>
    <w:multiLevelType w:val="hybridMultilevel"/>
    <w:tmpl w:val="60C0266C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F647515"/>
    <w:multiLevelType w:val="hybridMultilevel"/>
    <w:tmpl w:val="E5242974"/>
    <w:lvl w:ilvl="0" w:tplc="A57AB366">
      <w:start w:val="1"/>
      <w:numFmt w:val="decimal"/>
      <w:lvlText w:val="%1)"/>
      <w:lvlJc w:val="right"/>
      <w:pPr>
        <w:ind w:left="1500" w:hanging="360"/>
      </w:pPr>
      <w:rPr>
        <w:rFonts w:ascii="Arial Narrow" w:eastAsia="Times New Roman" w:hAnsi="Arial Narrow" w:cs="Aria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 w15:restartNumberingAfterBreak="0">
    <w:nsid w:val="2F9E7689"/>
    <w:multiLevelType w:val="hybridMultilevel"/>
    <w:tmpl w:val="543610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4E83938"/>
    <w:multiLevelType w:val="hybridMultilevel"/>
    <w:tmpl w:val="D7EE46DA"/>
    <w:lvl w:ilvl="0" w:tplc="E7A439BE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914A6A1E">
      <w:start w:val="1"/>
      <w:numFmt w:val="decimal"/>
      <w:lvlText w:val="%3)"/>
      <w:lvlJc w:val="right"/>
      <w:pPr>
        <w:ind w:left="2160" w:hanging="180"/>
      </w:pPr>
      <w:rPr>
        <w:rFonts w:ascii="Arial Narrow" w:eastAsia="Times New Roman" w:hAnsi="Arial Narrow" w:cs="Arial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021A69"/>
    <w:multiLevelType w:val="hybridMultilevel"/>
    <w:tmpl w:val="96FCDA84"/>
    <w:lvl w:ilvl="0" w:tplc="D32AABBE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Arial Narrow" w:eastAsia="Times New Roman" w:hAnsi="Arial Narrow" w:cs="Times New Roman"/>
      </w:rPr>
    </w:lvl>
    <w:lvl w:ilvl="1" w:tplc="039816FE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2" w:tplc="8FB6E668">
      <w:start w:val="1"/>
      <w:numFmt w:val="decimal"/>
      <w:lvlText w:val="%3)"/>
      <w:lvlJc w:val="left"/>
      <w:pPr>
        <w:tabs>
          <w:tab w:val="num" w:pos="1980"/>
        </w:tabs>
        <w:ind w:left="1980" w:hanging="360"/>
      </w:pPr>
      <w:rPr>
        <w:rFonts w:hint="default"/>
        <w:b w:val="0"/>
        <w:i w:val="0"/>
      </w:rPr>
    </w:lvl>
    <w:lvl w:ilvl="3" w:tplc="3BB89306">
      <w:start w:val="1"/>
      <w:numFmt w:val="decimal"/>
      <w:lvlText w:val="%4."/>
      <w:lvlJc w:val="left"/>
      <w:pPr>
        <w:tabs>
          <w:tab w:val="num" w:pos="851"/>
        </w:tabs>
        <w:ind w:left="851" w:hanging="360"/>
      </w:pPr>
      <w:rPr>
        <w:rFonts w:ascii="Arial Narrow" w:eastAsia="Times New Roman" w:hAnsi="Arial Narrow" w:cs="Times New Roman"/>
        <w:sz w:val="24"/>
        <w:szCs w:val="24"/>
      </w:rPr>
    </w:lvl>
    <w:lvl w:ilvl="4" w:tplc="829653FE">
      <w:start w:val="1"/>
      <w:numFmt w:val="upperRoman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530384596">
    <w:abstractNumId w:val="4"/>
  </w:num>
  <w:num w:numId="2" w16cid:durableId="1705866567">
    <w:abstractNumId w:val="1"/>
  </w:num>
  <w:num w:numId="3" w16cid:durableId="93792861">
    <w:abstractNumId w:val="0"/>
  </w:num>
  <w:num w:numId="4" w16cid:durableId="1550990166">
    <w:abstractNumId w:val="2"/>
  </w:num>
  <w:num w:numId="5" w16cid:durableId="263154209">
    <w:abstractNumId w:val="5"/>
  </w:num>
  <w:num w:numId="6" w16cid:durableId="830020637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2BD2"/>
    <w:rsid w:val="00001FEC"/>
    <w:rsid w:val="000315AA"/>
    <w:rsid w:val="00033B14"/>
    <w:rsid w:val="00086A4F"/>
    <w:rsid w:val="000A0BF3"/>
    <w:rsid w:val="000E2EF9"/>
    <w:rsid w:val="000E6BBF"/>
    <w:rsid w:val="000F503E"/>
    <w:rsid w:val="00101ADC"/>
    <w:rsid w:val="0013021F"/>
    <w:rsid w:val="00141C0A"/>
    <w:rsid w:val="00147C11"/>
    <w:rsid w:val="00150875"/>
    <w:rsid w:val="001841AC"/>
    <w:rsid w:val="00184830"/>
    <w:rsid w:val="001A333E"/>
    <w:rsid w:val="001E5F67"/>
    <w:rsid w:val="001E7210"/>
    <w:rsid w:val="001F5613"/>
    <w:rsid w:val="00225F69"/>
    <w:rsid w:val="0025617D"/>
    <w:rsid w:val="0025779E"/>
    <w:rsid w:val="00260305"/>
    <w:rsid w:val="002745BD"/>
    <w:rsid w:val="00274F65"/>
    <w:rsid w:val="002761F8"/>
    <w:rsid w:val="00286269"/>
    <w:rsid w:val="002F37A9"/>
    <w:rsid w:val="003113F3"/>
    <w:rsid w:val="003234D1"/>
    <w:rsid w:val="003625A7"/>
    <w:rsid w:val="00375029"/>
    <w:rsid w:val="003B1541"/>
    <w:rsid w:val="00433222"/>
    <w:rsid w:val="00440120"/>
    <w:rsid w:val="004440BE"/>
    <w:rsid w:val="00445222"/>
    <w:rsid w:val="00446A95"/>
    <w:rsid w:val="00462DED"/>
    <w:rsid w:val="00476D90"/>
    <w:rsid w:val="004837D4"/>
    <w:rsid w:val="00483D49"/>
    <w:rsid w:val="004A6225"/>
    <w:rsid w:val="004B27A9"/>
    <w:rsid w:val="004C6376"/>
    <w:rsid w:val="004D2656"/>
    <w:rsid w:val="004D7FFA"/>
    <w:rsid w:val="004E54BA"/>
    <w:rsid w:val="004E7229"/>
    <w:rsid w:val="00525B96"/>
    <w:rsid w:val="00545446"/>
    <w:rsid w:val="00551824"/>
    <w:rsid w:val="00561382"/>
    <w:rsid w:val="005A0D9D"/>
    <w:rsid w:val="005E73B5"/>
    <w:rsid w:val="005E7CA5"/>
    <w:rsid w:val="005F569B"/>
    <w:rsid w:val="006076CF"/>
    <w:rsid w:val="00634A70"/>
    <w:rsid w:val="00635546"/>
    <w:rsid w:val="0066590F"/>
    <w:rsid w:val="00687AD1"/>
    <w:rsid w:val="006C684B"/>
    <w:rsid w:val="006C6E93"/>
    <w:rsid w:val="006D4499"/>
    <w:rsid w:val="006E2853"/>
    <w:rsid w:val="006E2FE0"/>
    <w:rsid w:val="00720534"/>
    <w:rsid w:val="00756AFC"/>
    <w:rsid w:val="007B256C"/>
    <w:rsid w:val="007D031C"/>
    <w:rsid w:val="007E21B4"/>
    <w:rsid w:val="007E3F55"/>
    <w:rsid w:val="008242AB"/>
    <w:rsid w:val="00841FF5"/>
    <w:rsid w:val="00857380"/>
    <w:rsid w:val="00874205"/>
    <w:rsid w:val="008C0C56"/>
    <w:rsid w:val="008C5034"/>
    <w:rsid w:val="008D032C"/>
    <w:rsid w:val="008E70CA"/>
    <w:rsid w:val="009052A2"/>
    <w:rsid w:val="009073C1"/>
    <w:rsid w:val="009100BF"/>
    <w:rsid w:val="009103A1"/>
    <w:rsid w:val="00911675"/>
    <w:rsid w:val="009243CC"/>
    <w:rsid w:val="009C51B6"/>
    <w:rsid w:val="00A0044B"/>
    <w:rsid w:val="00A20F4F"/>
    <w:rsid w:val="00A26342"/>
    <w:rsid w:val="00A33741"/>
    <w:rsid w:val="00A46550"/>
    <w:rsid w:val="00A560D8"/>
    <w:rsid w:val="00A630D5"/>
    <w:rsid w:val="00A8608F"/>
    <w:rsid w:val="00AB0B15"/>
    <w:rsid w:val="00AB313A"/>
    <w:rsid w:val="00AB7716"/>
    <w:rsid w:val="00AD5D8C"/>
    <w:rsid w:val="00B04859"/>
    <w:rsid w:val="00B319A3"/>
    <w:rsid w:val="00B63C6A"/>
    <w:rsid w:val="00B70845"/>
    <w:rsid w:val="00B75C33"/>
    <w:rsid w:val="00BD2912"/>
    <w:rsid w:val="00C060EF"/>
    <w:rsid w:val="00CA263F"/>
    <w:rsid w:val="00CB2E82"/>
    <w:rsid w:val="00CC01E7"/>
    <w:rsid w:val="00CE3258"/>
    <w:rsid w:val="00D023F2"/>
    <w:rsid w:val="00D46562"/>
    <w:rsid w:val="00D46622"/>
    <w:rsid w:val="00DA69FE"/>
    <w:rsid w:val="00DD3D85"/>
    <w:rsid w:val="00E00F10"/>
    <w:rsid w:val="00E105D7"/>
    <w:rsid w:val="00E20C70"/>
    <w:rsid w:val="00E455B6"/>
    <w:rsid w:val="00E552FF"/>
    <w:rsid w:val="00E569F9"/>
    <w:rsid w:val="00E90019"/>
    <w:rsid w:val="00E915A7"/>
    <w:rsid w:val="00EA0B6C"/>
    <w:rsid w:val="00ED3720"/>
    <w:rsid w:val="00F07BFA"/>
    <w:rsid w:val="00F2423A"/>
    <w:rsid w:val="00FD7BE9"/>
    <w:rsid w:val="00FE1A73"/>
    <w:rsid w:val="00FE5F73"/>
    <w:rsid w:val="00FF2BD2"/>
    <w:rsid w:val="00FF3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16F0F94"/>
  <w15:chartTrackingRefBased/>
  <w15:docId w15:val="{229A93CF-795B-4307-B342-C1D5F7A99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sz w:val="24"/>
    </w:rPr>
  </w:style>
  <w:style w:type="paragraph" w:styleId="Nagwek1">
    <w:name w:val="heading 1"/>
    <w:basedOn w:val="Normalny"/>
    <w:next w:val="Normalny"/>
    <w:qFormat/>
    <w:pPr>
      <w:keepNext/>
      <w:jc w:val="both"/>
      <w:outlineLvl w:val="0"/>
    </w:pPr>
    <w:rPr>
      <w:sz w:val="28"/>
    </w:rPr>
  </w:style>
  <w:style w:type="paragraph" w:styleId="Nagwek2">
    <w:name w:val="heading 2"/>
    <w:basedOn w:val="Normalny"/>
    <w:next w:val="Normalny"/>
    <w:qFormat/>
    <w:pPr>
      <w:keepNext/>
      <w:jc w:val="both"/>
      <w:outlineLvl w:val="1"/>
    </w:pPr>
    <w:rPr>
      <w:b/>
      <w:sz w:val="28"/>
      <w:u w:val="single"/>
    </w:rPr>
  </w:style>
  <w:style w:type="paragraph" w:styleId="Nagwek3">
    <w:name w:val="heading 3"/>
    <w:basedOn w:val="Normalny"/>
    <w:next w:val="Normalny"/>
    <w:qFormat/>
    <w:pPr>
      <w:keepNext/>
      <w:jc w:val="center"/>
      <w:outlineLvl w:val="2"/>
    </w:pPr>
    <w:rPr>
      <w:b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FF2BD2"/>
    <w:pPr>
      <w:jc w:val="both"/>
    </w:pPr>
    <w:rPr>
      <w:sz w:val="28"/>
    </w:rPr>
  </w:style>
  <w:style w:type="paragraph" w:styleId="Tekstpodstawowywcity">
    <w:name w:val="Body Text Indent"/>
    <w:basedOn w:val="Normalny"/>
    <w:rsid w:val="00E915A7"/>
    <w:pPr>
      <w:spacing w:after="120"/>
      <w:ind w:left="283"/>
    </w:pPr>
  </w:style>
  <w:style w:type="paragraph" w:styleId="Tytu">
    <w:name w:val="Title"/>
    <w:basedOn w:val="Normalny"/>
    <w:qFormat/>
    <w:rsid w:val="00E915A7"/>
    <w:pPr>
      <w:jc w:val="center"/>
    </w:pPr>
    <w:rPr>
      <w:b/>
      <w:u w:val="single"/>
    </w:rPr>
  </w:style>
  <w:style w:type="paragraph" w:styleId="Podtytu">
    <w:name w:val="Subtitle"/>
    <w:basedOn w:val="Normalny"/>
    <w:qFormat/>
    <w:rsid w:val="00E915A7"/>
    <w:pPr>
      <w:jc w:val="both"/>
    </w:pPr>
    <w:rPr>
      <w:sz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3554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635546"/>
    <w:rPr>
      <w:rFonts w:ascii="Segoe UI" w:hAnsi="Segoe UI" w:cs="Segoe UI"/>
      <w:sz w:val="18"/>
      <w:szCs w:val="18"/>
    </w:rPr>
  </w:style>
  <w:style w:type="character" w:styleId="Pogrubienie">
    <w:name w:val="Strong"/>
    <w:uiPriority w:val="22"/>
    <w:qFormat/>
    <w:rsid w:val="00A8608F"/>
    <w:rPr>
      <w:b/>
      <w:bCs/>
    </w:rPr>
  </w:style>
  <w:style w:type="character" w:customStyle="1" w:styleId="TekstpodstawowyZnak">
    <w:name w:val="Tekst podstawowy Znak"/>
    <w:link w:val="Tekstpodstawowy"/>
    <w:rsid w:val="00D46622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784</Words>
  <Characters>4704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Oś-0114-2/99</vt:lpstr>
    </vt:vector>
  </TitlesOfParts>
  <Company>Urząd Miejski we Włocławku</Company>
  <LinksUpToDate>false</LinksUpToDate>
  <CharactersWithSpaces>5478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Oś-0114-2/99</dc:title>
  <dc:subject/>
  <dc:creator>srodowisko</dc:creator>
  <cp:keywords/>
  <cp:lastModifiedBy>Małgorzata Pastucha</cp:lastModifiedBy>
  <cp:revision>4</cp:revision>
  <cp:lastPrinted>2023-05-23T11:57:00Z</cp:lastPrinted>
  <dcterms:created xsi:type="dcterms:W3CDTF">2023-06-02T06:34:00Z</dcterms:created>
  <dcterms:modified xsi:type="dcterms:W3CDTF">2023-06-06T13:18:00Z</dcterms:modified>
</cp:coreProperties>
</file>