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15272" w14:textId="77777777" w:rsidR="004816D9" w:rsidRPr="004816D9" w:rsidRDefault="004816D9" w:rsidP="004816D9">
      <w:pPr>
        <w:spacing w:line="256" w:lineRule="auto"/>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Ogłoszenie o wszczęciu procedury zatrudniania</w:t>
      </w:r>
    </w:p>
    <w:p w14:paraId="6F14E409" w14:textId="77777777" w:rsidR="004816D9" w:rsidRPr="004816D9" w:rsidRDefault="004816D9" w:rsidP="004816D9">
      <w:pPr>
        <w:spacing w:line="256"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0F7D1A98" w14:textId="77777777" w:rsidR="004816D9" w:rsidRPr="004816D9" w:rsidRDefault="004816D9" w:rsidP="004816D9">
      <w:pPr>
        <w:spacing w:line="256" w:lineRule="auto"/>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na</w:t>
      </w:r>
      <w:r w:rsidRPr="004816D9">
        <w:rPr>
          <w:rFonts w:ascii="Arial" w:eastAsia="Calibri" w:hAnsi="Arial" w:cs="Arial"/>
          <w:kern w:val="0"/>
          <w:sz w:val="24"/>
          <w:szCs w:val="24"/>
          <w14:ligatures w14:val="none"/>
        </w:rPr>
        <w:t xml:space="preserve"> </w:t>
      </w:r>
      <w:bookmarkStart w:id="0" w:name="_Hlk100665990"/>
      <w:r w:rsidRPr="004816D9">
        <w:rPr>
          <w:rFonts w:ascii="Arial" w:eastAsia="Calibri" w:hAnsi="Arial" w:cs="Arial"/>
          <w:b/>
          <w:kern w:val="0"/>
          <w:sz w:val="24"/>
          <w:szCs w:val="24"/>
          <w14:ligatures w14:val="none"/>
        </w:rPr>
        <w:t>stanowisko Kierownika Referatu Kultury i Promocji w Wydziale Kultury, Promocji i Komunikacji Społecznej</w:t>
      </w:r>
    </w:p>
    <w:p w14:paraId="4D71ED4B" w14:textId="77777777" w:rsidR="004816D9" w:rsidRPr="004816D9" w:rsidRDefault="004816D9" w:rsidP="004816D9">
      <w:pPr>
        <w:spacing w:line="256" w:lineRule="auto"/>
        <w:rPr>
          <w:rFonts w:ascii="Arial" w:eastAsia="Calibri" w:hAnsi="Arial" w:cs="Arial"/>
          <w:b/>
          <w:kern w:val="0"/>
          <w:sz w:val="24"/>
          <w:szCs w:val="24"/>
          <w14:ligatures w14:val="none"/>
        </w:rPr>
      </w:pPr>
      <w:r w:rsidRPr="004816D9">
        <w:rPr>
          <w:rFonts w:ascii="Arial" w:eastAsia="Calibri" w:hAnsi="Arial" w:cs="Arial"/>
          <w:kern w:val="0"/>
          <w:sz w:val="24"/>
          <w:szCs w:val="24"/>
          <w14:ligatures w14:val="none"/>
        </w:rPr>
        <w:t>w Urzędzie Miasta Włocławek, Zielony Rynek 11/13, 87-800 Włocławek</w:t>
      </w:r>
    </w:p>
    <w:bookmarkEnd w:id="0"/>
    <w:p w14:paraId="26A9394E" w14:textId="77777777" w:rsidR="004816D9" w:rsidRPr="004816D9" w:rsidRDefault="004816D9" w:rsidP="004816D9">
      <w:pPr>
        <w:numPr>
          <w:ilvl w:val="0"/>
          <w:numId w:val="12"/>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Wymagania kwalifikacyjne:</w:t>
      </w:r>
    </w:p>
    <w:p w14:paraId="45081DC2" w14:textId="77777777" w:rsidR="004816D9" w:rsidRPr="004816D9" w:rsidRDefault="004816D9" w:rsidP="004816D9">
      <w:pPr>
        <w:numPr>
          <w:ilvl w:val="0"/>
          <w:numId w:val="2"/>
        </w:numPr>
        <w:spacing w:after="20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niezbędne:</w:t>
      </w:r>
    </w:p>
    <w:p w14:paraId="0FD4E50C" w14:textId="1ABB3315" w:rsidR="004816D9" w:rsidRPr="004B3393" w:rsidRDefault="004816D9" w:rsidP="004B3393">
      <w:pPr>
        <w:numPr>
          <w:ilvl w:val="0"/>
          <w:numId w:val="3"/>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wykształcenie: wyższe;</w:t>
      </w:r>
    </w:p>
    <w:p w14:paraId="7563C6DC" w14:textId="77777777" w:rsidR="004816D9" w:rsidRPr="004816D9" w:rsidRDefault="004816D9" w:rsidP="004816D9">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obywatelstwo polskie; </w:t>
      </w:r>
    </w:p>
    <w:p w14:paraId="0FD0ED65" w14:textId="77777777" w:rsidR="004816D9" w:rsidRPr="004816D9" w:rsidRDefault="004816D9" w:rsidP="004816D9">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pełna zdolność do czynności prawnych oraz korzystanie w pełni z praw publicznych;</w:t>
      </w:r>
    </w:p>
    <w:p w14:paraId="5D2FFEC0" w14:textId="77777777" w:rsidR="004816D9" w:rsidRPr="004816D9" w:rsidRDefault="004816D9" w:rsidP="004816D9">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154CFB65" w14:textId="77777777" w:rsidR="004816D9" w:rsidRPr="004816D9" w:rsidRDefault="004816D9" w:rsidP="004816D9">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nieposzlakowana opinia;</w:t>
      </w:r>
    </w:p>
    <w:p w14:paraId="45551DE5" w14:textId="77777777" w:rsidR="004816D9" w:rsidRPr="004816D9" w:rsidRDefault="004816D9" w:rsidP="004816D9">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co najmniej 4 – letni staż pracy.</w:t>
      </w:r>
    </w:p>
    <w:p w14:paraId="6D68A99D" w14:textId="77777777" w:rsidR="004816D9" w:rsidRPr="004816D9" w:rsidRDefault="004816D9" w:rsidP="004816D9">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dodatkowe:</w:t>
      </w:r>
    </w:p>
    <w:p w14:paraId="23B0506E" w14:textId="50BEB64C" w:rsidR="004816D9" w:rsidRPr="00213E6E" w:rsidRDefault="004816D9" w:rsidP="00213E6E">
      <w:pPr>
        <w:numPr>
          <w:ilvl w:val="1"/>
          <w:numId w:val="1"/>
        </w:numPr>
        <w:spacing w:after="0" w:line="276"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doświadczenie w pracy na podobnym stanowisku – wskazane;</w:t>
      </w:r>
    </w:p>
    <w:p w14:paraId="3E0A5371" w14:textId="42A59DEC" w:rsidR="004816D9" w:rsidRPr="00AD42DA" w:rsidRDefault="00A62A4C" w:rsidP="00AD42DA">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hAnsi="Arial" w:cs="Arial"/>
          <w:sz w:val="24"/>
          <w:szCs w:val="24"/>
        </w:rPr>
        <w:t xml:space="preserve">predyspozycje osobowościowe: </w:t>
      </w:r>
      <w:r w:rsidR="000A09C8" w:rsidRPr="00AD42DA">
        <w:rPr>
          <w:rFonts w:ascii="Arial" w:hAnsi="Arial" w:cs="Arial"/>
          <w:sz w:val="24"/>
          <w:szCs w:val="24"/>
        </w:rPr>
        <w:t>komunikatywność, sumienność, zdyscyplinowanie, samodzielność, bezstronność, kreatywność, umiejętność kierowania zespołem, umiejętność planowania i organizowania pracy w zespole, umiejętność stosowania odpowiednich przepisów, postępowania zgodnie z etyką.</w:t>
      </w:r>
    </w:p>
    <w:p w14:paraId="2D2FFAD5" w14:textId="77777777" w:rsidR="004816D9" w:rsidRPr="004816D9" w:rsidRDefault="004816D9" w:rsidP="004816D9">
      <w:pPr>
        <w:numPr>
          <w:ilvl w:val="0"/>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b/>
          <w:kern w:val="0"/>
          <w:sz w:val="24"/>
          <w:szCs w:val="24"/>
          <w14:ligatures w14:val="none"/>
        </w:rPr>
        <w:t>Wymagane dokumenty:</w:t>
      </w:r>
    </w:p>
    <w:p w14:paraId="24B67C9F" w14:textId="77777777" w:rsidR="004816D9" w:rsidRPr="004816D9" w:rsidRDefault="004816D9" w:rsidP="004816D9">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list motywacyjny;</w:t>
      </w:r>
    </w:p>
    <w:p w14:paraId="07D79EEE" w14:textId="77777777" w:rsidR="004816D9" w:rsidRPr="004816D9" w:rsidRDefault="004816D9" w:rsidP="004816D9">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życiorys (CV);</w:t>
      </w:r>
    </w:p>
    <w:p w14:paraId="75F8C8A7" w14:textId="77777777" w:rsidR="004816D9" w:rsidRPr="004816D9" w:rsidRDefault="004816D9" w:rsidP="004816D9">
      <w:pPr>
        <w:numPr>
          <w:ilvl w:val="1"/>
          <w:numId w:val="1"/>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wypełniony i własnoręcznie podpisany kwestionariusz osobowy;</w:t>
      </w:r>
    </w:p>
    <w:p w14:paraId="6436B7B6" w14:textId="77777777" w:rsidR="004816D9" w:rsidRPr="004816D9" w:rsidRDefault="004816D9" w:rsidP="004816D9">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podpisane oświadczenia o:</w:t>
      </w:r>
    </w:p>
    <w:p w14:paraId="2232A380" w14:textId="77777777" w:rsidR="004816D9" w:rsidRPr="004816D9" w:rsidRDefault="004816D9" w:rsidP="004816D9">
      <w:pPr>
        <w:numPr>
          <w:ilvl w:val="0"/>
          <w:numId w:val="9"/>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nieposzlakowanej opinii;</w:t>
      </w:r>
    </w:p>
    <w:p w14:paraId="0BB72BF0" w14:textId="77777777" w:rsidR="004816D9" w:rsidRPr="004816D9" w:rsidRDefault="004816D9" w:rsidP="004816D9">
      <w:pPr>
        <w:numPr>
          <w:ilvl w:val="0"/>
          <w:numId w:val="9"/>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0D1D3FC7" w14:textId="77777777" w:rsidR="004816D9" w:rsidRPr="004816D9" w:rsidRDefault="004816D9" w:rsidP="004816D9">
      <w:pPr>
        <w:numPr>
          <w:ilvl w:val="0"/>
          <w:numId w:val="9"/>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posiadaniu pełnej zdolności do czynności prawnych i korzystania </w:t>
      </w:r>
      <w:r w:rsidRPr="004816D9">
        <w:rPr>
          <w:rFonts w:ascii="Arial" w:eastAsia="Calibri" w:hAnsi="Arial" w:cs="Arial"/>
          <w:kern w:val="0"/>
          <w:sz w:val="24"/>
          <w:szCs w:val="24"/>
          <w14:ligatures w14:val="none"/>
        </w:rPr>
        <w:br/>
        <w:t>z pełni praw publicznych;</w:t>
      </w:r>
    </w:p>
    <w:p w14:paraId="36246180" w14:textId="77777777" w:rsidR="004816D9" w:rsidRPr="004816D9" w:rsidRDefault="004816D9" w:rsidP="004816D9">
      <w:pPr>
        <w:numPr>
          <w:ilvl w:val="0"/>
          <w:numId w:val="9"/>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4816D9">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danych osobowych,</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w:t>
      </w:r>
      <w:r w:rsidRPr="004816D9">
        <w:rPr>
          <w:rFonts w:ascii="Arial" w:eastAsia="Calibri" w:hAnsi="Arial" w:cs="Arial"/>
          <w:color w:val="000000" w:themeColor="text1"/>
          <w:kern w:val="0"/>
          <w:sz w:val="24"/>
          <w:szCs w:val="24"/>
          <w:lang w:eastAsia="pl-PL"/>
          <w14:ligatures w14:val="none"/>
        </w:rPr>
        <w:lastRenderedPageBreak/>
        <w:t xml:space="preserve">Rozporządzenia Parlamentu Europejskiego i Rady (UE) nr 2016/679 z dnia 27 kwietnia 2016 r. (Dz. Urz. UE.L. 119.1) w sprawie ochrony osób fizycznych w związku z przetwarzaniem danych osobowych </w:t>
      </w:r>
      <w:r w:rsidRPr="004816D9">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2CBD4BC9" w14:textId="77777777" w:rsidR="004816D9" w:rsidRPr="004816D9" w:rsidRDefault="004816D9" w:rsidP="004816D9">
      <w:pPr>
        <w:numPr>
          <w:ilvl w:val="0"/>
          <w:numId w:val="9"/>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posiadanym obywatelstwie polskim, z zastrzeżeniem art. 11 ust. 2 i 3 ustawy;</w:t>
      </w:r>
    </w:p>
    <w:p w14:paraId="75112127" w14:textId="77777777" w:rsidR="004816D9" w:rsidRPr="004816D9" w:rsidRDefault="004816D9" w:rsidP="004816D9">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kserokopie dokumentów potwierdzających wykształcenie </w:t>
      </w:r>
      <w:r w:rsidRPr="004816D9">
        <w:rPr>
          <w:rFonts w:ascii="Arial" w:eastAsia="Calibri" w:hAnsi="Arial" w:cs="Arial"/>
          <w:kern w:val="0"/>
          <w:sz w:val="24"/>
          <w:szCs w:val="24"/>
          <w14:ligatures w14:val="none"/>
        </w:rPr>
        <w:br/>
        <w:t>i kwalifikacje zawodowe*;</w:t>
      </w:r>
    </w:p>
    <w:p w14:paraId="2D31CBC8" w14:textId="77777777" w:rsidR="004816D9" w:rsidRPr="004816D9" w:rsidRDefault="004816D9" w:rsidP="004816D9">
      <w:pPr>
        <w:numPr>
          <w:ilvl w:val="1"/>
          <w:numId w:val="1"/>
        </w:numPr>
        <w:spacing w:after="0" w:line="276" w:lineRule="auto"/>
        <w:contextualSpacing/>
        <w:rPr>
          <w:rFonts w:ascii="Arial" w:hAnsi="Arial" w:cs="Arial"/>
          <w:kern w:val="0"/>
          <w:sz w:val="24"/>
          <w:szCs w:val="24"/>
          <w14:ligatures w14:val="none"/>
        </w:rPr>
      </w:pPr>
      <w:r w:rsidRPr="004816D9">
        <w:rPr>
          <w:rFonts w:ascii="Arial" w:hAnsi="Arial" w:cs="Arial"/>
          <w:kern w:val="0"/>
          <w:sz w:val="24"/>
          <w:szCs w:val="24"/>
          <w14:ligatures w14:val="none"/>
        </w:rPr>
        <w:t xml:space="preserve">kserokopie świadectw pracy dokumentujących posiadany staż pracy oraz w przypadku  pozostawania w stosunku pracy zaświadczenie </w:t>
      </w:r>
      <w:r w:rsidRPr="004816D9">
        <w:rPr>
          <w:rFonts w:ascii="Arial" w:hAnsi="Arial" w:cs="Arial"/>
          <w:kern w:val="0"/>
          <w:sz w:val="24"/>
          <w:szCs w:val="24"/>
          <w14:ligatures w14:val="none"/>
        </w:rPr>
        <w:br/>
        <w:t>o pozostawaniu w stosunku pracy na podstawie umowy o pracę.</w:t>
      </w:r>
    </w:p>
    <w:p w14:paraId="6A637FCF" w14:textId="77777777" w:rsidR="004816D9" w:rsidRPr="004816D9" w:rsidRDefault="004816D9" w:rsidP="004816D9">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Zakres zadań wykonywanych na stanowisku zgodnie z zakresem czynności opublikowanym łącznie z niniejszym ogłoszeniem.</w:t>
      </w:r>
    </w:p>
    <w:p w14:paraId="062B2555" w14:textId="77777777" w:rsidR="004816D9" w:rsidRPr="004816D9" w:rsidRDefault="004816D9" w:rsidP="004816D9">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Warunki pracy na stanowisku:</w:t>
      </w:r>
    </w:p>
    <w:p w14:paraId="4043EE64" w14:textId="77777777" w:rsidR="004816D9" w:rsidRPr="004816D9" w:rsidRDefault="004816D9" w:rsidP="004816D9">
      <w:pPr>
        <w:numPr>
          <w:ilvl w:val="0"/>
          <w:numId w:val="8"/>
        </w:numPr>
        <w:spacing w:after="0" w:line="276" w:lineRule="auto"/>
        <w:ind w:left="1134" w:hanging="425"/>
        <w:contextualSpacing/>
        <w:rPr>
          <w:rFonts w:ascii="Arial" w:eastAsia="Calibri" w:hAnsi="Arial" w:cs="Arial"/>
          <w:b/>
          <w:kern w:val="0"/>
          <w:sz w:val="24"/>
          <w:szCs w:val="24"/>
          <w14:ligatures w14:val="none"/>
        </w:rPr>
      </w:pPr>
      <w:r w:rsidRPr="004816D9">
        <w:rPr>
          <w:rFonts w:ascii="Arial" w:eastAsia="Calibri" w:hAnsi="Arial" w:cs="Arial"/>
          <w:kern w:val="0"/>
          <w:sz w:val="24"/>
          <w:szCs w:val="24"/>
          <w14:ligatures w14:val="none"/>
        </w:rPr>
        <w:t>wymiar czasu pracy – pełny wymiar czasu pracy;</w:t>
      </w:r>
    </w:p>
    <w:p w14:paraId="091D5B3B" w14:textId="77777777" w:rsidR="004816D9" w:rsidRPr="004816D9" w:rsidRDefault="004816D9" w:rsidP="004816D9">
      <w:pPr>
        <w:numPr>
          <w:ilvl w:val="0"/>
          <w:numId w:val="8"/>
        </w:numPr>
        <w:spacing w:after="0" w:line="276" w:lineRule="auto"/>
        <w:ind w:left="1134"/>
        <w:contextualSpacing/>
        <w:rPr>
          <w:rFonts w:ascii="Arial" w:eastAsia="Calibri" w:hAnsi="Arial" w:cs="Arial"/>
          <w:b/>
          <w:kern w:val="0"/>
          <w:sz w:val="24"/>
          <w:szCs w:val="24"/>
          <w14:ligatures w14:val="none"/>
        </w:rPr>
      </w:pPr>
      <w:r w:rsidRPr="004816D9">
        <w:rPr>
          <w:rFonts w:ascii="Arial" w:eastAsia="Calibri" w:hAnsi="Arial" w:cs="Arial"/>
          <w:kern w:val="0"/>
          <w:sz w:val="24"/>
          <w:szCs w:val="24"/>
          <w14:ligatures w14:val="none"/>
        </w:rPr>
        <w:t>umowa o pracę zawarta będzie na czas określony, równy czasowi usprawiedliwionej nieobecności w pracy pracownika;</w:t>
      </w:r>
    </w:p>
    <w:p w14:paraId="4641A54C" w14:textId="77777777" w:rsidR="004816D9" w:rsidRPr="004816D9" w:rsidRDefault="004816D9" w:rsidP="004816D9">
      <w:pPr>
        <w:numPr>
          <w:ilvl w:val="1"/>
          <w:numId w:val="8"/>
        </w:numPr>
        <w:spacing w:after="0" w:line="256" w:lineRule="auto"/>
        <w:ind w:left="1701" w:hanging="513"/>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praca </w:t>
      </w:r>
      <w:proofErr w:type="spellStart"/>
      <w:r w:rsidRPr="004816D9">
        <w:rPr>
          <w:rFonts w:ascii="Arial" w:eastAsia="Calibri" w:hAnsi="Arial" w:cs="Arial"/>
          <w:kern w:val="0"/>
          <w:sz w:val="24"/>
          <w:szCs w:val="24"/>
          <w14:ligatures w14:val="none"/>
        </w:rPr>
        <w:t>administracyjno</w:t>
      </w:r>
      <w:proofErr w:type="spellEnd"/>
      <w:r w:rsidRPr="004816D9">
        <w:rPr>
          <w:rFonts w:ascii="Arial" w:eastAsia="Calibri" w:hAnsi="Arial" w:cs="Arial"/>
          <w:kern w:val="0"/>
          <w:sz w:val="24"/>
          <w:szCs w:val="24"/>
          <w14:ligatures w14:val="none"/>
        </w:rPr>
        <w:t xml:space="preserve"> – biurowa: poniedziałek 7</w:t>
      </w:r>
      <w:r w:rsidRPr="004816D9">
        <w:rPr>
          <w:rFonts w:ascii="Arial" w:eastAsia="Calibri" w:hAnsi="Arial" w:cs="Arial"/>
          <w:kern w:val="0"/>
          <w:sz w:val="24"/>
          <w:szCs w:val="24"/>
          <w:vertAlign w:val="superscript"/>
          <w14:ligatures w14:val="none"/>
        </w:rPr>
        <w:t>30</w:t>
      </w:r>
      <w:r w:rsidRPr="004816D9">
        <w:rPr>
          <w:rFonts w:ascii="Arial" w:eastAsia="Calibri" w:hAnsi="Arial" w:cs="Arial"/>
          <w:kern w:val="0"/>
          <w:sz w:val="24"/>
          <w:szCs w:val="24"/>
          <w14:ligatures w14:val="none"/>
        </w:rPr>
        <w:t xml:space="preserve"> – 15</w:t>
      </w:r>
      <w:r w:rsidRPr="004816D9">
        <w:rPr>
          <w:rFonts w:ascii="Arial" w:eastAsia="Calibri" w:hAnsi="Arial" w:cs="Arial"/>
          <w:kern w:val="0"/>
          <w:sz w:val="24"/>
          <w:szCs w:val="24"/>
          <w:vertAlign w:val="superscript"/>
          <w14:ligatures w14:val="none"/>
        </w:rPr>
        <w:t>30</w:t>
      </w:r>
      <w:r w:rsidRPr="004816D9">
        <w:rPr>
          <w:rFonts w:ascii="Arial" w:eastAsia="Calibri" w:hAnsi="Arial" w:cs="Arial"/>
          <w:kern w:val="0"/>
          <w:sz w:val="24"/>
          <w:szCs w:val="24"/>
          <w14:ligatures w14:val="none"/>
        </w:rPr>
        <w:t>, wtorek 7</w:t>
      </w:r>
      <w:r w:rsidRPr="004816D9">
        <w:rPr>
          <w:rFonts w:ascii="Arial" w:eastAsia="Calibri" w:hAnsi="Arial" w:cs="Arial"/>
          <w:kern w:val="0"/>
          <w:sz w:val="24"/>
          <w:szCs w:val="24"/>
          <w:vertAlign w:val="superscript"/>
          <w14:ligatures w14:val="none"/>
        </w:rPr>
        <w:t xml:space="preserve">30 </w:t>
      </w:r>
      <w:r w:rsidRPr="004816D9">
        <w:rPr>
          <w:rFonts w:ascii="Arial" w:eastAsia="Calibri" w:hAnsi="Arial" w:cs="Arial"/>
          <w:kern w:val="0"/>
          <w:sz w:val="24"/>
          <w:szCs w:val="24"/>
          <w14:ligatures w14:val="none"/>
        </w:rPr>
        <w:t>– 17</w:t>
      </w:r>
      <w:r w:rsidRPr="004816D9">
        <w:rPr>
          <w:rFonts w:ascii="Arial" w:eastAsia="Calibri" w:hAnsi="Arial" w:cs="Arial"/>
          <w:kern w:val="0"/>
          <w:sz w:val="24"/>
          <w:szCs w:val="24"/>
          <w:vertAlign w:val="superscript"/>
          <w14:ligatures w14:val="none"/>
        </w:rPr>
        <w:t>00</w:t>
      </w:r>
      <w:r w:rsidRPr="004816D9">
        <w:rPr>
          <w:rFonts w:ascii="Arial" w:eastAsia="Calibri" w:hAnsi="Arial" w:cs="Arial"/>
          <w:kern w:val="0"/>
          <w:sz w:val="24"/>
          <w:szCs w:val="24"/>
          <w14:ligatures w14:val="none"/>
        </w:rPr>
        <w:t>, środa 7</w:t>
      </w:r>
      <w:r w:rsidRPr="004816D9">
        <w:rPr>
          <w:rFonts w:ascii="Arial" w:eastAsia="Calibri" w:hAnsi="Arial" w:cs="Arial"/>
          <w:kern w:val="0"/>
          <w:sz w:val="24"/>
          <w:szCs w:val="24"/>
          <w:vertAlign w:val="superscript"/>
          <w14:ligatures w14:val="none"/>
        </w:rPr>
        <w:t>30</w:t>
      </w:r>
      <w:r w:rsidRPr="004816D9">
        <w:rPr>
          <w:rFonts w:ascii="Arial" w:eastAsia="Calibri" w:hAnsi="Arial" w:cs="Arial"/>
          <w:kern w:val="0"/>
          <w:sz w:val="24"/>
          <w:szCs w:val="24"/>
          <w14:ligatures w14:val="none"/>
        </w:rPr>
        <w:t xml:space="preserve"> – 15</w:t>
      </w:r>
      <w:r w:rsidRPr="004816D9">
        <w:rPr>
          <w:rFonts w:ascii="Arial" w:eastAsia="Calibri" w:hAnsi="Arial" w:cs="Arial"/>
          <w:kern w:val="0"/>
          <w:sz w:val="24"/>
          <w:szCs w:val="24"/>
          <w:vertAlign w:val="superscript"/>
          <w14:ligatures w14:val="none"/>
        </w:rPr>
        <w:t>30</w:t>
      </w:r>
      <w:r w:rsidRPr="004816D9">
        <w:rPr>
          <w:rFonts w:ascii="Arial" w:eastAsia="Calibri" w:hAnsi="Arial" w:cs="Arial"/>
          <w:kern w:val="0"/>
          <w:sz w:val="24"/>
          <w:szCs w:val="24"/>
          <w14:ligatures w14:val="none"/>
        </w:rPr>
        <w:t>, czwartek 7</w:t>
      </w:r>
      <w:r w:rsidRPr="004816D9">
        <w:rPr>
          <w:rFonts w:ascii="Arial" w:eastAsia="Calibri" w:hAnsi="Arial" w:cs="Arial"/>
          <w:kern w:val="0"/>
          <w:sz w:val="24"/>
          <w:szCs w:val="24"/>
          <w:vertAlign w:val="superscript"/>
          <w14:ligatures w14:val="none"/>
        </w:rPr>
        <w:t>30</w:t>
      </w:r>
      <w:r w:rsidRPr="004816D9">
        <w:rPr>
          <w:rFonts w:ascii="Arial" w:eastAsia="Calibri" w:hAnsi="Arial" w:cs="Arial"/>
          <w:kern w:val="0"/>
          <w:sz w:val="24"/>
          <w:szCs w:val="24"/>
          <w14:ligatures w14:val="none"/>
        </w:rPr>
        <w:t xml:space="preserve"> – 15</w:t>
      </w:r>
      <w:r w:rsidRPr="004816D9">
        <w:rPr>
          <w:rFonts w:ascii="Arial" w:eastAsia="Calibri" w:hAnsi="Arial" w:cs="Arial"/>
          <w:kern w:val="0"/>
          <w:sz w:val="24"/>
          <w:szCs w:val="24"/>
          <w:vertAlign w:val="superscript"/>
          <w14:ligatures w14:val="none"/>
        </w:rPr>
        <w:t>30</w:t>
      </w:r>
      <w:r w:rsidRPr="004816D9">
        <w:rPr>
          <w:rFonts w:ascii="Arial" w:eastAsia="Calibri" w:hAnsi="Arial" w:cs="Arial"/>
          <w:kern w:val="0"/>
          <w:sz w:val="24"/>
          <w:szCs w:val="24"/>
          <w14:ligatures w14:val="none"/>
        </w:rPr>
        <w:t>, piątek. 7</w:t>
      </w:r>
      <w:r w:rsidRPr="004816D9">
        <w:rPr>
          <w:rFonts w:ascii="Arial" w:eastAsia="Calibri" w:hAnsi="Arial" w:cs="Arial"/>
          <w:kern w:val="0"/>
          <w:sz w:val="24"/>
          <w:szCs w:val="24"/>
          <w:vertAlign w:val="superscript"/>
          <w14:ligatures w14:val="none"/>
        </w:rPr>
        <w:t>30</w:t>
      </w:r>
      <w:r w:rsidRPr="004816D9">
        <w:rPr>
          <w:rFonts w:ascii="Arial" w:eastAsia="Calibri" w:hAnsi="Arial" w:cs="Arial"/>
          <w:kern w:val="0"/>
          <w:sz w:val="24"/>
          <w:szCs w:val="24"/>
          <w14:ligatures w14:val="none"/>
        </w:rPr>
        <w:t xml:space="preserve"> – 14</w:t>
      </w:r>
      <w:r w:rsidRPr="004816D9">
        <w:rPr>
          <w:rFonts w:ascii="Arial" w:eastAsia="Calibri" w:hAnsi="Arial" w:cs="Arial"/>
          <w:kern w:val="0"/>
          <w:sz w:val="24"/>
          <w:szCs w:val="24"/>
          <w:vertAlign w:val="superscript"/>
          <w14:ligatures w14:val="none"/>
        </w:rPr>
        <w:t>00</w:t>
      </w:r>
      <w:r w:rsidRPr="004816D9">
        <w:rPr>
          <w:rFonts w:ascii="Arial" w:eastAsia="Calibri" w:hAnsi="Arial" w:cs="Arial"/>
          <w:kern w:val="0"/>
          <w:sz w:val="24"/>
          <w:szCs w:val="24"/>
          <w14:ligatures w14:val="none"/>
        </w:rPr>
        <w:t>;</w:t>
      </w:r>
    </w:p>
    <w:p w14:paraId="5F6F3DA8" w14:textId="427B5B5F" w:rsidR="004816D9" w:rsidRPr="004816D9" w:rsidRDefault="004816D9" w:rsidP="004816D9">
      <w:pPr>
        <w:numPr>
          <w:ilvl w:val="1"/>
          <w:numId w:val="8"/>
        </w:numPr>
        <w:spacing w:after="0" w:line="256" w:lineRule="auto"/>
        <w:ind w:left="1701" w:hanging="513"/>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lokalizacja stanowiska pracy: pomieszczenia biurowe znajdują się </w:t>
      </w:r>
      <w:r w:rsidRPr="004816D9">
        <w:rPr>
          <w:rFonts w:ascii="Arial" w:eastAsia="Calibri" w:hAnsi="Arial" w:cs="Arial"/>
          <w:kern w:val="0"/>
          <w:sz w:val="24"/>
          <w:szCs w:val="24"/>
          <w14:ligatures w14:val="none"/>
        </w:rPr>
        <w:br/>
        <w:t xml:space="preserve">na </w:t>
      </w:r>
      <w:r w:rsidR="007B4D29">
        <w:rPr>
          <w:rFonts w:ascii="Arial" w:eastAsia="Calibri" w:hAnsi="Arial" w:cs="Arial"/>
          <w:kern w:val="0"/>
          <w:sz w:val="24"/>
          <w:szCs w:val="24"/>
          <w14:ligatures w14:val="none"/>
        </w:rPr>
        <w:t>II</w:t>
      </w:r>
      <w:r w:rsidRPr="004816D9">
        <w:rPr>
          <w:rFonts w:ascii="Arial" w:eastAsia="Calibri" w:hAnsi="Arial" w:cs="Arial"/>
          <w:kern w:val="0"/>
          <w:sz w:val="24"/>
          <w:szCs w:val="24"/>
          <w14:ligatures w14:val="none"/>
        </w:rPr>
        <w:t xml:space="preserve"> piętrze budynku „B” bez windy Urzędu Miasta Włocławek przy Zielonym Rynku 11/13. Praca na stanowisku może wymagać przemieszczania się pomiędzy pokojami budynku;</w:t>
      </w:r>
    </w:p>
    <w:p w14:paraId="499D4932" w14:textId="77777777" w:rsidR="004816D9" w:rsidRPr="004816D9" w:rsidRDefault="004816D9" w:rsidP="004816D9">
      <w:pPr>
        <w:numPr>
          <w:ilvl w:val="1"/>
          <w:numId w:val="8"/>
        </w:numPr>
        <w:spacing w:after="0" w:line="256" w:lineRule="auto"/>
        <w:ind w:left="1701" w:hanging="513"/>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obsługa komputera powyżej 4 godz. dziennie, użytkowanie sprzętu biurowego (drukarka, kserokopiarka, niszczarka dokumentów).</w:t>
      </w:r>
    </w:p>
    <w:p w14:paraId="320DE3F9" w14:textId="20966A04" w:rsidR="004816D9" w:rsidRPr="004816D9" w:rsidRDefault="004816D9" w:rsidP="004816D9">
      <w:pPr>
        <w:numPr>
          <w:ilvl w:val="0"/>
          <w:numId w:val="8"/>
        </w:numPr>
        <w:spacing w:after="0" w:line="276" w:lineRule="auto"/>
        <w:ind w:left="1070"/>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213E6E">
        <w:rPr>
          <w:rFonts w:ascii="Arial" w:eastAsia="Calibri" w:hAnsi="Arial" w:cs="Arial"/>
          <w:kern w:val="0"/>
          <w:sz w:val="24"/>
          <w:szCs w:val="24"/>
          <w14:ligatures w14:val="none"/>
        </w:rPr>
        <w:t>maju</w:t>
      </w:r>
      <w:r w:rsidRPr="004816D9">
        <w:rPr>
          <w:rFonts w:ascii="Arial" w:eastAsia="Calibri" w:hAnsi="Arial" w:cs="Arial"/>
          <w:kern w:val="0"/>
          <w:sz w:val="24"/>
          <w:szCs w:val="24"/>
          <w14:ligatures w14:val="none"/>
        </w:rPr>
        <w:t xml:space="preserve"> 2023 r., nie wyniósł co najmniej 6%.</w:t>
      </w:r>
    </w:p>
    <w:p w14:paraId="59EF9502" w14:textId="77777777" w:rsidR="004816D9" w:rsidRPr="004816D9" w:rsidRDefault="004816D9" w:rsidP="004816D9">
      <w:pPr>
        <w:numPr>
          <w:ilvl w:val="0"/>
          <w:numId w:val="1"/>
        </w:numPr>
        <w:spacing w:after="0" w:line="276" w:lineRule="auto"/>
        <w:contextualSpacing/>
        <w:rPr>
          <w:rFonts w:ascii="Arial" w:eastAsia="Calibri" w:hAnsi="Arial" w:cs="Arial"/>
          <w:b/>
          <w:bCs/>
          <w:kern w:val="0"/>
          <w:sz w:val="24"/>
          <w:szCs w:val="24"/>
          <w14:ligatures w14:val="none"/>
        </w:rPr>
      </w:pPr>
      <w:r w:rsidRPr="004816D9">
        <w:rPr>
          <w:rFonts w:ascii="Arial" w:eastAsia="Calibri" w:hAnsi="Arial" w:cs="Arial"/>
          <w:b/>
          <w:bCs/>
          <w:kern w:val="0"/>
          <w:sz w:val="24"/>
          <w:szCs w:val="24"/>
          <w14:ligatures w14:val="none"/>
        </w:rPr>
        <w:t>Dostępność:</w:t>
      </w:r>
    </w:p>
    <w:p w14:paraId="5734477D" w14:textId="77777777" w:rsidR="004816D9" w:rsidRPr="004816D9" w:rsidRDefault="004816D9" w:rsidP="004816D9">
      <w:pPr>
        <w:spacing w:after="0" w:line="276" w:lineRule="auto"/>
        <w:ind w:left="720"/>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0BA7777B" w14:textId="77777777" w:rsidR="004816D9" w:rsidRPr="004816D9" w:rsidRDefault="004816D9" w:rsidP="004816D9">
      <w:pPr>
        <w:numPr>
          <w:ilvl w:val="0"/>
          <w:numId w:val="1"/>
        </w:numPr>
        <w:spacing w:after="0" w:line="240"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Termin, miejsce i forma składania dokumentów:</w:t>
      </w:r>
    </w:p>
    <w:p w14:paraId="329F60D5" w14:textId="77777777" w:rsidR="004816D9" w:rsidRPr="004816D9" w:rsidRDefault="004816D9" w:rsidP="004816D9">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4816D9">
        <w:rPr>
          <w:rFonts w:ascii="Arial" w:eastAsia="Calibri" w:hAnsi="Arial" w:cs="Arial"/>
          <w:bCs/>
          <w:kern w:val="0"/>
          <w:sz w:val="24"/>
          <w:szCs w:val="24"/>
          <w14:ligatures w14:val="none"/>
        </w:rPr>
        <w:t>(pokój nr 7)</w:t>
      </w:r>
      <w:r w:rsidRPr="004816D9">
        <w:rPr>
          <w:rFonts w:ascii="Arial" w:eastAsia="Calibri" w:hAnsi="Arial" w:cs="Arial"/>
          <w:b/>
          <w:kern w:val="0"/>
          <w:sz w:val="24"/>
          <w:szCs w:val="24"/>
          <w14:ligatures w14:val="none"/>
        </w:rPr>
        <w:t xml:space="preserve"> </w:t>
      </w:r>
      <w:r w:rsidRPr="004816D9">
        <w:rPr>
          <w:rFonts w:ascii="Arial" w:eastAsia="Calibri" w:hAnsi="Arial" w:cs="Arial"/>
          <w:b/>
          <w:kern w:val="0"/>
          <w:sz w:val="24"/>
          <w:szCs w:val="24"/>
          <w14:ligatures w14:val="none"/>
        </w:rPr>
        <w:br/>
      </w:r>
      <w:r w:rsidRPr="004816D9">
        <w:rPr>
          <w:rFonts w:ascii="Arial" w:eastAsia="Calibri" w:hAnsi="Arial" w:cs="Arial"/>
          <w:kern w:val="0"/>
          <w:sz w:val="24"/>
          <w:szCs w:val="24"/>
          <w14:ligatures w14:val="none"/>
        </w:rPr>
        <w:t>w budynku głównym Urzędu.</w:t>
      </w:r>
    </w:p>
    <w:p w14:paraId="2752993B" w14:textId="292C3693" w:rsidR="004816D9" w:rsidRPr="004816D9" w:rsidRDefault="004816D9" w:rsidP="004816D9">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Dokumenty aplikacyjne powinny znajdować się w </w:t>
      </w:r>
      <w:r w:rsidRPr="004816D9">
        <w:rPr>
          <w:rFonts w:ascii="Arial" w:eastAsia="Calibri" w:hAnsi="Arial" w:cs="Arial"/>
          <w:kern w:val="0"/>
          <w:sz w:val="24"/>
          <w:szCs w:val="24"/>
          <w:u w:val="single"/>
          <w14:ligatures w14:val="none"/>
        </w:rPr>
        <w:t>zamkniętej kopercie</w:t>
      </w:r>
      <w:r w:rsidRPr="004816D9">
        <w:rPr>
          <w:rFonts w:ascii="Arial" w:eastAsia="Calibri" w:hAnsi="Arial" w:cs="Arial"/>
          <w:kern w:val="0"/>
          <w:sz w:val="24"/>
          <w:szCs w:val="24"/>
          <w14:ligatures w14:val="none"/>
        </w:rPr>
        <w:t xml:space="preserve"> </w:t>
      </w:r>
      <w:r w:rsidRPr="004816D9">
        <w:rPr>
          <w:rFonts w:ascii="Arial" w:eastAsia="Calibri" w:hAnsi="Arial" w:cs="Arial"/>
          <w:kern w:val="0"/>
          <w:sz w:val="24"/>
          <w:szCs w:val="24"/>
          <w14:ligatures w14:val="none"/>
        </w:rPr>
        <w:br/>
        <w:t xml:space="preserve">z dopiskiem </w:t>
      </w:r>
      <w:r w:rsidRPr="004816D9">
        <w:rPr>
          <w:rFonts w:ascii="Arial" w:eastAsia="Calibri" w:hAnsi="Arial" w:cs="Arial"/>
          <w:b/>
          <w:kern w:val="0"/>
          <w:sz w:val="24"/>
          <w:szCs w:val="24"/>
          <w14:ligatures w14:val="none"/>
        </w:rPr>
        <w:t>procedura zatrudnienia na zastępstwo na stanowisko</w:t>
      </w:r>
      <w:r w:rsidR="00B76EF1">
        <w:rPr>
          <w:rFonts w:ascii="Arial" w:eastAsia="Calibri" w:hAnsi="Arial" w:cs="Arial"/>
          <w:b/>
          <w:kern w:val="0"/>
          <w:sz w:val="24"/>
          <w:szCs w:val="24"/>
          <w14:ligatures w14:val="none"/>
        </w:rPr>
        <w:t xml:space="preserve"> Kierownika Referatu Kultury i Promocji w Wydziale Kultury, Promocji i Komunikacji Społecznej</w:t>
      </w:r>
      <w:r w:rsidRPr="004816D9">
        <w:rPr>
          <w:rFonts w:ascii="Arial" w:eastAsia="Calibri" w:hAnsi="Arial" w:cs="Arial"/>
          <w:b/>
          <w:kern w:val="0"/>
          <w:sz w:val="24"/>
          <w:szCs w:val="24"/>
          <w14:ligatures w14:val="none"/>
        </w:rPr>
        <w:t>”.</w:t>
      </w:r>
    </w:p>
    <w:p w14:paraId="26CD3BB6" w14:textId="6E15D676" w:rsidR="004816D9" w:rsidRPr="004816D9" w:rsidRDefault="004816D9" w:rsidP="004816D9">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lastRenderedPageBreak/>
        <w:t xml:space="preserve">Dokumenty aplikacyjne przyjmowane są w </w:t>
      </w:r>
      <w:r w:rsidRPr="004816D9">
        <w:rPr>
          <w:rFonts w:ascii="Arial" w:eastAsia="Calibri" w:hAnsi="Arial" w:cs="Arial"/>
          <w:b/>
          <w:kern w:val="0"/>
          <w:sz w:val="24"/>
          <w:szCs w:val="24"/>
          <w14:ligatures w14:val="none"/>
        </w:rPr>
        <w:t xml:space="preserve">nieprzekraczalnym terminie do dnia </w:t>
      </w:r>
      <w:r w:rsidR="00697137">
        <w:rPr>
          <w:rFonts w:ascii="Arial" w:eastAsia="Calibri" w:hAnsi="Arial" w:cs="Arial"/>
          <w:b/>
          <w:kern w:val="0"/>
          <w:sz w:val="24"/>
          <w:szCs w:val="24"/>
          <w14:ligatures w14:val="none"/>
        </w:rPr>
        <w:t>30 czerwca</w:t>
      </w:r>
      <w:r w:rsidRPr="004816D9">
        <w:rPr>
          <w:rFonts w:ascii="Arial" w:eastAsia="Calibri" w:hAnsi="Arial" w:cs="Arial"/>
          <w:b/>
          <w:kern w:val="0"/>
          <w:sz w:val="24"/>
          <w:szCs w:val="24"/>
          <w14:ligatures w14:val="none"/>
        </w:rPr>
        <w:t xml:space="preserve"> 2023 r. </w:t>
      </w:r>
      <w:r w:rsidRPr="004816D9">
        <w:rPr>
          <w:rFonts w:ascii="Arial" w:eastAsia="Calibri" w:hAnsi="Arial" w:cs="Arial"/>
          <w:kern w:val="0"/>
          <w:sz w:val="24"/>
          <w:szCs w:val="24"/>
          <w14:ligatures w14:val="none"/>
        </w:rPr>
        <w:t>O zachowaniu terminu złożenia dokumentów aplikacyjnych decyduje data złożenia dokumentów do Urzędu.</w:t>
      </w:r>
    </w:p>
    <w:p w14:paraId="2A786F57" w14:textId="77777777" w:rsidR="004816D9" w:rsidRPr="004816D9" w:rsidRDefault="004816D9" w:rsidP="004816D9">
      <w:pPr>
        <w:spacing w:line="252" w:lineRule="auto"/>
        <w:outlineLvl w:val="0"/>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Obowiązek informacyjny</w:t>
      </w:r>
    </w:p>
    <w:p w14:paraId="69541540" w14:textId="77777777" w:rsidR="004816D9" w:rsidRPr="004816D9" w:rsidRDefault="004816D9" w:rsidP="004816D9">
      <w:pPr>
        <w:widowControl w:val="0"/>
        <w:suppressAutoHyphens/>
        <w:spacing w:after="0" w:line="276" w:lineRule="auto"/>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Zgodnie z art. 13 Rozporządzenia Parlamentu Europejskiego i Rady (UE) 2016/679 </w:t>
      </w:r>
      <w:r w:rsidRPr="004816D9">
        <w:rPr>
          <w:rFonts w:ascii="Arial" w:eastAsia="SimSun" w:hAnsi="Arial" w:cs="Arial"/>
          <w:sz w:val="24"/>
          <w:szCs w:val="24"/>
          <w:lang w:eastAsia="hi-IN" w:bidi="hi-IN"/>
          <w14:ligatures w14:val="none"/>
        </w:rPr>
        <w:br/>
        <w:t xml:space="preserve">z dnia 27 kwietnia 2016 r. (Dz. Urz. UE L.119.1) w sprawie ochrony osób fizycznych </w:t>
      </w:r>
      <w:r w:rsidRPr="004816D9">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59C01E60" w14:textId="77777777" w:rsidR="004816D9" w:rsidRPr="004816D9" w:rsidRDefault="004816D9" w:rsidP="004816D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3A5A38D2" w14:textId="77777777" w:rsidR="004816D9" w:rsidRPr="004816D9" w:rsidRDefault="004816D9" w:rsidP="004816D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4816D9">
          <w:rPr>
            <w:rFonts w:ascii="Arial" w:eastAsia="SimSun" w:hAnsi="Arial" w:cs="Arial"/>
            <w:color w:val="0563C1"/>
            <w:sz w:val="24"/>
            <w:szCs w:val="24"/>
            <w:u w:val="single"/>
            <w:lang w:eastAsia="hi-IN" w:bidi="hi-IN"/>
            <w14:ligatures w14:val="none"/>
          </w:rPr>
          <w:t>iod@um.wloclawek.pl</w:t>
        </w:r>
      </w:hyperlink>
    </w:p>
    <w:p w14:paraId="32429201" w14:textId="3B622705" w:rsidR="004816D9" w:rsidRPr="004816D9" w:rsidRDefault="004816D9" w:rsidP="004816D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sidR="008975A8">
        <w:rPr>
          <w:rFonts w:ascii="Arial" w:eastAsia="Calibri" w:hAnsi="Arial" w:cs="Arial"/>
          <w:kern w:val="0"/>
          <w:sz w:val="24"/>
          <w:szCs w:val="24"/>
          <w14:ligatures w14:val="none"/>
        </w:rPr>
        <w:t>Kierownika Referatu Kultury i Promocji w Wydziale Kultury</w:t>
      </w:r>
      <w:r w:rsidR="00EC1C4E">
        <w:rPr>
          <w:rFonts w:ascii="Arial" w:eastAsia="Calibri" w:hAnsi="Arial" w:cs="Arial"/>
          <w:kern w:val="0"/>
          <w:sz w:val="24"/>
          <w:szCs w:val="24"/>
          <w14:ligatures w14:val="none"/>
        </w:rPr>
        <w:t>, Promocji i Komunikacji Społecznej</w:t>
      </w:r>
      <w:r w:rsidR="00EC1C4E">
        <w:rPr>
          <w:rFonts w:ascii="Arial" w:eastAsia="Calibri" w:hAnsi="Arial" w:cs="Arial"/>
          <w:kern w:val="0"/>
          <w:sz w:val="24"/>
          <w:szCs w:val="24"/>
          <w14:ligatures w14:val="none"/>
        </w:rPr>
        <w:br/>
      </w:r>
      <w:r w:rsidRPr="004816D9">
        <w:rPr>
          <w:rFonts w:ascii="Arial" w:eastAsia="Calibri" w:hAnsi="Arial" w:cs="Arial"/>
          <w:kern w:val="0"/>
          <w:sz w:val="24"/>
          <w:szCs w:val="24"/>
          <w14:ligatures w14:val="none"/>
        </w:rPr>
        <w:t xml:space="preserve"> </w:t>
      </w:r>
      <w:r w:rsidRPr="004816D9">
        <w:rPr>
          <w:rFonts w:ascii="Arial" w:eastAsia="Calibri" w:hAnsi="Arial" w:cs="Arial"/>
          <w:color w:val="000000"/>
          <w:kern w:val="0"/>
          <w:sz w:val="24"/>
          <w:szCs w:val="24"/>
          <w14:ligatures w14:val="none"/>
        </w:rPr>
        <w:t>w celu:</w:t>
      </w:r>
    </w:p>
    <w:p w14:paraId="3EE7EF4E" w14:textId="77777777" w:rsidR="004816D9" w:rsidRPr="004816D9" w:rsidRDefault="004816D9" w:rsidP="004816D9">
      <w:pPr>
        <w:numPr>
          <w:ilvl w:val="0"/>
          <w:numId w:val="6"/>
        </w:numPr>
        <w:spacing w:after="0" w:line="254" w:lineRule="auto"/>
        <w:ind w:left="567" w:hanging="567"/>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realizacji procedury rekrutacji w ramach niniejszego naboru na podstawie:</w:t>
      </w:r>
    </w:p>
    <w:p w14:paraId="62D44CFD" w14:textId="77777777" w:rsidR="004816D9" w:rsidRPr="004816D9" w:rsidRDefault="004816D9" w:rsidP="004816D9">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4816D9">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4816D9">
        <w:rPr>
          <w:rFonts w:ascii="Arial" w:eastAsia="Calibri" w:hAnsi="Arial" w:cs="Arial"/>
          <w:kern w:val="0"/>
          <w:sz w:val="24"/>
          <w:szCs w:val="24"/>
          <w14:ligatures w14:val="none"/>
        </w:rPr>
        <w:br/>
        <w:t>o ochronie danych);</w:t>
      </w:r>
    </w:p>
    <w:p w14:paraId="059A74F5" w14:textId="77777777" w:rsidR="004816D9" w:rsidRPr="004816D9" w:rsidRDefault="004816D9" w:rsidP="004816D9">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4816D9">
        <w:rPr>
          <w:rFonts w:ascii="Arial" w:eastAsia="SimSun" w:hAnsi="Arial" w:cs="Arial"/>
          <w:color w:val="000000"/>
          <w:sz w:val="24"/>
          <w:szCs w:val="24"/>
          <w:lang w:eastAsia="hi-IN" w:bidi="hi-IN"/>
          <w14:ligatures w14:val="none"/>
        </w:rPr>
        <w:t>archiwizacji na podstawie:</w:t>
      </w:r>
    </w:p>
    <w:p w14:paraId="118595D3" w14:textId="77777777" w:rsidR="004816D9" w:rsidRPr="004816D9" w:rsidRDefault="004816D9" w:rsidP="004816D9">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4CD189AE"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Pani/ Pana dane osobowe nie będą przekazywane do państwa trzeciego </w:t>
      </w:r>
      <w:r w:rsidRPr="004816D9">
        <w:rPr>
          <w:rFonts w:ascii="Arial" w:eastAsia="Calibri" w:hAnsi="Arial" w:cs="Arial"/>
          <w:kern w:val="0"/>
          <w:sz w:val="24"/>
          <w:szCs w:val="24"/>
          <w14:ligatures w14:val="none"/>
        </w:rPr>
        <w:br/>
        <w:t>i organizacji międzynarodowej;</w:t>
      </w:r>
    </w:p>
    <w:p w14:paraId="1D9BC3BC"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Pani/Pana dane osobowe będą przekazywane i udostępniane wyłącznie podmiotom uprawnionym na podstawie przepisów prawa;</w:t>
      </w:r>
    </w:p>
    <w:p w14:paraId="7BB0CFDF"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4816D9">
        <w:rPr>
          <w:rFonts w:ascii="Arial" w:eastAsia="SimSun" w:hAnsi="Arial" w:cs="Arial"/>
          <w:color w:val="000000"/>
          <w:sz w:val="24"/>
          <w:szCs w:val="24"/>
          <w:lang w:eastAsia="hi-IN" w:bidi="hi-IN"/>
          <w14:ligatures w14:val="none"/>
        </w:rPr>
        <w:br/>
        <w:t xml:space="preserve">i przechowywane zgodnie z przepisami ustawy </w:t>
      </w:r>
      <w:r w:rsidRPr="004816D9">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49239047"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 xml:space="preserve">posiada Pani/Pan prawo do żądania od administratora dostępu do danych osobowych, prawo do ich sprostowania, usunięcia lub ograniczenia przetwarzania, prawo do wniesienia sprzeciwu wobec przetwarzania, prawo do przenoszenia danych, prawo do cofnięcia zgody w dowolnym momencie </w:t>
      </w:r>
      <w:r w:rsidRPr="004816D9">
        <w:rPr>
          <w:rFonts w:ascii="Arial" w:eastAsia="SimSun" w:hAnsi="Arial" w:cs="Arial"/>
          <w:sz w:val="24"/>
          <w:szCs w:val="24"/>
          <w:lang w:eastAsia="hi-IN" w:bidi="hi-IN"/>
          <w14:ligatures w14:val="none"/>
        </w:rPr>
        <w:lastRenderedPageBreak/>
        <w:t>bez wpływu na zgodność z prawem przetwarzania, którego dokonano na podstawie zgody przed jej cofnięciem;</w:t>
      </w:r>
    </w:p>
    <w:p w14:paraId="7462CDC7"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ma Pani/Pan prawo wniesienia skargi do Prezesa Urzędu Ochrony Danych Osobowych;</w:t>
      </w:r>
    </w:p>
    <w:p w14:paraId="0D7D5145"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Pani/Pana dane nie będą podlegały profilowaniu;</w:t>
      </w:r>
    </w:p>
    <w:p w14:paraId="1BA36EDA"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4816D9">
          <w:rPr>
            <w:rFonts w:ascii="Arial" w:eastAsia="SimSun" w:hAnsi="Arial" w:cs="Arial"/>
            <w:color w:val="0563C1"/>
            <w:sz w:val="24"/>
            <w:szCs w:val="24"/>
            <w:u w:val="single"/>
            <w:lang w:eastAsia="hi-IN" w:bidi="hi-IN"/>
            <w14:ligatures w14:val="none"/>
          </w:rPr>
          <w:t>https://bip.um.wlocl.pl/</w:t>
        </w:r>
      </w:hyperlink>
      <w:r w:rsidRPr="004816D9">
        <w:rPr>
          <w:rFonts w:ascii="Arial" w:eastAsia="SimSun" w:hAnsi="Arial" w:cs="Arial"/>
          <w:sz w:val="24"/>
          <w:szCs w:val="24"/>
          <w:lang w:eastAsia="hi-IN" w:bidi="hi-IN"/>
          <w14:ligatures w14:val="none"/>
        </w:rPr>
        <w:t xml:space="preserve"> oraz tablicy informacyjnej Urzędu przez okres co najmniej 3 miesięcy;</w:t>
      </w:r>
    </w:p>
    <w:p w14:paraId="67E0702B" w14:textId="77777777" w:rsidR="004816D9" w:rsidRPr="004816D9" w:rsidRDefault="004816D9" w:rsidP="004816D9">
      <w:pPr>
        <w:numPr>
          <w:ilvl w:val="0"/>
          <w:numId w:val="11"/>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283C0CB2" w14:textId="77777777" w:rsidR="004816D9" w:rsidRPr="004816D9" w:rsidRDefault="004816D9" w:rsidP="004816D9">
      <w:pPr>
        <w:spacing w:line="252" w:lineRule="auto"/>
        <w:rPr>
          <w:rFonts w:ascii="Arial" w:eastAsia="Calibri" w:hAnsi="Arial" w:cs="Arial"/>
          <w:kern w:val="0"/>
          <w:sz w:val="24"/>
          <w:szCs w:val="24"/>
          <w14:ligatures w14:val="none"/>
        </w:rPr>
      </w:pPr>
    </w:p>
    <w:p w14:paraId="22BFD1CC" w14:textId="141AF801" w:rsidR="004816D9" w:rsidRPr="004816D9" w:rsidRDefault="004816D9" w:rsidP="004816D9">
      <w:pPr>
        <w:tabs>
          <w:tab w:val="left" w:pos="5670"/>
        </w:tabs>
        <w:spacing w:after="0" w:line="240"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Włocławek, </w:t>
      </w:r>
      <w:r w:rsidR="0063530D">
        <w:rPr>
          <w:rFonts w:ascii="Arial" w:eastAsia="Calibri" w:hAnsi="Arial" w:cs="Arial"/>
          <w:kern w:val="0"/>
          <w:sz w:val="24"/>
          <w:szCs w:val="24"/>
          <w14:ligatures w14:val="none"/>
        </w:rPr>
        <w:t>27 czerwca</w:t>
      </w:r>
      <w:r w:rsidRPr="004816D9">
        <w:rPr>
          <w:rFonts w:ascii="Arial" w:eastAsia="Calibri" w:hAnsi="Arial" w:cs="Arial"/>
          <w:kern w:val="0"/>
          <w:sz w:val="24"/>
          <w:szCs w:val="24"/>
          <w14:ligatures w14:val="none"/>
        </w:rPr>
        <w:t xml:space="preserve"> 2023 r.</w:t>
      </w:r>
      <w:r w:rsidRPr="004816D9">
        <w:rPr>
          <w:rFonts w:ascii="Arial" w:eastAsia="Calibri" w:hAnsi="Arial" w:cs="Arial"/>
          <w:kern w:val="0"/>
          <w:sz w:val="24"/>
          <w:szCs w:val="24"/>
          <w14:ligatures w14:val="none"/>
        </w:rPr>
        <w:tab/>
        <w:t>…………………………………</w:t>
      </w:r>
    </w:p>
    <w:p w14:paraId="33E03D60" w14:textId="77777777" w:rsidR="004816D9" w:rsidRPr="004816D9" w:rsidRDefault="004816D9" w:rsidP="004816D9">
      <w:pPr>
        <w:spacing w:after="0" w:line="240" w:lineRule="auto"/>
        <w:ind w:firstLine="6237"/>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(podpis Prezydenta)</w:t>
      </w:r>
    </w:p>
    <w:p w14:paraId="3C9F638B" w14:textId="77777777" w:rsidR="004816D9" w:rsidRPr="004816D9" w:rsidRDefault="004816D9" w:rsidP="004816D9">
      <w:pPr>
        <w:spacing w:line="256" w:lineRule="auto"/>
        <w:rPr>
          <w:rFonts w:ascii="Arial Narrow" w:eastAsia="Calibri" w:hAnsi="Arial Narrow" w:cs="Times New Roman"/>
          <w:kern w:val="0"/>
          <w:sz w:val="18"/>
          <w:szCs w:val="18"/>
          <w14:ligatures w14:val="none"/>
        </w:rPr>
      </w:pPr>
      <w:r w:rsidRPr="004816D9">
        <w:rPr>
          <w:rFonts w:ascii="Arial Narrow" w:eastAsia="Calibri" w:hAnsi="Arial Narrow" w:cs="Times New Roman"/>
          <w:kern w:val="0"/>
          <w:sz w:val="18"/>
          <w:szCs w:val="18"/>
          <w14:ligatures w14:val="none"/>
        </w:rPr>
        <w:t>* kandydat może być zobowiązany do okazania, w wyznaczonym terminie, oryginałów dokumentów pod rygorem wykluczenia z postępowania rekrutacyjnego.</w:t>
      </w:r>
    </w:p>
    <w:p w14:paraId="49BA92E7" w14:textId="77777777" w:rsidR="004816D9" w:rsidRPr="004816D9" w:rsidRDefault="004816D9" w:rsidP="004816D9">
      <w:pPr>
        <w:rPr>
          <w:kern w:val="0"/>
          <w14:ligatures w14:val="none"/>
        </w:rPr>
      </w:pPr>
    </w:p>
    <w:p w14:paraId="15A285BB" w14:textId="77777777" w:rsidR="004816D9" w:rsidRPr="004816D9" w:rsidRDefault="004816D9" w:rsidP="004816D9"/>
    <w:p w14:paraId="2228B908" w14:textId="77777777" w:rsidR="00E65F24" w:rsidRDefault="00E65F24"/>
    <w:sectPr w:rsidR="00E65F2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A0AD30" w14:textId="77777777" w:rsidR="005D1A87" w:rsidRDefault="00650CB3">
      <w:pPr>
        <w:spacing w:after="0" w:line="240" w:lineRule="auto"/>
      </w:pPr>
      <w:r>
        <w:separator/>
      </w:r>
    </w:p>
  </w:endnote>
  <w:endnote w:type="continuationSeparator" w:id="0">
    <w:p w14:paraId="65049A50" w14:textId="77777777" w:rsidR="005D1A87" w:rsidRDefault="00650C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EndPr/>
    <w:sdtContent>
      <w:p w14:paraId="16F11A4C" w14:textId="77777777" w:rsidR="000B16F7" w:rsidRDefault="004816D9">
        <w:pPr>
          <w:pStyle w:val="Stopka"/>
        </w:pPr>
        <w:r>
          <w:fldChar w:fldCharType="begin"/>
        </w:r>
        <w:r>
          <w:instrText>PAGE   \* MERGEFORMAT</w:instrText>
        </w:r>
        <w:r>
          <w:fldChar w:fldCharType="separate"/>
        </w:r>
        <w:r>
          <w:rPr>
            <w:noProof/>
          </w:rPr>
          <w:t>4</w:t>
        </w:r>
        <w:r>
          <w:fldChar w:fldCharType="end"/>
        </w:r>
      </w:p>
    </w:sdtContent>
  </w:sdt>
  <w:p w14:paraId="3A8A9466" w14:textId="77777777" w:rsidR="000B16F7" w:rsidRDefault="0027658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9AC1A4" w14:textId="77777777" w:rsidR="005D1A87" w:rsidRDefault="00650CB3">
      <w:pPr>
        <w:spacing w:after="0" w:line="240" w:lineRule="auto"/>
      </w:pPr>
      <w:r>
        <w:separator/>
      </w:r>
    </w:p>
  </w:footnote>
  <w:footnote w:type="continuationSeparator" w:id="0">
    <w:p w14:paraId="5D13D23B" w14:textId="77777777" w:rsidR="005D1A87" w:rsidRDefault="00650C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5" w15:restartNumberingAfterBreak="0">
    <w:nsid w:val="28947F85"/>
    <w:multiLevelType w:val="hybridMultilevel"/>
    <w:tmpl w:val="48CC1BBE"/>
    <w:lvl w:ilvl="0" w:tplc="C18A7A74">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8"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0"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421946144">
    <w:abstractNumId w:val="6"/>
  </w:num>
  <w:num w:numId="2" w16cid:durableId="1394278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79882497">
    <w:abstractNumId w:val="11"/>
  </w:num>
  <w:num w:numId="5" w16cid:durableId="1647709851">
    <w:abstractNumId w:val="10"/>
  </w:num>
  <w:num w:numId="6" w16cid:durableId="323357104">
    <w:abstractNumId w:val="8"/>
  </w:num>
  <w:num w:numId="7" w16cid:durableId="1593779560">
    <w:abstractNumId w:val="3"/>
  </w:num>
  <w:num w:numId="8" w16cid:durableId="1359161555">
    <w:abstractNumId w:val="0"/>
  </w:num>
  <w:num w:numId="9" w16cid:durableId="1334645928">
    <w:abstractNumId w:val="4"/>
  </w:num>
  <w:num w:numId="10" w16cid:durableId="12439739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58533213">
    <w:abstractNumId w:val="2"/>
  </w:num>
  <w:num w:numId="12" w16cid:durableId="13272000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3254786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917898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6D9"/>
    <w:rsid w:val="000A09C8"/>
    <w:rsid w:val="00213E6E"/>
    <w:rsid w:val="004816D9"/>
    <w:rsid w:val="004B3393"/>
    <w:rsid w:val="005D1A87"/>
    <w:rsid w:val="0063530D"/>
    <w:rsid w:val="00650CB3"/>
    <w:rsid w:val="00697137"/>
    <w:rsid w:val="007B4D29"/>
    <w:rsid w:val="008975A8"/>
    <w:rsid w:val="009518F9"/>
    <w:rsid w:val="00A62A4C"/>
    <w:rsid w:val="00A7702B"/>
    <w:rsid w:val="00AD42DA"/>
    <w:rsid w:val="00B76EF1"/>
    <w:rsid w:val="00BA1DFA"/>
    <w:rsid w:val="00E65F24"/>
    <w:rsid w:val="00EC1C4E"/>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6F1B82"/>
  <w15:chartTrackingRefBased/>
  <w15:docId w15:val="{05F4A466-ADF1-4E49-B8C5-0C97AB692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semiHidden/>
    <w:unhideWhenUsed/>
    <w:rsid w:val="004816D9"/>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4816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4</Pages>
  <Words>1211</Words>
  <Characters>7267</Characters>
  <Application>Microsoft Office Word</Application>
  <DocSecurity>0</DocSecurity>
  <Lines>60</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wszczęciu procedury zatrudniania na zastępstwo na stanowisko Kierownika Referatu Kultury w Wydziale Kultury, Promocji i Komunikacji Społecznej1</cp:keywords>
  <dc:description/>
  <cp:lastModifiedBy>Maria Koprowska</cp:lastModifiedBy>
  <cp:revision>8</cp:revision>
  <dcterms:created xsi:type="dcterms:W3CDTF">2023-06-26T12:04:00Z</dcterms:created>
  <dcterms:modified xsi:type="dcterms:W3CDTF">2023-06-27T10:00:00Z</dcterms:modified>
</cp:coreProperties>
</file>