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33255A" w14:textId="77777777" w:rsidR="00AF10EA" w:rsidRDefault="00AF10EA" w:rsidP="00AF10EA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492CC4D6" w14:textId="558E7195" w:rsidR="00AF10EA" w:rsidRDefault="00AF10EA" w:rsidP="00AF10EA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przeprowadzonego na podstawie ogłoszenia o naborze na stanowisko </w:t>
      </w:r>
      <w:r w:rsidR="00EF3344">
        <w:rPr>
          <w:rFonts w:ascii="Arial" w:hAnsi="Arial" w:cs="Arial"/>
          <w:b/>
          <w:sz w:val="24"/>
          <w:szCs w:val="24"/>
        </w:rPr>
        <w:t>Inspektor ds. infrastruktury drogowej w Wydziale Dróg, Transportu Zbiorowego i Energii</w:t>
      </w:r>
      <w:r>
        <w:rPr>
          <w:rFonts w:ascii="Arial" w:hAnsi="Arial" w:cs="Arial"/>
          <w:b/>
          <w:sz w:val="24"/>
          <w:szCs w:val="24"/>
        </w:rPr>
        <w:t xml:space="preserve"> w Urzędzie Miasta Włocławek.</w:t>
      </w:r>
    </w:p>
    <w:p w14:paraId="55882919" w14:textId="6095908C" w:rsidR="00AF10EA" w:rsidRDefault="00AF10EA" w:rsidP="00AF10EA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>na w/w stanowisko został wybran</w:t>
      </w:r>
      <w:r w:rsidR="00EF3344">
        <w:rPr>
          <w:rFonts w:ascii="Arial" w:hAnsi="Arial" w:cs="Arial"/>
          <w:sz w:val="24"/>
          <w:szCs w:val="24"/>
        </w:rPr>
        <w:t>y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 </w:t>
      </w:r>
      <w:r w:rsidR="00971A83">
        <w:rPr>
          <w:rFonts w:ascii="Arial" w:hAnsi="Arial" w:cs="Arial"/>
          <w:b/>
          <w:sz w:val="24"/>
          <w:szCs w:val="24"/>
        </w:rPr>
        <w:t>Kacper Luczkowski</w:t>
      </w:r>
      <w:r>
        <w:rPr>
          <w:rFonts w:ascii="Arial" w:hAnsi="Arial" w:cs="Arial"/>
          <w:b/>
          <w:sz w:val="24"/>
          <w:szCs w:val="24"/>
        </w:rPr>
        <w:t xml:space="preserve"> zamieszkał</w:t>
      </w:r>
      <w:r w:rsidR="00971A83">
        <w:rPr>
          <w:rFonts w:ascii="Arial" w:hAnsi="Arial" w:cs="Arial"/>
          <w:b/>
          <w:sz w:val="24"/>
          <w:szCs w:val="24"/>
        </w:rPr>
        <w:t>y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br/>
        <w:t>w</w:t>
      </w:r>
      <w:r w:rsidR="00971A83">
        <w:rPr>
          <w:rFonts w:ascii="Arial" w:hAnsi="Arial" w:cs="Arial"/>
          <w:b/>
          <w:sz w:val="24"/>
          <w:szCs w:val="24"/>
        </w:rPr>
        <w:t>e Włocławku.</w:t>
      </w:r>
    </w:p>
    <w:p w14:paraId="639D7860" w14:textId="77777777" w:rsidR="00AF10EA" w:rsidRDefault="00AF10EA" w:rsidP="00AF10EA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012D0B44" w14:textId="52707BEF" w:rsidR="00AF10EA" w:rsidRDefault="00AF10EA" w:rsidP="00AF10EA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Pan </w:t>
      </w:r>
      <w:r w:rsidR="00971A83">
        <w:rPr>
          <w:rFonts w:ascii="Arial" w:hAnsi="Arial" w:cs="Arial"/>
          <w:b/>
          <w:sz w:val="24"/>
          <w:szCs w:val="24"/>
        </w:rPr>
        <w:t>Kacper Luczkowski</w:t>
      </w:r>
      <w:r>
        <w:rPr>
          <w:rFonts w:ascii="Arial" w:hAnsi="Arial" w:cs="Arial"/>
          <w:b/>
          <w:sz w:val="24"/>
          <w:szCs w:val="24"/>
        </w:rPr>
        <w:t xml:space="preserve"> podczas przeprowadzonej rozmowy kwalifikacyjnej, wykazał się na</w:t>
      </w:r>
      <w:r w:rsidR="00971A83">
        <w:rPr>
          <w:rFonts w:ascii="Arial" w:hAnsi="Arial" w:cs="Arial"/>
          <w:b/>
          <w:sz w:val="24"/>
          <w:szCs w:val="24"/>
        </w:rPr>
        <w:t>leżytą</w:t>
      </w:r>
      <w:r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 </w:t>
      </w:r>
      <w:r w:rsidR="001F679C">
        <w:rPr>
          <w:rFonts w:ascii="Arial" w:hAnsi="Arial" w:cs="Arial"/>
          <w:b/>
          <w:sz w:val="24"/>
          <w:szCs w:val="24"/>
        </w:rPr>
        <w:t xml:space="preserve">Inspektor ds. infrastruktury drogowej </w:t>
      </w:r>
      <w:r w:rsidR="009A2D69">
        <w:rPr>
          <w:rFonts w:ascii="Arial" w:hAnsi="Arial" w:cs="Arial"/>
          <w:b/>
          <w:sz w:val="24"/>
          <w:szCs w:val="24"/>
        </w:rPr>
        <w:br/>
      </w:r>
      <w:r w:rsidR="001F679C">
        <w:rPr>
          <w:rFonts w:ascii="Arial" w:hAnsi="Arial" w:cs="Arial"/>
          <w:b/>
          <w:sz w:val="24"/>
          <w:szCs w:val="24"/>
        </w:rPr>
        <w:t xml:space="preserve">w Wydziale Dróg, Transportu Zbiorowego i Energii </w:t>
      </w:r>
      <w:r>
        <w:rPr>
          <w:rFonts w:ascii="Arial" w:hAnsi="Arial" w:cs="Arial"/>
          <w:b/>
          <w:sz w:val="24"/>
          <w:szCs w:val="24"/>
        </w:rPr>
        <w:t>w Urzędzie Miasta Włocławek.</w:t>
      </w:r>
    </w:p>
    <w:p w14:paraId="3815E235" w14:textId="77777777" w:rsidR="00AF10EA" w:rsidRDefault="00AF10EA" w:rsidP="00AF10EA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537B8CE0" w14:textId="67127070" w:rsidR="00AF10EA" w:rsidRPr="00811FDC" w:rsidRDefault="00AF10EA" w:rsidP="00AF10EA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 wymogi kwalifikacyjne określone w ogłoszeniu o naborze na wolne stanowisko urzędnicze.</w:t>
      </w:r>
    </w:p>
    <w:p w14:paraId="10489CB9" w14:textId="73B0F776" w:rsidR="00E65F24" w:rsidRPr="00811FDC" w:rsidRDefault="00AF10EA" w:rsidP="00811FDC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Włocławek, </w:t>
      </w:r>
      <w:r w:rsidR="00F75B7A">
        <w:rPr>
          <w:rFonts w:ascii="Arial" w:hAnsi="Arial" w:cs="Arial"/>
          <w:sz w:val="24"/>
          <w:szCs w:val="24"/>
        </w:rPr>
        <w:t>22</w:t>
      </w:r>
      <w:r>
        <w:rPr>
          <w:rFonts w:ascii="Arial" w:hAnsi="Arial" w:cs="Arial"/>
          <w:sz w:val="24"/>
          <w:szCs w:val="24"/>
        </w:rPr>
        <w:t xml:space="preserve"> sierpnia 2023 r. </w:t>
      </w:r>
    </w:p>
    <w:sectPr w:rsidR="00E65F24" w:rsidRPr="00811F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0EA"/>
    <w:rsid w:val="001F679C"/>
    <w:rsid w:val="00811FDC"/>
    <w:rsid w:val="00971A83"/>
    <w:rsid w:val="009A2D69"/>
    <w:rsid w:val="00AF10EA"/>
    <w:rsid w:val="00E65F24"/>
    <w:rsid w:val="00EF3344"/>
    <w:rsid w:val="00F75B7A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577FE2"/>
  <w15:chartTrackingRefBased/>
  <w15:docId w15:val="{9A7DD03D-1395-4E21-9536-BA9EBF3FB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F10EA"/>
    <w:pPr>
      <w:spacing w:line="254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120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o wyniku naboru na stanowisko Inspektor ds. infrastruktury drogowej w Wydziale Dróg, Transportu Zbiorowego i Energii</vt:lpstr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naboru na stanowisko Inspektor ds. infrastruktury drogowej w Wydziale Dróg, Transportu Zbiorowego i Energii</dc:title>
  <dc:subject/>
  <dc:creator>Maria Koprowska</dc:creator>
  <cp:keywords/>
  <dc:description/>
  <cp:lastModifiedBy>Łukasz Stolarski</cp:lastModifiedBy>
  <cp:revision>4</cp:revision>
  <cp:lastPrinted>2023-08-21T13:07:00Z</cp:lastPrinted>
  <dcterms:created xsi:type="dcterms:W3CDTF">2023-08-21T12:50:00Z</dcterms:created>
  <dcterms:modified xsi:type="dcterms:W3CDTF">2023-08-24T11:03:00Z</dcterms:modified>
</cp:coreProperties>
</file>