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8122F" w14:textId="77777777" w:rsidR="00D369C9" w:rsidRPr="00E4274D" w:rsidRDefault="00D369C9" w:rsidP="00D369C9">
      <w:pPr>
        <w:tabs>
          <w:tab w:val="left" w:pos="549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Ogłoszenie</w:t>
      </w:r>
      <w:r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</w:t>
      </w:r>
      <w:r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odstąpieniu</w:t>
      </w:r>
      <w:r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od</w:t>
      </w:r>
      <w:r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dalszej procedury naboru na wolne stanowisko </w:t>
      </w:r>
    </w:p>
    <w:p w14:paraId="313E566A" w14:textId="77777777" w:rsidR="00D369C9" w:rsidRPr="00E4274D" w:rsidRDefault="00D369C9" w:rsidP="00D369C9">
      <w:pPr>
        <w:tabs>
          <w:tab w:val="left" w:pos="549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urzędnicze </w:t>
      </w:r>
      <w:r w:rsidRPr="00E4274D">
        <w:rPr>
          <w:rFonts w:ascii="Arial" w:hAnsi="Arial" w:cs="Arial"/>
          <w:b/>
        </w:rPr>
        <w:t>Inspektor ds. projektów w Wydziale Rozwoju Miasta, Referat Strategii i Projektów</w:t>
      </w:r>
    </w:p>
    <w:p w14:paraId="3F85E2F8" w14:textId="77777777" w:rsidR="00D369C9" w:rsidRPr="00E4274D" w:rsidRDefault="00D369C9" w:rsidP="00D369C9">
      <w:pPr>
        <w:spacing w:after="120"/>
        <w:rPr>
          <w:rFonts w:ascii="Arial" w:hAnsi="Arial" w:cs="Arial"/>
        </w:rPr>
      </w:pPr>
    </w:p>
    <w:p w14:paraId="2009053C" w14:textId="20047D0C" w:rsidR="00D369C9" w:rsidRPr="00E4274D" w:rsidRDefault="00D369C9" w:rsidP="00FD2097">
      <w:pPr>
        <w:spacing w:after="120"/>
        <w:rPr>
          <w:rFonts w:ascii="Arial" w:hAnsi="Arial" w:cs="Arial"/>
        </w:rPr>
      </w:pPr>
      <w:r w:rsidRPr="00E4274D">
        <w:rPr>
          <w:rFonts w:ascii="Arial" w:hAnsi="Arial" w:cs="Arial"/>
        </w:rPr>
        <w:t xml:space="preserve">Prezydent Miasta Włocławek, informuje o odstąpieniu od dalszej procedury </w:t>
      </w:r>
      <w:r>
        <w:rPr>
          <w:rFonts w:ascii="Arial" w:hAnsi="Arial" w:cs="Arial"/>
        </w:rPr>
        <w:t>naboru na wyżej wymienione stanowisko</w:t>
      </w:r>
      <w:r w:rsidRPr="00E4274D">
        <w:rPr>
          <w:rFonts w:ascii="Arial" w:hAnsi="Arial" w:cs="Arial"/>
        </w:rPr>
        <w:t xml:space="preserve">, z powodu </w:t>
      </w:r>
      <w:r>
        <w:rPr>
          <w:rFonts w:ascii="Arial" w:hAnsi="Arial" w:cs="Arial"/>
        </w:rPr>
        <w:t xml:space="preserve">niespełnienia przez </w:t>
      </w:r>
      <w:r w:rsidRPr="00E4274D">
        <w:rPr>
          <w:rFonts w:ascii="Arial" w:hAnsi="Arial" w:cs="Arial"/>
        </w:rPr>
        <w:t xml:space="preserve">kandydata </w:t>
      </w:r>
      <w:r>
        <w:rPr>
          <w:rFonts w:ascii="Arial" w:hAnsi="Arial" w:cs="Arial"/>
        </w:rPr>
        <w:t xml:space="preserve">wymogów formalnych </w:t>
      </w:r>
      <w:r w:rsidR="00B45515">
        <w:rPr>
          <w:rFonts w:ascii="Arial" w:hAnsi="Arial" w:cs="Arial"/>
        </w:rPr>
        <w:t xml:space="preserve">zawartych w ogłoszeniu o naborze. </w:t>
      </w:r>
    </w:p>
    <w:p w14:paraId="51363C14" w14:textId="77777777" w:rsidR="00FD2097" w:rsidRDefault="00FD2097">
      <w:pPr>
        <w:rPr>
          <w:rFonts w:ascii="Arial" w:hAnsi="Arial" w:cs="Arial"/>
        </w:rPr>
      </w:pPr>
    </w:p>
    <w:p w14:paraId="38FA4BEF" w14:textId="673E0442" w:rsidR="00615006" w:rsidRPr="005F57A0" w:rsidRDefault="00D369C9">
      <w:pPr>
        <w:rPr>
          <w:rFonts w:ascii="Arial" w:hAnsi="Arial" w:cs="Arial"/>
        </w:rPr>
      </w:pPr>
      <w:r w:rsidRPr="00E4274D">
        <w:rPr>
          <w:rFonts w:ascii="Arial" w:hAnsi="Arial" w:cs="Arial"/>
        </w:rPr>
        <w:t xml:space="preserve">Włocławek, </w:t>
      </w:r>
      <w:r w:rsidR="000F24BF">
        <w:rPr>
          <w:rFonts w:ascii="Arial" w:hAnsi="Arial" w:cs="Arial"/>
        </w:rPr>
        <w:t>21</w:t>
      </w:r>
      <w:r w:rsidR="00B45515">
        <w:rPr>
          <w:rFonts w:ascii="Arial" w:hAnsi="Arial" w:cs="Arial"/>
        </w:rPr>
        <w:t xml:space="preserve"> </w:t>
      </w:r>
      <w:r w:rsidR="005F57A0">
        <w:rPr>
          <w:rFonts w:ascii="Arial" w:hAnsi="Arial" w:cs="Arial"/>
        </w:rPr>
        <w:t>sierpnia</w:t>
      </w:r>
      <w:r w:rsidRPr="00E4274D">
        <w:rPr>
          <w:rFonts w:ascii="Arial" w:hAnsi="Arial" w:cs="Arial"/>
        </w:rPr>
        <w:t xml:space="preserve"> 2023 r.</w:t>
      </w:r>
    </w:p>
    <w:sectPr w:rsidR="00615006" w:rsidRPr="005F57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9C9"/>
    <w:rsid w:val="000F24BF"/>
    <w:rsid w:val="00141343"/>
    <w:rsid w:val="00192CEF"/>
    <w:rsid w:val="002F3BD7"/>
    <w:rsid w:val="005F57A0"/>
    <w:rsid w:val="00615006"/>
    <w:rsid w:val="008A3E7F"/>
    <w:rsid w:val="00A36A71"/>
    <w:rsid w:val="00B45515"/>
    <w:rsid w:val="00D369C9"/>
    <w:rsid w:val="00E32584"/>
    <w:rsid w:val="00FD2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09A55"/>
  <w15:chartTrackingRefBased/>
  <w15:docId w15:val="{53417801-1538-44E9-89FD-03677727A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69C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57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 o odstapieniu od dalszej procedury naboru na stanowisko Inspektor ds. projektów w Wydziale Rozowju Miasta, Referat Strategii i Projektów</vt:lpstr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odstapieniu od dalszej procedury naboru na stanowisko Inspektor ds. projektów w Wydziale Rozowju Miasta, Referat Strategii i Projektów</dc:title>
  <dc:subject/>
  <dc:creator>Grażyna Wasilewska</dc:creator>
  <cp:keywords>Ogłoszenie o odstapieniu od dalszej procedury naboru na stanowisko Inspektor ds. projektów w Wydziale Rozowju Miasta, Referat Strategii i Projektów</cp:keywords>
  <dc:description/>
  <cp:lastModifiedBy>Łukasz Stolarski</cp:lastModifiedBy>
  <cp:revision>5</cp:revision>
  <cp:lastPrinted>2023-08-17T08:24:00Z</cp:lastPrinted>
  <dcterms:created xsi:type="dcterms:W3CDTF">2023-08-16T12:46:00Z</dcterms:created>
  <dcterms:modified xsi:type="dcterms:W3CDTF">2023-08-24T12:35:00Z</dcterms:modified>
</cp:coreProperties>
</file>